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D37" w:rsidRPr="000C6AE3" w:rsidRDefault="00C70D37" w:rsidP="00103CA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5715" t="13970" r="12700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0C6AE3">
        <w:rPr>
          <w:sz w:val="28"/>
          <w:szCs w:val="28"/>
        </w:rPr>
        <w:object w:dxaOrig="8715" w:dyaOrig="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15pt;height:44.6pt" o:ole="">
            <v:imagedata r:id="rId5" o:title=""/>
          </v:shape>
          <o:OLEObject Type="Embed" ProgID="PBrush" ShapeID="_x0000_i1025" DrawAspect="Content" ObjectID="_1473576513" r:id="rId6"/>
        </w:object>
      </w:r>
    </w:p>
    <w:p w:rsidR="00C70D37" w:rsidRPr="000C6AE3" w:rsidRDefault="00C70D37" w:rsidP="00103CA1">
      <w:pPr>
        <w:jc w:val="center"/>
        <w:outlineLvl w:val="0"/>
        <w:rPr>
          <w:b/>
          <w:sz w:val="28"/>
          <w:szCs w:val="28"/>
        </w:rPr>
      </w:pPr>
      <w:r w:rsidRPr="000C6AE3">
        <w:rPr>
          <w:b/>
          <w:sz w:val="28"/>
          <w:szCs w:val="28"/>
        </w:rPr>
        <w:t>УКРАЇНА</w:t>
      </w:r>
    </w:p>
    <w:p w:rsidR="00C70D37" w:rsidRPr="000C6AE3" w:rsidRDefault="00C70D37" w:rsidP="00103CA1">
      <w:pPr>
        <w:jc w:val="center"/>
        <w:outlineLvl w:val="0"/>
        <w:rPr>
          <w:b/>
          <w:sz w:val="28"/>
          <w:szCs w:val="28"/>
        </w:rPr>
      </w:pPr>
      <w:r w:rsidRPr="000C6AE3">
        <w:rPr>
          <w:b/>
          <w:sz w:val="28"/>
          <w:szCs w:val="28"/>
        </w:rPr>
        <w:t>ОСТРОЗЬКА МІСЬКА РАДА РІВНЕНСЬКОЇ ОБЛАСТІ</w:t>
      </w:r>
    </w:p>
    <w:p w:rsidR="00C70D37" w:rsidRPr="000C6AE3" w:rsidRDefault="00C70D37" w:rsidP="00103CA1">
      <w:pPr>
        <w:jc w:val="center"/>
        <w:outlineLvl w:val="0"/>
        <w:rPr>
          <w:b/>
          <w:sz w:val="28"/>
          <w:szCs w:val="28"/>
        </w:rPr>
      </w:pPr>
    </w:p>
    <w:p w:rsidR="00C70D37" w:rsidRPr="000C6AE3" w:rsidRDefault="00C70D37" w:rsidP="00103CA1">
      <w:pPr>
        <w:jc w:val="center"/>
        <w:outlineLvl w:val="0"/>
        <w:rPr>
          <w:b/>
          <w:sz w:val="28"/>
          <w:szCs w:val="28"/>
        </w:rPr>
      </w:pPr>
      <w:r w:rsidRPr="000C6AE3">
        <w:rPr>
          <w:b/>
          <w:sz w:val="28"/>
          <w:szCs w:val="28"/>
        </w:rPr>
        <w:t>РІШЕННЯ</w:t>
      </w:r>
    </w:p>
    <w:p w:rsidR="00C70D37" w:rsidRPr="000C6AE3" w:rsidRDefault="00C70D37" w:rsidP="00103CA1">
      <w:pPr>
        <w:jc w:val="center"/>
        <w:outlineLvl w:val="0"/>
        <w:rPr>
          <w:b/>
          <w:sz w:val="28"/>
          <w:szCs w:val="28"/>
        </w:rPr>
      </w:pPr>
      <w:r w:rsidRPr="000C6AE3">
        <w:rPr>
          <w:b/>
          <w:sz w:val="28"/>
          <w:szCs w:val="28"/>
        </w:rPr>
        <w:t>(шостого скликання)</w:t>
      </w:r>
    </w:p>
    <w:p w:rsidR="00C70D37" w:rsidRPr="000C6AE3" w:rsidRDefault="00C70D37" w:rsidP="00C70D37">
      <w:pPr>
        <w:jc w:val="center"/>
        <w:outlineLvl w:val="0"/>
        <w:rPr>
          <w:b/>
          <w:sz w:val="28"/>
          <w:szCs w:val="28"/>
        </w:rPr>
      </w:pPr>
    </w:p>
    <w:p w:rsidR="00C70D37" w:rsidRPr="000C6AE3" w:rsidRDefault="00C70D37" w:rsidP="00C70D37">
      <w:pPr>
        <w:jc w:val="center"/>
        <w:outlineLvl w:val="0"/>
        <w:rPr>
          <w:b/>
          <w:sz w:val="28"/>
          <w:szCs w:val="28"/>
        </w:rPr>
      </w:pPr>
    </w:p>
    <w:p w:rsidR="00C70D37" w:rsidRPr="00107854" w:rsidRDefault="00C70D37" w:rsidP="00C70D37">
      <w:pPr>
        <w:rPr>
          <w:b/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  <w:r w:rsidRPr="006808B3">
        <w:rPr>
          <w:sz w:val="28"/>
          <w:szCs w:val="28"/>
          <w:lang w:val="ru-RU"/>
        </w:rPr>
        <w:t>26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вересня 201</w:t>
      </w:r>
      <w:r w:rsidRPr="006808B3">
        <w:rPr>
          <w:sz w:val="28"/>
          <w:szCs w:val="28"/>
          <w:lang w:val="ru-RU"/>
        </w:rPr>
        <w:t>4</w:t>
      </w:r>
      <w:r w:rsidRPr="000C6AE3">
        <w:rPr>
          <w:sz w:val="28"/>
          <w:szCs w:val="28"/>
        </w:rPr>
        <w:t xml:space="preserve"> року</w:t>
      </w:r>
      <w:r w:rsidRPr="000C6AE3">
        <w:rPr>
          <w:iCs/>
          <w:sz w:val="28"/>
          <w:szCs w:val="28"/>
        </w:rPr>
        <w:tab/>
      </w:r>
      <w:r w:rsidRPr="000C6AE3">
        <w:rPr>
          <w:iCs/>
          <w:sz w:val="28"/>
          <w:szCs w:val="28"/>
        </w:rPr>
        <w:tab/>
      </w:r>
      <w:r w:rsidRPr="000C6AE3"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 xml:space="preserve">   </w:t>
      </w:r>
      <w:r w:rsidRPr="000C6AE3">
        <w:rPr>
          <w:iCs/>
          <w:sz w:val="28"/>
          <w:szCs w:val="28"/>
        </w:rPr>
        <w:t xml:space="preserve">                    </w:t>
      </w:r>
      <w:r>
        <w:rPr>
          <w:iCs/>
          <w:sz w:val="28"/>
          <w:szCs w:val="28"/>
        </w:rPr>
        <w:t xml:space="preserve">     </w:t>
      </w:r>
      <w:r w:rsidRPr="000C6AE3">
        <w:rPr>
          <w:iCs/>
          <w:sz w:val="28"/>
          <w:szCs w:val="28"/>
        </w:rPr>
        <w:t xml:space="preserve">                № </w:t>
      </w:r>
      <w:r w:rsidR="000D3AD8">
        <w:rPr>
          <w:iCs/>
          <w:sz w:val="28"/>
          <w:szCs w:val="28"/>
          <w:lang w:val="ru-RU"/>
        </w:rPr>
        <w:t>670</w:t>
      </w:r>
    </w:p>
    <w:p w:rsidR="00C70D37" w:rsidRPr="000C6AE3" w:rsidRDefault="00C70D37" w:rsidP="00C70D37">
      <w:pPr>
        <w:rPr>
          <w:b/>
          <w:sz w:val="28"/>
          <w:szCs w:val="28"/>
        </w:rPr>
      </w:pPr>
    </w:p>
    <w:p w:rsidR="00C70D37" w:rsidRDefault="00C70D37" w:rsidP="00C70D37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0C6AE3">
        <w:rPr>
          <w:sz w:val="28"/>
          <w:szCs w:val="28"/>
        </w:rPr>
        <w:t xml:space="preserve">ро </w:t>
      </w:r>
      <w:r>
        <w:rPr>
          <w:sz w:val="28"/>
          <w:szCs w:val="28"/>
        </w:rPr>
        <w:t xml:space="preserve">затвердження результатів інвентаризації, </w:t>
      </w:r>
    </w:p>
    <w:p w:rsidR="00C70D37" w:rsidRDefault="00C70D37" w:rsidP="00C70D37">
      <w:pPr>
        <w:rPr>
          <w:sz w:val="28"/>
          <w:szCs w:val="28"/>
        </w:rPr>
      </w:pPr>
      <w:r>
        <w:rPr>
          <w:sz w:val="28"/>
          <w:szCs w:val="28"/>
        </w:rPr>
        <w:t xml:space="preserve">балансової (залишкової) вартості та визначення </w:t>
      </w:r>
      <w:proofErr w:type="spellStart"/>
      <w:r>
        <w:rPr>
          <w:sz w:val="28"/>
          <w:szCs w:val="28"/>
        </w:rPr>
        <w:t>балансоутримувача</w:t>
      </w:r>
      <w:proofErr w:type="spellEnd"/>
      <w:r>
        <w:rPr>
          <w:sz w:val="28"/>
          <w:szCs w:val="28"/>
        </w:rPr>
        <w:t xml:space="preserve"> </w:t>
      </w:r>
    </w:p>
    <w:p w:rsidR="00C70D37" w:rsidRDefault="00C70D37" w:rsidP="00C70D37">
      <w:pPr>
        <w:rPr>
          <w:sz w:val="28"/>
          <w:szCs w:val="28"/>
        </w:rPr>
      </w:pPr>
      <w:r w:rsidRPr="00C70D37">
        <w:rPr>
          <w:sz w:val="28"/>
          <w:szCs w:val="28"/>
        </w:rPr>
        <w:t>гідротехнічних споруд на водних об’єктах м. Острога</w:t>
      </w:r>
    </w:p>
    <w:p w:rsidR="00C70D37" w:rsidRPr="00C70D37" w:rsidRDefault="00C70D37" w:rsidP="00C70D37">
      <w:pPr>
        <w:rPr>
          <w:sz w:val="28"/>
          <w:szCs w:val="28"/>
        </w:rPr>
      </w:pPr>
    </w:p>
    <w:p w:rsidR="00C70D37" w:rsidRDefault="00C70D37" w:rsidP="00C70D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808B3">
        <w:rPr>
          <w:sz w:val="28"/>
          <w:szCs w:val="28"/>
        </w:rPr>
        <w:t>Керуючись ч. 1, п. 31, ст. 26 Закону України «Про місцеве самоврядування в Україні» та відповідно</w:t>
      </w:r>
      <w:r>
        <w:rPr>
          <w:sz w:val="28"/>
          <w:szCs w:val="28"/>
        </w:rPr>
        <w:t xml:space="preserve"> розпорядже</w:t>
      </w:r>
      <w:r w:rsidR="00301B3E">
        <w:rPr>
          <w:sz w:val="28"/>
          <w:szCs w:val="28"/>
        </w:rPr>
        <w:t>ння міського голови № 80-р від 09.09.2014</w:t>
      </w:r>
      <w:r>
        <w:rPr>
          <w:sz w:val="28"/>
          <w:szCs w:val="28"/>
        </w:rPr>
        <w:t xml:space="preserve"> року </w:t>
      </w:r>
      <w:proofErr w:type="spellStart"/>
      <w:r>
        <w:rPr>
          <w:sz w:val="28"/>
          <w:szCs w:val="28"/>
        </w:rPr>
        <w:t>„Про</w:t>
      </w:r>
      <w:proofErr w:type="spellEnd"/>
      <w:r>
        <w:rPr>
          <w:sz w:val="28"/>
          <w:szCs w:val="28"/>
        </w:rPr>
        <w:t xml:space="preserve"> створення тимчасової комісії з проведення інвентаризації </w:t>
      </w:r>
      <w:r w:rsidR="00301B3E">
        <w:rPr>
          <w:sz w:val="28"/>
          <w:szCs w:val="28"/>
        </w:rPr>
        <w:t>гідротех</w:t>
      </w:r>
      <w:r w:rsidR="00A74584">
        <w:rPr>
          <w:sz w:val="28"/>
          <w:szCs w:val="28"/>
        </w:rPr>
        <w:t>нічних споруд на водних об’єктах м. Острога та визначення їх балансової (залишкової)</w:t>
      </w:r>
      <w:r w:rsidR="00A74584" w:rsidRPr="00A74584">
        <w:rPr>
          <w:sz w:val="28"/>
          <w:szCs w:val="28"/>
        </w:rPr>
        <w:t xml:space="preserve"> </w:t>
      </w:r>
      <w:r w:rsidR="00A74584">
        <w:rPr>
          <w:sz w:val="28"/>
          <w:szCs w:val="28"/>
        </w:rPr>
        <w:t xml:space="preserve">вартості </w:t>
      </w:r>
      <w:r>
        <w:rPr>
          <w:sz w:val="28"/>
          <w:szCs w:val="28"/>
        </w:rPr>
        <w:t xml:space="preserve">”, </w:t>
      </w:r>
      <w:r w:rsidR="00A74584">
        <w:rPr>
          <w:sz w:val="28"/>
          <w:szCs w:val="28"/>
        </w:rPr>
        <w:t>з метою визначення балансоутримувачів гідротехнічних споруд на водних об’єктах відповідно до вимог чинного законодавства</w:t>
      </w:r>
      <w:r w:rsidR="006808B3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color w:val="000000"/>
          <w:sz w:val="28"/>
          <w:szCs w:val="28"/>
        </w:rPr>
        <w:t>а погодивши з постійними комісіями</w:t>
      </w:r>
      <w:r w:rsidRPr="00F43CE6">
        <w:rPr>
          <w:sz w:val="28"/>
          <w:szCs w:val="28"/>
        </w:rPr>
        <w:t>, Острозька міська рада</w:t>
      </w:r>
    </w:p>
    <w:p w:rsidR="00C70D37" w:rsidRPr="000C6AE3" w:rsidRDefault="00C70D37" w:rsidP="00C70D37">
      <w:pPr>
        <w:pStyle w:val="a3"/>
        <w:jc w:val="center"/>
        <w:rPr>
          <w:b/>
          <w:bCs/>
          <w:iCs/>
          <w:sz w:val="28"/>
          <w:szCs w:val="28"/>
        </w:rPr>
      </w:pPr>
      <w:r w:rsidRPr="000C6AE3">
        <w:rPr>
          <w:b/>
          <w:bCs/>
          <w:iCs/>
          <w:sz w:val="28"/>
          <w:szCs w:val="28"/>
        </w:rPr>
        <w:t>В И Р І Ш И Л А :</w:t>
      </w:r>
    </w:p>
    <w:p w:rsidR="00C70D37" w:rsidRDefault="00C70D37" w:rsidP="00C70D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66454">
        <w:rPr>
          <w:sz w:val="28"/>
          <w:szCs w:val="28"/>
        </w:rPr>
        <w:t>1.</w:t>
      </w:r>
      <w:r w:rsidR="006808B3">
        <w:rPr>
          <w:sz w:val="28"/>
          <w:szCs w:val="28"/>
        </w:rPr>
        <w:t>З</w:t>
      </w:r>
      <w:r w:rsidR="00FF1426">
        <w:rPr>
          <w:sz w:val="28"/>
          <w:szCs w:val="28"/>
        </w:rPr>
        <w:t xml:space="preserve">атвердити результати </w:t>
      </w:r>
      <w:r>
        <w:rPr>
          <w:sz w:val="28"/>
          <w:szCs w:val="28"/>
        </w:rPr>
        <w:t xml:space="preserve">проведення інвентаризації </w:t>
      </w:r>
      <w:r w:rsidR="00A74584">
        <w:rPr>
          <w:sz w:val="28"/>
          <w:szCs w:val="28"/>
        </w:rPr>
        <w:t xml:space="preserve">гідротехнічних споруд на водних об’єктах м. </w:t>
      </w:r>
      <w:r>
        <w:rPr>
          <w:sz w:val="28"/>
          <w:szCs w:val="28"/>
        </w:rPr>
        <w:t>Острога</w:t>
      </w:r>
      <w:r w:rsidR="00FF1426">
        <w:rPr>
          <w:sz w:val="28"/>
          <w:szCs w:val="28"/>
        </w:rPr>
        <w:t xml:space="preserve"> та визначення їх балансової (залишкової) вартості, згідно додатку</w:t>
      </w:r>
      <w:r w:rsidRPr="00766454">
        <w:rPr>
          <w:sz w:val="28"/>
          <w:szCs w:val="28"/>
        </w:rPr>
        <w:t>.</w:t>
      </w:r>
    </w:p>
    <w:p w:rsidR="00C70D37" w:rsidRDefault="00C70D37" w:rsidP="00C70D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1426">
        <w:rPr>
          <w:sz w:val="28"/>
          <w:szCs w:val="28"/>
        </w:rPr>
        <w:t>2</w:t>
      </w:r>
      <w:r>
        <w:rPr>
          <w:sz w:val="28"/>
          <w:szCs w:val="28"/>
        </w:rPr>
        <w:t xml:space="preserve">. Визнати </w:t>
      </w:r>
      <w:proofErr w:type="spellStart"/>
      <w:r>
        <w:rPr>
          <w:sz w:val="28"/>
          <w:szCs w:val="28"/>
        </w:rPr>
        <w:t>балансоутримувачем</w:t>
      </w:r>
      <w:proofErr w:type="spellEnd"/>
      <w:r>
        <w:rPr>
          <w:sz w:val="28"/>
          <w:szCs w:val="28"/>
        </w:rPr>
        <w:t xml:space="preserve"> </w:t>
      </w:r>
      <w:r w:rsidR="00D66489">
        <w:rPr>
          <w:sz w:val="28"/>
          <w:szCs w:val="28"/>
        </w:rPr>
        <w:t xml:space="preserve">водозахисної </w:t>
      </w:r>
      <w:r w:rsidR="003C7915">
        <w:rPr>
          <w:sz w:val="28"/>
          <w:szCs w:val="28"/>
        </w:rPr>
        <w:t xml:space="preserve">дамби </w:t>
      </w:r>
      <w:r w:rsidR="00D66489">
        <w:rPr>
          <w:sz w:val="28"/>
          <w:szCs w:val="28"/>
        </w:rPr>
        <w:t xml:space="preserve">з водопропускною спорудою </w:t>
      </w:r>
      <w:r>
        <w:rPr>
          <w:sz w:val="28"/>
          <w:szCs w:val="28"/>
        </w:rPr>
        <w:t xml:space="preserve">Острозьке комунальне підприємство </w:t>
      </w:r>
      <w:proofErr w:type="spellStart"/>
      <w:r>
        <w:rPr>
          <w:sz w:val="28"/>
          <w:szCs w:val="28"/>
        </w:rPr>
        <w:t>„Водоканал</w:t>
      </w:r>
      <w:proofErr w:type="spellEnd"/>
      <w:r>
        <w:rPr>
          <w:sz w:val="28"/>
          <w:szCs w:val="28"/>
        </w:rPr>
        <w:t>”.</w:t>
      </w:r>
    </w:p>
    <w:p w:rsidR="00C70D37" w:rsidRPr="00766454" w:rsidRDefault="00C70D37" w:rsidP="00C70D37">
      <w:pPr>
        <w:jc w:val="both"/>
        <w:rPr>
          <w:sz w:val="28"/>
          <w:szCs w:val="28"/>
        </w:rPr>
      </w:pPr>
      <w:r w:rsidRPr="00F43CE6">
        <w:rPr>
          <w:sz w:val="28"/>
          <w:szCs w:val="28"/>
        </w:rPr>
        <w:t xml:space="preserve">     </w:t>
      </w:r>
      <w:r w:rsidR="00FF1426">
        <w:rPr>
          <w:sz w:val="28"/>
          <w:szCs w:val="28"/>
        </w:rPr>
        <w:t>3</w:t>
      </w:r>
      <w:r w:rsidRPr="00F43CE6">
        <w:rPr>
          <w:sz w:val="28"/>
          <w:szCs w:val="28"/>
        </w:rPr>
        <w:t xml:space="preserve">. </w:t>
      </w:r>
      <w:r>
        <w:rPr>
          <w:sz w:val="28"/>
          <w:szCs w:val="28"/>
        </w:rPr>
        <w:t>К</w:t>
      </w:r>
      <w:r w:rsidRPr="00F43CE6">
        <w:rPr>
          <w:sz w:val="28"/>
          <w:szCs w:val="28"/>
        </w:rPr>
        <w:t>онтроль</w:t>
      </w:r>
      <w:r>
        <w:rPr>
          <w:sz w:val="28"/>
          <w:szCs w:val="28"/>
        </w:rPr>
        <w:t xml:space="preserve"> за виконанням</w:t>
      </w:r>
      <w:r w:rsidRPr="00F43CE6">
        <w:rPr>
          <w:sz w:val="28"/>
          <w:szCs w:val="28"/>
        </w:rPr>
        <w:t xml:space="preserve"> дан</w:t>
      </w:r>
      <w:r w:rsidR="00877A24">
        <w:rPr>
          <w:sz w:val="28"/>
          <w:szCs w:val="28"/>
        </w:rPr>
        <w:t>ого рішення   доручити постійній</w:t>
      </w:r>
      <w:r w:rsidRPr="00F43CE6">
        <w:rPr>
          <w:sz w:val="28"/>
          <w:szCs w:val="28"/>
        </w:rPr>
        <w:t xml:space="preserve"> к</w:t>
      </w:r>
      <w:r w:rsidR="00877A24">
        <w:rPr>
          <w:sz w:val="28"/>
          <w:szCs w:val="28"/>
        </w:rPr>
        <w:t>омісії</w:t>
      </w:r>
      <w:r w:rsidRPr="00F43CE6">
        <w:rPr>
          <w:sz w:val="28"/>
          <w:szCs w:val="28"/>
        </w:rPr>
        <w:t xml:space="preserve"> з питань житлово-комунального господарства, транспорту, зв’язку, торгівлі, побуту та навколишнього природного середовища</w:t>
      </w:r>
      <w:r>
        <w:rPr>
          <w:sz w:val="28"/>
          <w:szCs w:val="28"/>
        </w:rPr>
        <w:t xml:space="preserve"> та секретарю Острозької міської ради </w:t>
      </w:r>
      <w:proofErr w:type="spellStart"/>
      <w:r>
        <w:rPr>
          <w:sz w:val="28"/>
          <w:szCs w:val="28"/>
        </w:rPr>
        <w:t>Добровольському</w:t>
      </w:r>
      <w:proofErr w:type="spellEnd"/>
      <w:r>
        <w:rPr>
          <w:sz w:val="28"/>
          <w:szCs w:val="28"/>
        </w:rPr>
        <w:t xml:space="preserve"> М. В.</w:t>
      </w:r>
      <w:r w:rsidRPr="00F43CE6">
        <w:rPr>
          <w:sz w:val="28"/>
          <w:szCs w:val="28"/>
        </w:rPr>
        <w:t xml:space="preserve">, а </w:t>
      </w:r>
      <w:r>
        <w:rPr>
          <w:sz w:val="28"/>
          <w:szCs w:val="28"/>
        </w:rPr>
        <w:t>о</w:t>
      </w:r>
      <w:r w:rsidRPr="00F43CE6">
        <w:rPr>
          <w:sz w:val="28"/>
          <w:szCs w:val="28"/>
        </w:rPr>
        <w:t xml:space="preserve">рганізацію його виконання </w:t>
      </w:r>
      <w:r>
        <w:rPr>
          <w:sz w:val="28"/>
          <w:szCs w:val="28"/>
        </w:rPr>
        <w:t xml:space="preserve"> - </w:t>
      </w:r>
      <w:r w:rsidRPr="00F43CE6">
        <w:rPr>
          <w:sz w:val="28"/>
          <w:szCs w:val="28"/>
        </w:rPr>
        <w:t>засту</w:t>
      </w:r>
      <w:r>
        <w:rPr>
          <w:sz w:val="28"/>
          <w:szCs w:val="28"/>
        </w:rPr>
        <w:t xml:space="preserve">пнику міського голови </w:t>
      </w:r>
      <w:proofErr w:type="spellStart"/>
      <w:r>
        <w:rPr>
          <w:sz w:val="28"/>
          <w:szCs w:val="28"/>
        </w:rPr>
        <w:t>Мацуну</w:t>
      </w:r>
      <w:proofErr w:type="spellEnd"/>
      <w:r>
        <w:rPr>
          <w:sz w:val="28"/>
          <w:szCs w:val="28"/>
        </w:rPr>
        <w:t xml:space="preserve"> В.С</w:t>
      </w:r>
      <w:r w:rsidRPr="00F43CE6">
        <w:rPr>
          <w:sz w:val="28"/>
          <w:szCs w:val="28"/>
        </w:rPr>
        <w:t xml:space="preserve">. та </w:t>
      </w:r>
      <w:r>
        <w:rPr>
          <w:sz w:val="28"/>
          <w:szCs w:val="28"/>
        </w:rPr>
        <w:t xml:space="preserve">директор Острозького комунального підприємства </w:t>
      </w:r>
      <w:proofErr w:type="spellStart"/>
      <w:r>
        <w:rPr>
          <w:sz w:val="28"/>
          <w:szCs w:val="28"/>
        </w:rPr>
        <w:t>„Водоканал</w:t>
      </w:r>
      <w:proofErr w:type="spellEnd"/>
      <w:r>
        <w:rPr>
          <w:sz w:val="28"/>
          <w:szCs w:val="28"/>
        </w:rPr>
        <w:t>”</w:t>
      </w:r>
      <w:r w:rsidR="006808B3">
        <w:rPr>
          <w:sz w:val="28"/>
          <w:szCs w:val="28"/>
        </w:rPr>
        <w:t xml:space="preserve"> </w:t>
      </w:r>
      <w:proofErr w:type="spellStart"/>
      <w:r w:rsidR="006808B3">
        <w:rPr>
          <w:sz w:val="28"/>
          <w:szCs w:val="28"/>
        </w:rPr>
        <w:t>Войтову</w:t>
      </w:r>
      <w:proofErr w:type="spellEnd"/>
      <w:r w:rsidR="006808B3">
        <w:rPr>
          <w:sz w:val="28"/>
          <w:szCs w:val="28"/>
        </w:rPr>
        <w:t xml:space="preserve"> І. Г</w:t>
      </w:r>
      <w:r>
        <w:rPr>
          <w:sz w:val="28"/>
          <w:szCs w:val="28"/>
        </w:rPr>
        <w:t>.</w:t>
      </w:r>
    </w:p>
    <w:p w:rsidR="00C70D37" w:rsidRDefault="00C70D37" w:rsidP="00C70D37">
      <w:pPr>
        <w:pStyle w:val="a3"/>
        <w:rPr>
          <w:sz w:val="28"/>
          <w:szCs w:val="28"/>
        </w:rPr>
      </w:pPr>
    </w:p>
    <w:p w:rsidR="00F75A87" w:rsidRDefault="00F75A87" w:rsidP="00C70D37">
      <w:pPr>
        <w:pStyle w:val="a3"/>
        <w:rPr>
          <w:sz w:val="28"/>
          <w:szCs w:val="28"/>
        </w:rPr>
      </w:pPr>
    </w:p>
    <w:p w:rsidR="00F75A87" w:rsidRDefault="00F75A87" w:rsidP="00C70D37">
      <w:pPr>
        <w:pStyle w:val="a3"/>
        <w:rPr>
          <w:sz w:val="28"/>
          <w:szCs w:val="28"/>
        </w:rPr>
      </w:pPr>
    </w:p>
    <w:p w:rsidR="00C70D37" w:rsidRDefault="00C70D37" w:rsidP="00C70D37">
      <w:pPr>
        <w:pStyle w:val="a3"/>
        <w:rPr>
          <w:sz w:val="28"/>
          <w:szCs w:val="28"/>
        </w:rPr>
      </w:pPr>
    </w:p>
    <w:p w:rsidR="00C70D37" w:rsidRDefault="006808B3" w:rsidP="006808B3">
      <w:pPr>
        <w:jc w:val="center"/>
        <w:rPr>
          <w:sz w:val="28"/>
          <w:szCs w:val="28"/>
        </w:rPr>
      </w:pPr>
      <w:r w:rsidRPr="006808B3">
        <w:rPr>
          <w:sz w:val="28"/>
          <w:szCs w:val="28"/>
        </w:rPr>
        <w:t xml:space="preserve">Міський голова              </w:t>
      </w:r>
      <w:r>
        <w:rPr>
          <w:sz w:val="28"/>
          <w:szCs w:val="28"/>
        </w:rPr>
        <w:t xml:space="preserve">          </w:t>
      </w:r>
      <w:r w:rsidRPr="006808B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</w:t>
      </w:r>
      <w:r w:rsidRPr="006808B3">
        <w:rPr>
          <w:sz w:val="28"/>
          <w:szCs w:val="28"/>
        </w:rPr>
        <w:t xml:space="preserve">           О. </w:t>
      </w:r>
      <w:proofErr w:type="spellStart"/>
      <w:r w:rsidRPr="006808B3">
        <w:rPr>
          <w:sz w:val="28"/>
          <w:szCs w:val="28"/>
        </w:rPr>
        <w:t>Шикер</w:t>
      </w:r>
      <w:proofErr w:type="spellEnd"/>
    </w:p>
    <w:p w:rsidR="00F75A87" w:rsidRDefault="00F75A87" w:rsidP="006808B3">
      <w:pPr>
        <w:jc w:val="center"/>
        <w:rPr>
          <w:sz w:val="28"/>
          <w:szCs w:val="28"/>
        </w:rPr>
      </w:pPr>
    </w:p>
    <w:p w:rsidR="00F75A87" w:rsidRDefault="00F75A87" w:rsidP="006808B3">
      <w:pPr>
        <w:jc w:val="center"/>
        <w:rPr>
          <w:sz w:val="28"/>
          <w:szCs w:val="28"/>
        </w:rPr>
      </w:pPr>
    </w:p>
    <w:p w:rsidR="00F75A87" w:rsidRDefault="00F75A87" w:rsidP="006808B3">
      <w:pPr>
        <w:jc w:val="center"/>
        <w:rPr>
          <w:sz w:val="28"/>
          <w:szCs w:val="28"/>
        </w:rPr>
      </w:pPr>
    </w:p>
    <w:p w:rsidR="00F75A87" w:rsidRDefault="00F75A87" w:rsidP="006808B3">
      <w:pPr>
        <w:jc w:val="center"/>
        <w:rPr>
          <w:sz w:val="28"/>
          <w:szCs w:val="28"/>
        </w:rPr>
      </w:pPr>
    </w:p>
    <w:p w:rsidR="00F75A87" w:rsidRDefault="00F75A87" w:rsidP="006808B3">
      <w:pPr>
        <w:jc w:val="center"/>
        <w:rPr>
          <w:sz w:val="28"/>
          <w:szCs w:val="28"/>
        </w:rPr>
      </w:pPr>
    </w:p>
    <w:p w:rsidR="00F75A87" w:rsidRPr="006808B3" w:rsidRDefault="00F75A87" w:rsidP="006808B3">
      <w:pPr>
        <w:jc w:val="center"/>
        <w:rPr>
          <w:sz w:val="28"/>
          <w:szCs w:val="28"/>
        </w:rPr>
      </w:pPr>
    </w:p>
    <w:p w:rsidR="00F75A87" w:rsidRPr="00F75A87" w:rsidRDefault="00F75A87" w:rsidP="00F75A87">
      <w:pPr>
        <w:tabs>
          <w:tab w:val="left" w:pos="5970"/>
          <w:tab w:val="left" w:pos="6915"/>
        </w:tabs>
        <w:rPr>
          <w:sz w:val="28"/>
          <w:szCs w:val="28"/>
        </w:rPr>
      </w:pPr>
      <w:r w:rsidRPr="00F75A87">
        <w:rPr>
          <w:b/>
          <w:sz w:val="28"/>
          <w:szCs w:val="28"/>
        </w:rPr>
        <w:lastRenderedPageBreak/>
        <w:t xml:space="preserve">                                                                           </w:t>
      </w:r>
      <w:r>
        <w:rPr>
          <w:sz w:val="28"/>
          <w:szCs w:val="28"/>
        </w:rPr>
        <w:t xml:space="preserve">ДОДАТОК </w:t>
      </w:r>
    </w:p>
    <w:p w:rsidR="00F75A87" w:rsidRPr="00F75A87" w:rsidRDefault="00F75A87" w:rsidP="00F75A87">
      <w:pPr>
        <w:tabs>
          <w:tab w:val="left" w:pos="6915"/>
        </w:tabs>
        <w:rPr>
          <w:sz w:val="28"/>
          <w:szCs w:val="28"/>
        </w:rPr>
      </w:pPr>
      <w:r w:rsidRPr="00F75A87">
        <w:rPr>
          <w:sz w:val="28"/>
          <w:szCs w:val="28"/>
        </w:rPr>
        <w:t xml:space="preserve">                                                                           до рішення Острозької міської ради</w:t>
      </w:r>
    </w:p>
    <w:p w:rsidR="00F75A87" w:rsidRDefault="00F75A87" w:rsidP="00F75A87">
      <w:pPr>
        <w:tabs>
          <w:tab w:val="center" w:pos="4677"/>
          <w:tab w:val="left" w:pos="5085"/>
        </w:tabs>
        <w:jc w:val="center"/>
        <w:rPr>
          <w:sz w:val="28"/>
          <w:szCs w:val="28"/>
        </w:rPr>
      </w:pPr>
      <w:r w:rsidRPr="00F75A87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>від  26 вересня  2014</w:t>
      </w:r>
      <w:r w:rsidR="000D3AD8">
        <w:rPr>
          <w:sz w:val="28"/>
          <w:szCs w:val="28"/>
        </w:rPr>
        <w:t xml:space="preserve"> року № 670</w:t>
      </w:r>
      <w:bookmarkStart w:id="0" w:name="_GoBack"/>
      <w:bookmarkEnd w:id="0"/>
    </w:p>
    <w:p w:rsidR="00F75A87" w:rsidRDefault="00F75A87" w:rsidP="00F75A87">
      <w:pPr>
        <w:tabs>
          <w:tab w:val="center" w:pos="4677"/>
          <w:tab w:val="left" w:pos="5085"/>
        </w:tabs>
        <w:jc w:val="center"/>
        <w:rPr>
          <w:sz w:val="28"/>
          <w:szCs w:val="28"/>
        </w:rPr>
      </w:pPr>
    </w:p>
    <w:p w:rsidR="00F75A87" w:rsidRDefault="00F75A87" w:rsidP="00F75A87">
      <w:pPr>
        <w:tabs>
          <w:tab w:val="center" w:pos="4677"/>
          <w:tab w:val="left" w:pos="5085"/>
        </w:tabs>
        <w:jc w:val="center"/>
        <w:rPr>
          <w:sz w:val="28"/>
          <w:szCs w:val="28"/>
        </w:rPr>
      </w:pPr>
    </w:p>
    <w:p w:rsidR="00F75A87" w:rsidRPr="00F75A87" w:rsidRDefault="00F75A87" w:rsidP="00F75A87">
      <w:pPr>
        <w:tabs>
          <w:tab w:val="center" w:pos="4677"/>
          <w:tab w:val="left" w:pos="50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Перелік</w:t>
      </w:r>
    </w:p>
    <w:p w:rsidR="00F75A87" w:rsidRPr="00F75A87" w:rsidRDefault="00F75A87" w:rsidP="00F75A87">
      <w:pPr>
        <w:tabs>
          <w:tab w:val="center" w:pos="4677"/>
          <w:tab w:val="left" w:pos="50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гідротехнічних споруд на водних об’єктах м. Острога та їх балансова (залишкова) вартість</w:t>
      </w:r>
    </w:p>
    <w:p w:rsidR="00F75A87" w:rsidRPr="00F75A87" w:rsidRDefault="00F75A87" w:rsidP="00F75A87">
      <w:pPr>
        <w:tabs>
          <w:tab w:val="center" w:pos="4677"/>
          <w:tab w:val="left" w:pos="5085"/>
        </w:tabs>
        <w:jc w:val="center"/>
        <w:rPr>
          <w:sz w:val="28"/>
          <w:szCs w:val="28"/>
        </w:rPr>
      </w:pPr>
      <w:r w:rsidRPr="00F75A87">
        <w:rPr>
          <w:sz w:val="28"/>
          <w:szCs w:val="28"/>
        </w:rPr>
        <w:t xml:space="preserve"> </w:t>
      </w:r>
    </w:p>
    <w:tbl>
      <w:tblPr>
        <w:tblStyle w:val="a5"/>
        <w:tblW w:w="10050" w:type="dxa"/>
        <w:tblLook w:val="01E0" w:firstRow="1" w:lastRow="1" w:firstColumn="1" w:lastColumn="1" w:noHBand="0" w:noVBand="0"/>
      </w:tblPr>
      <w:tblGrid>
        <w:gridCol w:w="648"/>
        <w:gridCol w:w="4278"/>
        <w:gridCol w:w="2922"/>
        <w:gridCol w:w="2202"/>
      </w:tblGrid>
      <w:tr w:rsidR="00F75A87" w:rsidRPr="00F75A87" w:rsidTr="00991978">
        <w:tc>
          <w:tcPr>
            <w:tcW w:w="648" w:type="dxa"/>
          </w:tcPr>
          <w:p w:rsidR="00F75A87" w:rsidRPr="00F75A87" w:rsidRDefault="00F75A87" w:rsidP="00F75A87">
            <w:pPr>
              <w:tabs>
                <w:tab w:val="center" w:pos="4677"/>
                <w:tab w:val="left" w:pos="5085"/>
              </w:tabs>
              <w:jc w:val="center"/>
              <w:rPr>
                <w:sz w:val="28"/>
                <w:szCs w:val="28"/>
              </w:rPr>
            </w:pPr>
            <w:r w:rsidRPr="00F75A87">
              <w:rPr>
                <w:sz w:val="28"/>
                <w:szCs w:val="28"/>
              </w:rPr>
              <w:t>№</w:t>
            </w:r>
          </w:p>
          <w:p w:rsidR="00F75A87" w:rsidRPr="00F75A87" w:rsidRDefault="00F75A87" w:rsidP="00F75A87">
            <w:pPr>
              <w:tabs>
                <w:tab w:val="center" w:pos="4677"/>
                <w:tab w:val="left" w:pos="5085"/>
              </w:tabs>
              <w:jc w:val="center"/>
              <w:rPr>
                <w:sz w:val="28"/>
                <w:szCs w:val="28"/>
              </w:rPr>
            </w:pPr>
            <w:r w:rsidRPr="00F75A87">
              <w:rPr>
                <w:sz w:val="28"/>
                <w:szCs w:val="28"/>
              </w:rPr>
              <w:t>з/п</w:t>
            </w:r>
          </w:p>
        </w:tc>
        <w:tc>
          <w:tcPr>
            <w:tcW w:w="4278" w:type="dxa"/>
          </w:tcPr>
          <w:p w:rsidR="00F75A87" w:rsidRPr="00F75A87" w:rsidRDefault="00F75A87" w:rsidP="00F75A87">
            <w:pPr>
              <w:tabs>
                <w:tab w:val="center" w:pos="4677"/>
                <w:tab w:val="left" w:pos="5085"/>
              </w:tabs>
              <w:jc w:val="center"/>
              <w:rPr>
                <w:sz w:val="28"/>
                <w:szCs w:val="28"/>
              </w:rPr>
            </w:pPr>
            <w:r w:rsidRPr="00F75A87">
              <w:rPr>
                <w:sz w:val="28"/>
                <w:szCs w:val="28"/>
              </w:rPr>
              <w:t xml:space="preserve">Назва об’єкта </w:t>
            </w:r>
          </w:p>
        </w:tc>
        <w:tc>
          <w:tcPr>
            <w:tcW w:w="2922" w:type="dxa"/>
          </w:tcPr>
          <w:p w:rsidR="00F75A87" w:rsidRPr="00F75A87" w:rsidRDefault="00F75A87" w:rsidP="00F75A87">
            <w:pPr>
              <w:tabs>
                <w:tab w:val="center" w:pos="4677"/>
                <w:tab w:val="left" w:pos="5085"/>
              </w:tabs>
              <w:jc w:val="center"/>
              <w:rPr>
                <w:sz w:val="28"/>
                <w:szCs w:val="28"/>
              </w:rPr>
            </w:pPr>
            <w:r w:rsidRPr="00F75A87">
              <w:rPr>
                <w:sz w:val="28"/>
                <w:szCs w:val="28"/>
              </w:rPr>
              <w:t xml:space="preserve">Адреса об’єкта </w:t>
            </w:r>
          </w:p>
        </w:tc>
        <w:tc>
          <w:tcPr>
            <w:tcW w:w="2202" w:type="dxa"/>
          </w:tcPr>
          <w:p w:rsidR="00F75A87" w:rsidRPr="00F75A87" w:rsidRDefault="00F75A87" w:rsidP="00F75A87">
            <w:pPr>
              <w:tabs>
                <w:tab w:val="center" w:pos="4677"/>
                <w:tab w:val="left" w:pos="5085"/>
              </w:tabs>
              <w:jc w:val="center"/>
              <w:rPr>
                <w:sz w:val="28"/>
                <w:szCs w:val="28"/>
              </w:rPr>
            </w:pPr>
            <w:r w:rsidRPr="00F75A87">
              <w:rPr>
                <w:sz w:val="28"/>
                <w:szCs w:val="28"/>
              </w:rPr>
              <w:t>Балансова (залишкова) вартість</w:t>
            </w:r>
            <w:r w:rsidRPr="00F75A87">
              <w:rPr>
                <w:sz w:val="28"/>
                <w:szCs w:val="28"/>
                <w:lang w:val="ru-RU"/>
              </w:rPr>
              <w:t>, тис. грн.</w:t>
            </w:r>
          </w:p>
        </w:tc>
      </w:tr>
      <w:tr w:rsidR="00F75A87" w:rsidRPr="00F75A87" w:rsidTr="00991978">
        <w:tc>
          <w:tcPr>
            <w:tcW w:w="648" w:type="dxa"/>
          </w:tcPr>
          <w:p w:rsidR="00F75A87" w:rsidRPr="00F75A87" w:rsidRDefault="00F75A87" w:rsidP="00F75A87">
            <w:pPr>
              <w:tabs>
                <w:tab w:val="center" w:pos="4677"/>
                <w:tab w:val="left" w:pos="5085"/>
              </w:tabs>
              <w:jc w:val="center"/>
              <w:rPr>
                <w:sz w:val="28"/>
                <w:szCs w:val="28"/>
              </w:rPr>
            </w:pPr>
            <w:r w:rsidRPr="00F75A87">
              <w:rPr>
                <w:sz w:val="28"/>
                <w:szCs w:val="28"/>
              </w:rPr>
              <w:t>1</w:t>
            </w:r>
          </w:p>
        </w:tc>
        <w:tc>
          <w:tcPr>
            <w:tcW w:w="4278" w:type="dxa"/>
          </w:tcPr>
          <w:p w:rsidR="00F75A87" w:rsidRPr="00F75A87" w:rsidRDefault="00D66489" w:rsidP="00F75A87">
            <w:pPr>
              <w:tabs>
                <w:tab w:val="center" w:pos="4677"/>
                <w:tab w:val="left" w:pos="508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Водозахисна дамба з водопропускною спорудою типу «Монах»</w:t>
            </w:r>
          </w:p>
        </w:tc>
        <w:tc>
          <w:tcPr>
            <w:tcW w:w="2922" w:type="dxa"/>
          </w:tcPr>
          <w:p w:rsidR="00F75A87" w:rsidRPr="00F75A87" w:rsidRDefault="003C7915" w:rsidP="00D66489">
            <w:pPr>
              <w:keepNext/>
              <w:jc w:val="both"/>
              <w:outlineLvl w:val="2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М.Острог,</w:t>
            </w:r>
            <w:r w:rsidR="00D66489">
              <w:rPr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="00D66489">
              <w:rPr>
                <w:rFonts w:eastAsia="Batang"/>
                <w:sz w:val="28"/>
                <w:szCs w:val="28"/>
              </w:rPr>
              <w:t>вул.Ціолковського</w:t>
            </w:r>
            <w:proofErr w:type="spellEnd"/>
          </w:p>
        </w:tc>
        <w:tc>
          <w:tcPr>
            <w:tcW w:w="2202" w:type="dxa"/>
          </w:tcPr>
          <w:p w:rsidR="00F75A87" w:rsidRDefault="00F75A87" w:rsidP="00F75A87">
            <w:pPr>
              <w:tabs>
                <w:tab w:val="center" w:pos="4677"/>
                <w:tab w:val="left" w:pos="5085"/>
              </w:tabs>
              <w:jc w:val="center"/>
              <w:rPr>
                <w:sz w:val="28"/>
                <w:szCs w:val="28"/>
              </w:rPr>
            </w:pPr>
          </w:p>
          <w:p w:rsidR="00D66489" w:rsidRPr="00F75A87" w:rsidRDefault="00D66489" w:rsidP="00F75A87">
            <w:pPr>
              <w:tabs>
                <w:tab w:val="center" w:pos="4677"/>
                <w:tab w:val="left" w:pos="50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</w:tbl>
    <w:p w:rsidR="00F75A87" w:rsidRPr="00F75A87" w:rsidRDefault="00F75A87" w:rsidP="00F75A87">
      <w:pPr>
        <w:tabs>
          <w:tab w:val="center" w:pos="4677"/>
          <w:tab w:val="left" w:pos="5085"/>
        </w:tabs>
        <w:rPr>
          <w:sz w:val="28"/>
          <w:szCs w:val="28"/>
        </w:rPr>
      </w:pPr>
    </w:p>
    <w:p w:rsidR="00F75A87" w:rsidRPr="00F75A87" w:rsidRDefault="00F75A87" w:rsidP="00F75A87">
      <w:pPr>
        <w:tabs>
          <w:tab w:val="center" w:pos="4677"/>
          <w:tab w:val="left" w:pos="5085"/>
        </w:tabs>
        <w:rPr>
          <w:sz w:val="28"/>
          <w:szCs w:val="28"/>
        </w:rPr>
      </w:pPr>
    </w:p>
    <w:p w:rsidR="00F75A87" w:rsidRPr="00F75A87" w:rsidRDefault="00F75A87" w:rsidP="00F75A87">
      <w:pPr>
        <w:tabs>
          <w:tab w:val="center" w:pos="4677"/>
          <w:tab w:val="left" w:pos="5085"/>
        </w:tabs>
        <w:rPr>
          <w:sz w:val="28"/>
          <w:szCs w:val="28"/>
        </w:rPr>
      </w:pPr>
    </w:p>
    <w:p w:rsidR="00F75A87" w:rsidRPr="00F75A87" w:rsidRDefault="00F75A87" w:rsidP="00F75A87">
      <w:pPr>
        <w:tabs>
          <w:tab w:val="center" w:pos="4677"/>
          <w:tab w:val="left" w:pos="5085"/>
        </w:tabs>
        <w:rPr>
          <w:sz w:val="28"/>
          <w:szCs w:val="28"/>
        </w:rPr>
      </w:pPr>
    </w:p>
    <w:p w:rsidR="00F75A87" w:rsidRPr="00F75A87" w:rsidRDefault="00F75A87" w:rsidP="00F75A87">
      <w:pPr>
        <w:tabs>
          <w:tab w:val="center" w:pos="4677"/>
          <w:tab w:val="left" w:pos="5085"/>
        </w:tabs>
        <w:rPr>
          <w:sz w:val="28"/>
          <w:szCs w:val="28"/>
        </w:rPr>
      </w:pPr>
    </w:p>
    <w:p w:rsidR="00F75A87" w:rsidRPr="00F75A87" w:rsidRDefault="00F75A87" w:rsidP="00F75A87">
      <w:pPr>
        <w:tabs>
          <w:tab w:val="center" w:pos="4677"/>
          <w:tab w:val="left" w:pos="5085"/>
        </w:tabs>
        <w:rPr>
          <w:sz w:val="28"/>
          <w:szCs w:val="28"/>
        </w:rPr>
      </w:pPr>
      <w:r w:rsidRPr="00F75A87">
        <w:rPr>
          <w:sz w:val="28"/>
          <w:szCs w:val="28"/>
        </w:rPr>
        <w:t xml:space="preserve">Секретар міської ради                                                     М. </w:t>
      </w:r>
      <w:proofErr w:type="spellStart"/>
      <w:r w:rsidRPr="00F75A87">
        <w:rPr>
          <w:sz w:val="28"/>
          <w:szCs w:val="28"/>
        </w:rPr>
        <w:t>Добровольський</w:t>
      </w:r>
      <w:proofErr w:type="spellEnd"/>
    </w:p>
    <w:p w:rsidR="00C70D37" w:rsidRPr="006808B3" w:rsidRDefault="00C70D37" w:rsidP="00C70D37">
      <w:pPr>
        <w:rPr>
          <w:sz w:val="28"/>
          <w:szCs w:val="28"/>
        </w:rPr>
      </w:pPr>
    </w:p>
    <w:p w:rsidR="00C70D37" w:rsidRPr="00F75A87" w:rsidRDefault="00C70D37" w:rsidP="00C70D37">
      <w:pPr>
        <w:rPr>
          <w:lang w:val="ru-RU"/>
        </w:rPr>
      </w:pPr>
    </w:p>
    <w:p w:rsidR="00AE0E6A" w:rsidRDefault="00AE0E6A"/>
    <w:sectPr w:rsidR="00AE0E6A" w:rsidSect="00C70D37">
      <w:pgSz w:w="11906" w:h="16838"/>
      <w:pgMar w:top="567" w:right="567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C7F"/>
    <w:rsid w:val="000D3AD8"/>
    <w:rsid w:val="00103CA1"/>
    <w:rsid w:val="001B4102"/>
    <w:rsid w:val="00301B3E"/>
    <w:rsid w:val="003C7915"/>
    <w:rsid w:val="004D3C7F"/>
    <w:rsid w:val="006808B3"/>
    <w:rsid w:val="00777FC8"/>
    <w:rsid w:val="00877A24"/>
    <w:rsid w:val="00A74584"/>
    <w:rsid w:val="00AE0E6A"/>
    <w:rsid w:val="00C70D37"/>
    <w:rsid w:val="00D66489"/>
    <w:rsid w:val="00E84D97"/>
    <w:rsid w:val="00F75A87"/>
    <w:rsid w:val="00FF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D3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70D3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70D37"/>
    <w:rPr>
      <w:rFonts w:ascii="Times New Roman" w:eastAsia="MS Mincho" w:hAnsi="Times New Roman" w:cs="Times New Roman"/>
      <w:sz w:val="24"/>
      <w:szCs w:val="24"/>
      <w:lang w:val="uk-UA" w:eastAsia="ru-RU"/>
    </w:rPr>
  </w:style>
  <w:style w:type="table" w:styleId="a5">
    <w:name w:val="Table Grid"/>
    <w:basedOn w:val="a1"/>
    <w:rsid w:val="00F75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D3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70D3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70D37"/>
    <w:rPr>
      <w:rFonts w:ascii="Times New Roman" w:eastAsia="MS Mincho" w:hAnsi="Times New Roman" w:cs="Times New Roman"/>
      <w:sz w:val="24"/>
      <w:szCs w:val="24"/>
      <w:lang w:val="uk-UA" w:eastAsia="ru-RU"/>
    </w:rPr>
  </w:style>
  <w:style w:type="table" w:styleId="a5">
    <w:name w:val="Table Grid"/>
    <w:basedOn w:val="a1"/>
    <w:rsid w:val="00F75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2014-09-30T05:27:00Z</cp:lastPrinted>
  <dcterms:created xsi:type="dcterms:W3CDTF">2014-09-10T09:57:00Z</dcterms:created>
  <dcterms:modified xsi:type="dcterms:W3CDTF">2014-09-30T07:02:00Z</dcterms:modified>
</cp:coreProperties>
</file>