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F" w:rsidRDefault="00810F1F" w:rsidP="00810F1F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6350" r="1270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15pt;height:44.7pt" o:ole="">
            <v:imagedata r:id="rId6" o:title=""/>
          </v:shape>
          <o:OLEObject Type="Embed" ProgID="PBrush" ShapeID="_x0000_i1025" DrawAspect="Content" ObjectID="_1473576540" r:id="rId7"/>
        </w:object>
      </w:r>
    </w:p>
    <w:p w:rsidR="00810F1F" w:rsidRPr="00F43CE6" w:rsidRDefault="00810F1F" w:rsidP="00810F1F">
      <w:pPr>
        <w:jc w:val="center"/>
        <w:outlineLvl w:val="0"/>
        <w:rPr>
          <w:b/>
          <w:sz w:val="28"/>
          <w:szCs w:val="28"/>
        </w:rPr>
      </w:pPr>
      <w:r w:rsidRPr="00F43CE6">
        <w:rPr>
          <w:b/>
          <w:sz w:val="28"/>
          <w:szCs w:val="28"/>
        </w:rPr>
        <w:t>УКРАЇНА</w:t>
      </w:r>
    </w:p>
    <w:p w:rsidR="00810F1F" w:rsidRPr="00F43CE6" w:rsidRDefault="00810F1F" w:rsidP="00810F1F">
      <w:pPr>
        <w:jc w:val="center"/>
        <w:outlineLvl w:val="0"/>
        <w:rPr>
          <w:b/>
          <w:sz w:val="28"/>
          <w:szCs w:val="28"/>
        </w:rPr>
      </w:pPr>
      <w:r w:rsidRPr="00F43CE6">
        <w:rPr>
          <w:b/>
          <w:sz w:val="28"/>
          <w:szCs w:val="28"/>
        </w:rPr>
        <w:t>ОСТРОЗЬКА МІСЬКА РАДА РІВНЕНСЬКОЇ ОБЛАСТІ</w:t>
      </w:r>
    </w:p>
    <w:p w:rsidR="00810F1F" w:rsidRPr="00F43CE6" w:rsidRDefault="00810F1F" w:rsidP="00810F1F">
      <w:pPr>
        <w:jc w:val="center"/>
        <w:outlineLvl w:val="0"/>
        <w:rPr>
          <w:b/>
          <w:sz w:val="28"/>
          <w:szCs w:val="28"/>
        </w:rPr>
      </w:pPr>
    </w:p>
    <w:p w:rsidR="00810F1F" w:rsidRPr="00F43CE6" w:rsidRDefault="00810F1F" w:rsidP="00810F1F">
      <w:pPr>
        <w:jc w:val="center"/>
        <w:outlineLvl w:val="0"/>
        <w:rPr>
          <w:b/>
          <w:sz w:val="28"/>
          <w:szCs w:val="28"/>
        </w:rPr>
      </w:pPr>
      <w:r w:rsidRPr="00F43CE6">
        <w:rPr>
          <w:b/>
          <w:sz w:val="28"/>
          <w:szCs w:val="28"/>
        </w:rPr>
        <w:t>РІШЕННЯ</w:t>
      </w:r>
    </w:p>
    <w:p w:rsidR="00810F1F" w:rsidRPr="00F43CE6" w:rsidRDefault="00810F1F" w:rsidP="00810F1F">
      <w:pPr>
        <w:jc w:val="center"/>
        <w:outlineLvl w:val="0"/>
        <w:rPr>
          <w:b/>
          <w:sz w:val="28"/>
          <w:szCs w:val="28"/>
        </w:rPr>
      </w:pPr>
      <w:r w:rsidRPr="00F43CE6">
        <w:rPr>
          <w:b/>
          <w:sz w:val="28"/>
          <w:szCs w:val="28"/>
        </w:rPr>
        <w:t>шостого скликання</w:t>
      </w:r>
    </w:p>
    <w:p w:rsidR="00810F1F" w:rsidRPr="00F43CE6" w:rsidRDefault="00810F1F" w:rsidP="00810F1F">
      <w:pPr>
        <w:jc w:val="center"/>
        <w:outlineLvl w:val="0"/>
        <w:rPr>
          <w:b/>
          <w:sz w:val="28"/>
          <w:szCs w:val="28"/>
        </w:rPr>
      </w:pPr>
    </w:p>
    <w:p w:rsidR="00810F1F" w:rsidRPr="003D6FB0" w:rsidRDefault="00810F1F" w:rsidP="00810F1F">
      <w:pPr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26 </w:t>
      </w:r>
      <w:r>
        <w:rPr>
          <w:iCs/>
          <w:sz w:val="28"/>
          <w:szCs w:val="28"/>
        </w:rPr>
        <w:t>вересня 2014</w:t>
      </w:r>
      <w:r w:rsidRPr="00F43CE6">
        <w:rPr>
          <w:iCs/>
          <w:sz w:val="28"/>
          <w:szCs w:val="28"/>
        </w:rPr>
        <w:t xml:space="preserve"> року</w:t>
      </w:r>
      <w:r w:rsidRPr="00F43CE6">
        <w:rPr>
          <w:iCs/>
          <w:sz w:val="28"/>
          <w:szCs w:val="28"/>
        </w:rPr>
        <w:tab/>
      </w:r>
      <w:r w:rsidRPr="00F43CE6">
        <w:rPr>
          <w:iCs/>
          <w:sz w:val="28"/>
          <w:szCs w:val="28"/>
        </w:rPr>
        <w:tab/>
      </w:r>
      <w:r w:rsidRPr="00F43CE6">
        <w:rPr>
          <w:iCs/>
          <w:sz w:val="28"/>
          <w:szCs w:val="28"/>
        </w:rPr>
        <w:tab/>
        <w:t xml:space="preserve">             </w:t>
      </w:r>
      <w:r>
        <w:rPr>
          <w:iCs/>
          <w:sz w:val="28"/>
          <w:szCs w:val="28"/>
        </w:rPr>
        <w:t xml:space="preserve">                              </w:t>
      </w:r>
      <w:r>
        <w:rPr>
          <w:iCs/>
          <w:sz w:val="28"/>
          <w:szCs w:val="28"/>
        </w:rPr>
        <w:tab/>
        <w:t xml:space="preserve">  № </w:t>
      </w:r>
      <w:r w:rsidR="00A10C53">
        <w:rPr>
          <w:iCs/>
          <w:sz w:val="28"/>
          <w:szCs w:val="28"/>
          <w:lang w:val="ru-RU"/>
        </w:rPr>
        <w:t>673</w:t>
      </w:r>
      <w:bookmarkStart w:id="0" w:name="_GoBack"/>
      <w:bookmarkEnd w:id="0"/>
    </w:p>
    <w:p w:rsidR="00810F1F" w:rsidRPr="00F43CE6" w:rsidRDefault="00810F1F" w:rsidP="00810F1F">
      <w:pPr>
        <w:rPr>
          <w:b/>
          <w:sz w:val="28"/>
          <w:szCs w:val="28"/>
        </w:rPr>
      </w:pPr>
    </w:p>
    <w:p w:rsidR="00810F1F" w:rsidRDefault="00810F1F" w:rsidP="00810F1F">
      <w:pPr>
        <w:jc w:val="both"/>
        <w:rPr>
          <w:color w:val="000000"/>
          <w:sz w:val="28"/>
          <w:szCs w:val="28"/>
        </w:rPr>
      </w:pPr>
      <w:r w:rsidRPr="00147D39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 xml:space="preserve">внесення змін та доповнень до рішення Острозької міської ради </w:t>
      </w:r>
    </w:p>
    <w:p w:rsidR="00810F1F" w:rsidRPr="00147D39" w:rsidRDefault="00810F1F" w:rsidP="00810F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27.06.2012 №</w:t>
      </w:r>
      <w:r w:rsidR="004E06F8">
        <w:rPr>
          <w:color w:val="000000"/>
          <w:sz w:val="28"/>
          <w:szCs w:val="28"/>
        </w:rPr>
        <w:t>308 «</w:t>
      </w:r>
      <w:r>
        <w:rPr>
          <w:color w:val="000000"/>
          <w:sz w:val="28"/>
          <w:szCs w:val="28"/>
        </w:rPr>
        <w:t xml:space="preserve">Про </w:t>
      </w:r>
      <w:r w:rsidRPr="00147D39">
        <w:rPr>
          <w:color w:val="000000"/>
          <w:sz w:val="28"/>
          <w:szCs w:val="28"/>
        </w:rPr>
        <w:t xml:space="preserve">затвердження переліку  та надання  дозволу  </w:t>
      </w:r>
    </w:p>
    <w:p w:rsidR="00810F1F" w:rsidRDefault="00810F1F" w:rsidP="00810F1F">
      <w:pPr>
        <w:jc w:val="both"/>
        <w:rPr>
          <w:color w:val="000000"/>
          <w:sz w:val="28"/>
          <w:szCs w:val="28"/>
        </w:rPr>
      </w:pPr>
      <w:r w:rsidRPr="00147D39">
        <w:rPr>
          <w:color w:val="000000"/>
          <w:sz w:val="28"/>
          <w:szCs w:val="28"/>
        </w:rPr>
        <w:t xml:space="preserve">на  </w:t>
      </w:r>
      <w:r>
        <w:rPr>
          <w:color w:val="000000"/>
          <w:sz w:val="28"/>
          <w:szCs w:val="28"/>
        </w:rPr>
        <w:t xml:space="preserve">проведення інвентаризації з подальшим </w:t>
      </w:r>
      <w:r w:rsidRPr="00147D39">
        <w:rPr>
          <w:color w:val="000000"/>
          <w:sz w:val="28"/>
          <w:szCs w:val="28"/>
        </w:rPr>
        <w:t>встановлення</w:t>
      </w:r>
      <w:r>
        <w:rPr>
          <w:color w:val="000000"/>
          <w:sz w:val="28"/>
          <w:szCs w:val="28"/>
        </w:rPr>
        <w:t>м</w:t>
      </w:r>
      <w:r w:rsidRPr="00147D39">
        <w:rPr>
          <w:color w:val="000000"/>
          <w:sz w:val="28"/>
          <w:szCs w:val="28"/>
        </w:rPr>
        <w:t xml:space="preserve"> </w:t>
      </w:r>
    </w:p>
    <w:p w:rsidR="00810F1F" w:rsidRDefault="00810F1F" w:rsidP="00810F1F">
      <w:pPr>
        <w:jc w:val="both"/>
        <w:rPr>
          <w:color w:val="000000"/>
          <w:sz w:val="28"/>
          <w:szCs w:val="28"/>
        </w:rPr>
      </w:pPr>
      <w:r w:rsidRPr="00147D39">
        <w:rPr>
          <w:color w:val="000000"/>
          <w:sz w:val="28"/>
          <w:szCs w:val="28"/>
        </w:rPr>
        <w:t>та закріплення</w:t>
      </w:r>
      <w:r>
        <w:rPr>
          <w:color w:val="000000"/>
          <w:sz w:val="28"/>
          <w:szCs w:val="28"/>
        </w:rPr>
        <w:t>м</w:t>
      </w:r>
      <w:r w:rsidRPr="00147D39">
        <w:rPr>
          <w:color w:val="000000"/>
          <w:sz w:val="28"/>
          <w:szCs w:val="28"/>
        </w:rPr>
        <w:t xml:space="preserve">  в натурі (на  місцевості) меж земельних </w:t>
      </w:r>
    </w:p>
    <w:p w:rsidR="00810F1F" w:rsidRDefault="00810F1F" w:rsidP="00810F1F">
      <w:pPr>
        <w:jc w:val="both"/>
        <w:rPr>
          <w:color w:val="000000"/>
          <w:sz w:val="28"/>
          <w:szCs w:val="28"/>
        </w:rPr>
      </w:pPr>
      <w:r w:rsidRPr="00147D39">
        <w:rPr>
          <w:color w:val="000000"/>
          <w:sz w:val="28"/>
          <w:szCs w:val="28"/>
        </w:rPr>
        <w:t xml:space="preserve">ділянок </w:t>
      </w:r>
      <w:r>
        <w:rPr>
          <w:color w:val="000000"/>
          <w:sz w:val="28"/>
          <w:szCs w:val="28"/>
        </w:rPr>
        <w:t xml:space="preserve">об’єктів зелених насаджень загального </w:t>
      </w:r>
    </w:p>
    <w:p w:rsidR="00810F1F" w:rsidRPr="0027574A" w:rsidRDefault="00810F1F" w:rsidP="00810F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користування </w:t>
      </w:r>
      <w:r w:rsidRPr="00147D39">
        <w:rPr>
          <w:color w:val="000000"/>
          <w:sz w:val="28"/>
          <w:szCs w:val="28"/>
        </w:rPr>
        <w:t>на території м. Острог</w:t>
      </w:r>
      <w:r w:rsidR="004E06F8">
        <w:rPr>
          <w:color w:val="000000"/>
          <w:sz w:val="28"/>
          <w:szCs w:val="28"/>
        </w:rPr>
        <w:t>а»</w:t>
      </w:r>
    </w:p>
    <w:p w:rsidR="00810F1F" w:rsidRPr="00F43CE6" w:rsidRDefault="00810F1F" w:rsidP="00810F1F">
      <w:pPr>
        <w:ind w:firstLine="708"/>
        <w:outlineLvl w:val="0"/>
        <w:rPr>
          <w:b/>
          <w:sz w:val="28"/>
          <w:szCs w:val="28"/>
        </w:rPr>
      </w:pPr>
    </w:p>
    <w:p w:rsidR="00810F1F" w:rsidRPr="00D21025" w:rsidRDefault="00810F1F" w:rsidP="00C45DDD">
      <w:pPr>
        <w:jc w:val="both"/>
        <w:rPr>
          <w:sz w:val="28"/>
          <w:szCs w:val="28"/>
        </w:rPr>
      </w:pPr>
      <w:r w:rsidRPr="00F43CE6">
        <w:t xml:space="preserve">     </w:t>
      </w:r>
      <w:r w:rsidRPr="00D21025">
        <w:rPr>
          <w:color w:val="000000"/>
          <w:sz w:val="28"/>
          <w:szCs w:val="28"/>
        </w:rPr>
        <w:t xml:space="preserve">З метою </w:t>
      </w:r>
      <w:r w:rsidRPr="00D21025">
        <w:rPr>
          <w:sz w:val="28"/>
          <w:szCs w:val="28"/>
        </w:rPr>
        <w:t>охорони, збереження та відтворення існуючих зелених насаджень, забезпечення збалансованого розвитку міської зеленої зони</w:t>
      </w:r>
      <w:r w:rsidRPr="00D21025">
        <w:rPr>
          <w:color w:val="000000"/>
          <w:sz w:val="28"/>
          <w:szCs w:val="28"/>
        </w:rPr>
        <w:t xml:space="preserve">, керуючись </w:t>
      </w:r>
      <w:r w:rsidR="004E06F8">
        <w:rPr>
          <w:sz w:val="28"/>
          <w:szCs w:val="28"/>
        </w:rPr>
        <w:t>Законами</w:t>
      </w:r>
      <w:r w:rsidRPr="00D21025">
        <w:rPr>
          <w:sz w:val="28"/>
          <w:szCs w:val="28"/>
        </w:rPr>
        <w:t xml:space="preserve"> України</w:t>
      </w:r>
      <w:r w:rsidR="004E06F8">
        <w:rPr>
          <w:sz w:val="28"/>
          <w:szCs w:val="28"/>
        </w:rPr>
        <w:t>: «</w:t>
      </w:r>
      <w:r w:rsidRPr="00D21025">
        <w:rPr>
          <w:sz w:val="28"/>
          <w:szCs w:val="28"/>
        </w:rPr>
        <w:t>Про мораторій на видалення зелених насаджень на окремих об’єктах благоустрою зеленого господарс</w:t>
      </w:r>
      <w:r w:rsidR="004E06F8">
        <w:rPr>
          <w:sz w:val="28"/>
          <w:szCs w:val="28"/>
        </w:rPr>
        <w:t>тва м. Києва»</w:t>
      </w:r>
      <w:r w:rsidRPr="00D21025">
        <w:rPr>
          <w:sz w:val="28"/>
          <w:szCs w:val="28"/>
        </w:rPr>
        <w:t xml:space="preserve">, </w:t>
      </w:r>
      <w:r w:rsidR="004E06F8">
        <w:rPr>
          <w:sz w:val="28"/>
          <w:szCs w:val="28"/>
        </w:rPr>
        <w:t xml:space="preserve">«Про землеустрій», Постановою Кабінету Міністрів України від 23.05.2012 №513 «Про затвердження Порядку проведення інвентаризації земель», </w:t>
      </w:r>
      <w:r w:rsidRPr="00D21025">
        <w:rPr>
          <w:color w:val="000000"/>
          <w:sz w:val="28"/>
          <w:szCs w:val="28"/>
        </w:rPr>
        <w:t>пунктом 34 част</w:t>
      </w:r>
      <w:r w:rsidR="004E06F8">
        <w:rPr>
          <w:color w:val="000000"/>
          <w:sz w:val="28"/>
          <w:szCs w:val="28"/>
        </w:rPr>
        <w:t>ини 1 статті 26 Закону України «</w:t>
      </w:r>
      <w:r w:rsidRPr="00D21025">
        <w:rPr>
          <w:color w:val="000000"/>
          <w:sz w:val="28"/>
          <w:szCs w:val="28"/>
        </w:rPr>
        <w:t>Про м</w:t>
      </w:r>
      <w:r w:rsidR="004E06F8">
        <w:rPr>
          <w:color w:val="000000"/>
          <w:sz w:val="28"/>
          <w:szCs w:val="28"/>
        </w:rPr>
        <w:t>ісцеве самоврядування в Україні»</w:t>
      </w:r>
      <w:r w:rsidRPr="00D21025">
        <w:rPr>
          <w:color w:val="000000"/>
          <w:sz w:val="28"/>
          <w:szCs w:val="28"/>
        </w:rPr>
        <w:t xml:space="preserve"> </w:t>
      </w:r>
      <w:r w:rsidRPr="00D21025">
        <w:rPr>
          <w:sz w:val="28"/>
          <w:szCs w:val="28"/>
        </w:rPr>
        <w:t>та  погодивши з постійними комісіями міської ради, Острозька міська рада</w:t>
      </w:r>
    </w:p>
    <w:p w:rsidR="00810F1F" w:rsidRPr="00D21025" w:rsidRDefault="00810F1F" w:rsidP="00C45DDD">
      <w:pPr>
        <w:jc w:val="both"/>
        <w:rPr>
          <w:sz w:val="28"/>
          <w:szCs w:val="28"/>
        </w:rPr>
      </w:pPr>
      <w:r w:rsidRPr="00D21025">
        <w:rPr>
          <w:sz w:val="28"/>
          <w:szCs w:val="28"/>
        </w:rPr>
        <w:t xml:space="preserve">                                                     В И Р І Ш И Л А :</w:t>
      </w:r>
    </w:p>
    <w:p w:rsidR="00C45DDD" w:rsidRPr="00C45DDD" w:rsidRDefault="00E43E4B" w:rsidP="00C45DDD">
      <w:pPr>
        <w:pStyle w:val="a5"/>
        <w:numPr>
          <w:ilvl w:val="0"/>
          <w:numId w:val="1"/>
        </w:numPr>
        <w:ind w:left="0" w:firstLine="375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>Доповнити</w:t>
      </w:r>
      <w:r w:rsidR="00C45DDD">
        <w:rPr>
          <w:sz w:val="28"/>
          <w:szCs w:val="28"/>
        </w:rPr>
        <w:t>:</w:t>
      </w:r>
    </w:p>
    <w:p w:rsidR="00810F1F" w:rsidRPr="00C642DD" w:rsidRDefault="00C45DDD" w:rsidP="00C45DDD">
      <w:pPr>
        <w:pStyle w:val="a5"/>
        <w:ind w:left="0" w:firstLine="375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    - </w:t>
      </w:r>
      <w:r w:rsidR="00E43E4B">
        <w:rPr>
          <w:sz w:val="28"/>
          <w:szCs w:val="28"/>
        </w:rPr>
        <w:t xml:space="preserve"> п.2, після слів, «провести інвентаризацію», словами «земельних ділянок на яких розташовані». </w:t>
      </w:r>
    </w:p>
    <w:p w:rsidR="007646A2" w:rsidRDefault="00C45DDD" w:rsidP="007646A2">
      <w:pPr>
        <w:pStyle w:val="a5"/>
        <w:ind w:left="0"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к</w:t>
      </w:r>
      <w:r w:rsidR="00E43E4B">
        <w:rPr>
          <w:color w:val="000000"/>
          <w:sz w:val="28"/>
          <w:szCs w:val="28"/>
        </w:rPr>
        <w:t>онстатуючу частину, після слів «від 9 лютого 2011 року», словами</w:t>
      </w:r>
      <w:r w:rsidR="00446D14">
        <w:rPr>
          <w:color w:val="000000"/>
          <w:sz w:val="28"/>
          <w:szCs w:val="28"/>
        </w:rPr>
        <w:t xml:space="preserve"> «Постановою Кабінету Міністрів України № 513 від 23.05.2012 «Про затвердження Порядку проведення інвентаризації земель»</w:t>
      </w:r>
      <w:r w:rsidR="00E43E4B">
        <w:rPr>
          <w:color w:val="000000"/>
          <w:sz w:val="28"/>
          <w:szCs w:val="28"/>
        </w:rPr>
        <w:t xml:space="preserve"> </w:t>
      </w:r>
      <w:r w:rsidR="00810F1F" w:rsidRPr="00E43E4B">
        <w:rPr>
          <w:color w:val="000000"/>
          <w:sz w:val="28"/>
          <w:szCs w:val="28"/>
        </w:rPr>
        <w:t>.</w:t>
      </w:r>
    </w:p>
    <w:p w:rsidR="007646A2" w:rsidRDefault="007646A2" w:rsidP="007646A2">
      <w:pPr>
        <w:pStyle w:val="a5"/>
        <w:ind w:left="0" w:firstLine="375"/>
        <w:jc w:val="both"/>
        <w:rPr>
          <w:color w:val="000000"/>
          <w:sz w:val="28"/>
          <w:szCs w:val="28"/>
        </w:rPr>
      </w:pPr>
    </w:p>
    <w:p w:rsidR="00C45DDD" w:rsidRPr="007646A2" w:rsidRDefault="00C45DDD" w:rsidP="007646A2">
      <w:pPr>
        <w:pStyle w:val="a5"/>
        <w:ind w:left="0" w:firstLine="375"/>
        <w:jc w:val="both"/>
        <w:rPr>
          <w:color w:val="000000"/>
          <w:sz w:val="28"/>
          <w:szCs w:val="28"/>
        </w:rPr>
      </w:pPr>
      <w:r w:rsidRPr="007646A2">
        <w:rPr>
          <w:color w:val="000000"/>
          <w:sz w:val="28"/>
          <w:szCs w:val="28"/>
        </w:rPr>
        <w:t xml:space="preserve">2. </w:t>
      </w:r>
      <w:r w:rsidR="007646A2" w:rsidRPr="007646A2">
        <w:rPr>
          <w:color w:val="000000"/>
          <w:sz w:val="28"/>
          <w:szCs w:val="28"/>
        </w:rPr>
        <w:t>Замінити в п. 2 слово «об’єктів» на «об’єкти».</w:t>
      </w:r>
    </w:p>
    <w:p w:rsidR="007646A2" w:rsidRDefault="007646A2" w:rsidP="00810F1F">
      <w:pPr>
        <w:jc w:val="both"/>
        <w:rPr>
          <w:color w:val="000000"/>
          <w:sz w:val="28"/>
          <w:szCs w:val="28"/>
        </w:rPr>
      </w:pPr>
    </w:p>
    <w:p w:rsidR="00810F1F" w:rsidRDefault="007646A2" w:rsidP="00810F1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="00810F1F">
        <w:rPr>
          <w:color w:val="000000"/>
          <w:sz w:val="28"/>
          <w:szCs w:val="28"/>
        </w:rPr>
        <w:t xml:space="preserve">. </w:t>
      </w:r>
      <w:r w:rsidR="00810F1F">
        <w:rPr>
          <w:sz w:val="28"/>
          <w:szCs w:val="28"/>
        </w:rPr>
        <w:t>К</w:t>
      </w:r>
      <w:r w:rsidR="00810F1F" w:rsidRPr="00F43CE6">
        <w:rPr>
          <w:sz w:val="28"/>
          <w:szCs w:val="28"/>
        </w:rPr>
        <w:t>онтроль</w:t>
      </w:r>
      <w:r w:rsidR="00810F1F">
        <w:rPr>
          <w:sz w:val="28"/>
          <w:szCs w:val="28"/>
        </w:rPr>
        <w:t xml:space="preserve"> за виконанням</w:t>
      </w:r>
      <w:r w:rsidR="00810F1F" w:rsidRPr="00F43CE6">
        <w:rPr>
          <w:sz w:val="28"/>
          <w:szCs w:val="28"/>
        </w:rPr>
        <w:t xml:space="preserve"> даного рішення   доручити постійній комісії з питань житлово-комунального господарства, транспорту, зв’язку, торгівлі, побуту та навколишнього природного середовища</w:t>
      </w:r>
      <w:r w:rsidR="00810F1F">
        <w:rPr>
          <w:sz w:val="28"/>
          <w:szCs w:val="28"/>
        </w:rPr>
        <w:t xml:space="preserve"> та секретарю Острозької міської ради </w:t>
      </w:r>
      <w:proofErr w:type="spellStart"/>
      <w:r w:rsidR="00810F1F">
        <w:rPr>
          <w:sz w:val="28"/>
          <w:szCs w:val="28"/>
        </w:rPr>
        <w:t>Добровольському</w:t>
      </w:r>
      <w:proofErr w:type="spellEnd"/>
      <w:r w:rsidR="00810F1F">
        <w:rPr>
          <w:sz w:val="28"/>
          <w:szCs w:val="28"/>
        </w:rPr>
        <w:t xml:space="preserve"> М. В.</w:t>
      </w:r>
      <w:r w:rsidR="00810F1F" w:rsidRPr="00F43CE6">
        <w:rPr>
          <w:sz w:val="28"/>
          <w:szCs w:val="28"/>
        </w:rPr>
        <w:t xml:space="preserve">, а </w:t>
      </w:r>
      <w:r w:rsidR="00810F1F">
        <w:rPr>
          <w:sz w:val="28"/>
          <w:szCs w:val="28"/>
        </w:rPr>
        <w:t>о</w:t>
      </w:r>
      <w:r w:rsidR="00810F1F" w:rsidRPr="00F43CE6">
        <w:rPr>
          <w:sz w:val="28"/>
          <w:szCs w:val="28"/>
        </w:rPr>
        <w:t xml:space="preserve">рганізацію його виконання </w:t>
      </w:r>
      <w:r w:rsidR="00810F1F">
        <w:rPr>
          <w:sz w:val="28"/>
          <w:szCs w:val="28"/>
        </w:rPr>
        <w:t xml:space="preserve"> - </w:t>
      </w:r>
      <w:r w:rsidR="00810F1F" w:rsidRPr="00F43CE6">
        <w:rPr>
          <w:sz w:val="28"/>
          <w:szCs w:val="28"/>
        </w:rPr>
        <w:t xml:space="preserve">заступнику міського голови </w:t>
      </w:r>
      <w:proofErr w:type="spellStart"/>
      <w:r w:rsidR="00810F1F" w:rsidRPr="00F43CE6">
        <w:rPr>
          <w:sz w:val="28"/>
          <w:szCs w:val="28"/>
        </w:rPr>
        <w:t>Мацуну</w:t>
      </w:r>
      <w:proofErr w:type="spellEnd"/>
      <w:r w:rsidR="00810F1F" w:rsidRPr="00F43CE6">
        <w:rPr>
          <w:sz w:val="28"/>
          <w:szCs w:val="28"/>
        </w:rPr>
        <w:t xml:space="preserve"> В.В. та начальнику міської інспекції з благоустрою </w:t>
      </w:r>
      <w:proofErr w:type="spellStart"/>
      <w:r w:rsidR="00810F1F" w:rsidRPr="00F43CE6">
        <w:rPr>
          <w:sz w:val="28"/>
          <w:szCs w:val="28"/>
        </w:rPr>
        <w:t>Журик</w:t>
      </w:r>
      <w:proofErr w:type="spellEnd"/>
      <w:r w:rsidR="00810F1F" w:rsidRPr="00F43CE6">
        <w:rPr>
          <w:sz w:val="28"/>
          <w:szCs w:val="28"/>
        </w:rPr>
        <w:t xml:space="preserve"> М.Є</w:t>
      </w:r>
      <w:r w:rsidR="00810F1F">
        <w:rPr>
          <w:sz w:val="28"/>
          <w:szCs w:val="28"/>
        </w:rPr>
        <w:t>.</w:t>
      </w:r>
      <w:r w:rsidR="00810F1F" w:rsidRPr="00F43CE6">
        <w:rPr>
          <w:sz w:val="28"/>
          <w:szCs w:val="28"/>
        </w:rPr>
        <w:t xml:space="preserve"> </w:t>
      </w:r>
    </w:p>
    <w:p w:rsidR="00810F1F" w:rsidRDefault="00810F1F" w:rsidP="00810F1F">
      <w:pPr>
        <w:tabs>
          <w:tab w:val="left" w:pos="0"/>
          <w:tab w:val="left" w:pos="540"/>
          <w:tab w:val="left" w:pos="720"/>
          <w:tab w:val="left" w:pos="1440"/>
        </w:tabs>
        <w:jc w:val="both"/>
        <w:rPr>
          <w:color w:val="000000"/>
          <w:sz w:val="28"/>
          <w:szCs w:val="28"/>
        </w:rPr>
      </w:pPr>
    </w:p>
    <w:p w:rsidR="00810F1F" w:rsidRDefault="00810F1F" w:rsidP="00810F1F">
      <w:pPr>
        <w:tabs>
          <w:tab w:val="left" w:pos="0"/>
          <w:tab w:val="left" w:pos="540"/>
          <w:tab w:val="left" w:pos="720"/>
          <w:tab w:val="left" w:pos="1440"/>
        </w:tabs>
        <w:jc w:val="both"/>
        <w:rPr>
          <w:color w:val="000000"/>
          <w:sz w:val="28"/>
          <w:szCs w:val="28"/>
        </w:rPr>
      </w:pPr>
    </w:p>
    <w:p w:rsidR="00810F1F" w:rsidRDefault="00810F1F" w:rsidP="00810F1F">
      <w:pPr>
        <w:tabs>
          <w:tab w:val="left" w:pos="0"/>
          <w:tab w:val="left" w:pos="540"/>
          <w:tab w:val="left" w:pos="720"/>
          <w:tab w:val="left" w:pos="1440"/>
        </w:tabs>
        <w:jc w:val="both"/>
        <w:rPr>
          <w:color w:val="000000"/>
          <w:sz w:val="28"/>
          <w:szCs w:val="28"/>
        </w:rPr>
      </w:pPr>
    </w:p>
    <w:p w:rsidR="00810F1F" w:rsidRDefault="00810F1F" w:rsidP="00810F1F">
      <w:pPr>
        <w:tabs>
          <w:tab w:val="left" w:pos="0"/>
          <w:tab w:val="left" w:pos="540"/>
          <w:tab w:val="left" w:pos="720"/>
          <w:tab w:val="left" w:pos="1440"/>
        </w:tabs>
        <w:jc w:val="both"/>
        <w:rPr>
          <w:color w:val="000000"/>
          <w:sz w:val="28"/>
          <w:szCs w:val="28"/>
        </w:rPr>
      </w:pPr>
    </w:p>
    <w:p w:rsidR="00810F1F" w:rsidRPr="00F43CE6" w:rsidRDefault="00810F1F" w:rsidP="00810F1F">
      <w:pPr>
        <w:pStyle w:val="a3"/>
        <w:rPr>
          <w:sz w:val="28"/>
          <w:szCs w:val="28"/>
        </w:rPr>
      </w:pPr>
      <w:r w:rsidRPr="00F43CE6">
        <w:rPr>
          <w:sz w:val="28"/>
          <w:szCs w:val="28"/>
        </w:rPr>
        <w:t xml:space="preserve">     Міський голова                                                                        О. </w:t>
      </w:r>
      <w:proofErr w:type="spellStart"/>
      <w:r w:rsidRPr="00F43CE6">
        <w:rPr>
          <w:sz w:val="28"/>
          <w:szCs w:val="28"/>
        </w:rPr>
        <w:t>Шикер</w:t>
      </w:r>
      <w:proofErr w:type="spellEnd"/>
    </w:p>
    <w:p w:rsidR="00810F1F" w:rsidRDefault="00810F1F" w:rsidP="00810F1F"/>
    <w:p w:rsidR="00810F1F" w:rsidRDefault="00810F1F" w:rsidP="00810F1F">
      <w:pPr>
        <w:ind w:right="4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</w:t>
      </w:r>
    </w:p>
    <w:p w:rsidR="00FD4C2F" w:rsidRDefault="00FD4C2F"/>
    <w:sectPr w:rsidR="00FD4C2F" w:rsidSect="00810F1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2EB6"/>
    <w:multiLevelType w:val="hybridMultilevel"/>
    <w:tmpl w:val="AA6EC408"/>
    <w:lvl w:ilvl="0" w:tplc="FF2CC172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FF"/>
    <w:rsid w:val="00446D14"/>
    <w:rsid w:val="004E06F8"/>
    <w:rsid w:val="007646A2"/>
    <w:rsid w:val="00810F1F"/>
    <w:rsid w:val="00821213"/>
    <w:rsid w:val="008629FF"/>
    <w:rsid w:val="00A10C53"/>
    <w:rsid w:val="00C45DDD"/>
    <w:rsid w:val="00C642DD"/>
    <w:rsid w:val="00E43E4B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F1F"/>
    <w:pPr>
      <w:spacing w:after="120"/>
      <w:ind w:left="283"/>
    </w:pPr>
    <w:rPr>
      <w:rFonts w:eastAsia="MS Mincho"/>
    </w:rPr>
  </w:style>
  <w:style w:type="character" w:customStyle="1" w:styleId="a4">
    <w:name w:val="Основной текст с отступом Знак"/>
    <w:basedOn w:val="a0"/>
    <w:link w:val="a3"/>
    <w:rsid w:val="00810F1F"/>
    <w:rPr>
      <w:rFonts w:ascii="Times New Roman" w:eastAsia="MS Mincho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4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F1F"/>
    <w:pPr>
      <w:spacing w:after="120"/>
      <w:ind w:left="283"/>
    </w:pPr>
    <w:rPr>
      <w:rFonts w:eastAsia="MS Mincho"/>
    </w:rPr>
  </w:style>
  <w:style w:type="character" w:customStyle="1" w:styleId="a4">
    <w:name w:val="Основной текст с отступом Знак"/>
    <w:basedOn w:val="a0"/>
    <w:link w:val="a3"/>
    <w:rsid w:val="00810F1F"/>
    <w:rPr>
      <w:rFonts w:ascii="Times New Roman" w:eastAsia="MS Mincho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2014-09-23T04:51:00Z</dcterms:created>
  <dcterms:modified xsi:type="dcterms:W3CDTF">2014-09-30T07:02:00Z</dcterms:modified>
</cp:coreProperties>
</file>