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76" w:rsidRPr="006A058E" w:rsidRDefault="00E43163" w:rsidP="007D0876">
      <w:pPr>
        <w:spacing w:after="0" w:line="240" w:lineRule="auto"/>
        <w:jc w:val="center"/>
        <w:rPr>
          <w:rFonts w:ascii="Times New Roman" w:hAnsi="Times New Roman"/>
          <w:sz w:val="24"/>
          <w:szCs w:val="24"/>
          <w:lang w:val="uk-UA" w:eastAsia="en-US" w:bidi="en-US"/>
        </w:rPr>
      </w:pPr>
      <w:r>
        <w:rPr>
          <w:rFonts w:ascii="Times New Roman" w:hAnsi="Times New Roman"/>
          <w:noProof/>
          <w:sz w:val="24"/>
          <w:szCs w:val="24"/>
          <w:lang w:val="en-US" w:eastAsia="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75pt;margin-top:-26.15pt;width:77.1pt;height:34.35pt;z-index:251660288;mso-wrap-distance-left:9.05pt;mso-wrap-distance-right:9.05pt" filled="t">
            <v:fill color2="black"/>
            <v:imagedata r:id="rId6" o:title=""/>
            <w10:wrap type="square" side="right"/>
          </v:shape>
          <o:OLEObject Type="Embed" ProgID="PBrush" ShapeID="_x0000_s1026" DrawAspect="Content" ObjectID="_1537099120" r:id="rId7"/>
        </w:pict>
      </w:r>
    </w:p>
    <w:p w:rsidR="007D0876" w:rsidRPr="006A058E" w:rsidRDefault="007D0876" w:rsidP="007D0876">
      <w:pPr>
        <w:spacing w:after="0" w:line="240" w:lineRule="auto"/>
        <w:jc w:val="center"/>
        <w:rPr>
          <w:rFonts w:ascii="Times New Roman" w:hAnsi="Times New Roman"/>
          <w:b/>
          <w:sz w:val="24"/>
          <w:szCs w:val="24"/>
          <w:lang w:val="uk-UA" w:eastAsia="en-US" w:bidi="en-US"/>
        </w:rPr>
      </w:pPr>
      <w:r w:rsidRPr="006A058E">
        <w:rPr>
          <w:rFonts w:ascii="Times New Roman" w:hAnsi="Times New Roman"/>
          <w:b/>
          <w:sz w:val="24"/>
          <w:szCs w:val="24"/>
          <w:lang w:eastAsia="en-US" w:bidi="en-US"/>
        </w:rPr>
        <w:t>УКРАЇНА</w:t>
      </w:r>
    </w:p>
    <w:p w:rsidR="007D0876" w:rsidRPr="006A058E" w:rsidRDefault="007D0876" w:rsidP="007D0876">
      <w:pPr>
        <w:spacing w:after="0" w:line="240" w:lineRule="auto"/>
        <w:jc w:val="center"/>
        <w:rPr>
          <w:rFonts w:ascii="Times New Roman" w:hAnsi="Times New Roman"/>
          <w:b/>
          <w:sz w:val="24"/>
          <w:szCs w:val="24"/>
          <w:lang w:val="uk-UA" w:eastAsia="en-US" w:bidi="en-US"/>
        </w:rPr>
      </w:pPr>
      <w:r w:rsidRPr="006A058E">
        <w:rPr>
          <w:rFonts w:ascii="Times New Roman" w:hAnsi="Times New Roman"/>
          <w:b/>
          <w:sz w:val="24"/>
          <w:szCs w:val="24"/>
          <w:lang w:eastAsia="en-US" w:bidi="en-US"/>
        </w:rPr>
        <w:t xml:space="preserve">ОСТРОЗЬКА МІСЬКА РАДА </w:t>
      </w:r>
    </w:p>
    <w:p w:rsidR="007D0876" w:rsidRPr="006A058E" w:rsidRDefault="007D0876" w:rsidP="007D0876">
      <w:pPr>
        <w:spacing w:after="0" w:line="240" w:lineRule="auto"/>
        <w:jc w:val="center"/>
        <w:rPr>
          <w:rFonts w:ascii="Times New Roman" w:hAnsi="Times New Roman"/>
          <w:b/>
          <w:sz w:val="24"/>
          <w:szCs w:val="24"/>
          <w:lang w:val="uk-UA" w:eastAsia="en-US" w:bidi="en-US"/>
        </w:rPr>
      </w:pPr>
      <w:proofErr w:type="gramStart"/>
      <w:r w:rsidRPr="006A058E">
        <w:rPr>
          <w:rFonts w:ascii="Times New Roman" w:hAnsi="Times New Roman"/>
          <w:b/>
          <w:sz w:val="24"/>
          <w:szCs w:val="24"/>
          <w:lang w:eastAsia="en-US" w:bidi="en-US"/>
        </w:rPr>
        <w:t>Р</w:t>
      </w:r>
      <w:proofErr w:type="gramEnd"/>
      <w:r w:rsidRPr="006A058E">
        <w:rPr>
          <w:rFonts w:ascii="Times New Roman" w:hAnsi="Times New Roman"/>
          <w:b/>
          <w:sz w:val="24"/>
          <w:szCs w:val="24"/>
          <w:lang w:eastAsia="en-US" w:bidi="en-US"/>
        </w:rPr>
        <w:t>ІВНЕНСЬКОЇ ОБЛАСТІ</w:t>
      </w:r>
    </w:p>
    <w:p w:rsidR="007D0876" w:rsidRDefault="007D0876" w:rsidP="007D0876">
      <w:pPr>
        <w:spacing w:after="0" w:line="240" w:lineRule="auto"/>
        <w:jc w:val="center"/>
        <w:rPr>
          <w:rFonts w:ascii="Times New Roman" w:hAnsi="Times New Roman"/>
          <w:b/>
          <w:bCs/>
          <w:sz w:val="24"/>
          <w:szCs w:val="24"/>
          <w:lang w:val="uk-UA" w:eastAsia="en-US" w:bidi="en-US"/>
        </w:rPr>
      </w:pPr>
      <w:r w:rsidRPr="006A058E">
        <w:rPr>
          <w:rFonts w:ascii="Times New Roman" w:hAnsi="Times New Roman"/>
          <w:b/>
          <w:bCs/>
          <w:sz w:val="24"/>
          <w:szCs w:val="24"/>
          <w:lang w:val="uk-UA" w:eastAsia="en-US" w:bidi="en-US"/>
        </w:rPr>
        <w:t>РІШЕННЯ</w:t>
      </w:r>
    </w:p>
    <w:p w:rsidR="007D0876" w:rsidRDefault="007D0876" w:rsidP="007D0876">
      <w:pPr>
        <w:spacing w:after="0" w:line="240" w:lineRule="auto"/>
        <w:jc w:val="center"/>
        <w:rPr>
          <w:rFonts w:ascii="Times New Roman" w:hAnsi="Times New Roman"/>
          <w:b/>
          <w:bCs/>
          <w:sz w:val="24"/>
          <w:szCs w:val="24"/>
          <w:lang w:val="uk-UA" w:eastAsia="en-US" w:bidi="en-US"/>
        </w:rPr>
      </w:pPr>
      <w:r>
        <w:rPr>
          <w:rFonts w:ascii="Times New Roman" w:hAnsi="Times New Roman"/>
          <w:b/>
          <w:bCs/>
          <w:sz w:val="24"/>
          <w:szCs w:val="24"/>
          <w:lang w:val="uk-UA" w:eastAsia="en-US" w:bidi="en-US"/>
        </w:rPr>
        <w:t>(сьоме скликання)</w:t>
      </w:r>
    </w:p>
    <w:p w:rsidR="007D0876" w:rsidRPr="006A058E" w:rsidRDefault="007D0876" w:rsidP="007D0876">
      <w:pPr>
        <w:spacing w:after="0" w:line="240" w:lineRule="auto"/>
        <w:jc w:val="center"/>
        <w:rPr>
          <w:rFonts w:ascii="Times New Roman" w:hAnsi="Times New Roman"/>
          <w:b/>
          <w:bCs/>
          <w:sz w:val="24"/>
          <w:szCs w:val="24"/>
          <w:lang w:val="uk-UA" w:eastAsia="en-US" w:bidi="en-US"/>
        </w:rPr>
      </w:pPr>
    </w:p>
    <w:p w:rsidR="007D0876" w:rsidRPr="006A058E" w:rsidRDefault="007D0876" w:rsidP="007D0876">
      <w:pPr>
        <w:spacing w:after="0" w:line="240" w:lineRule="auto"/>
        <w:jc w:val="center"/>
        <w:rPr>
          <w:rFonts w:ascii="Times New Roman" w:hAnsi="Times New Roman"/>
          <w:b/>
          <w:bCs/>
          <w:sz w:val="24"/>
          <w:szCs w:val="24"/>
          <w:lang w:val="uk-UA" w:eastAsia="en-US" w:bidi="en-US"/>
        </w:rPr>
      </w:pPr>
    </w:p>
    <w:p w:rsidR="007D0876" w:rsidRPr="00E555B8" w:rsidRDefault="008115AD" w:rsidP="007D0876">
      <w:pPr>
        <w:spacing w:after="0" w:line="240" w:lineRule="auto"/>
        <w:rPr>
          <w:rFonts w:ascii="Times New Roman" w:hAnsi="Times New Roman"/>
          <w:b/>
          <w:sz w:val="28"/>
          <w:szCs w:val="28"/>
          <w:lang w:val="uk-UA" w:eastAsia="en-US" w:bidi="en-US"/>
        </w:rPr>
      </w:pPr>
      <w:r>
        <w:rPr>
          <w:rFonts w:ascii="Times New Roman" w:hAnsi="Times New Roman"/>
          <w:b/>
          <w:sz w:val="28"/>
          <w:szCs w:val="28"/>
          <w:lang w:val="uk-UA" w:eastAsia="en-US" w:bidi="en-US"/>
        </w:rPr>
        <w:t>30 вересня</w:t>
      </w:r>
      <w:r w:rsidR="007D0876">
        <w:rPr>
          <w:rFonts w:ascii="Times New Roman" w:hAnsi="Times New Roman"/>
          <w:b/>
          <w:sz w:val="28"/>
          <w:szCs w:val="28"/>
          <w:lang w:val="uk-UA" w:eastAsia="en-US" w:bidi="en-US"/>
        </w:rPr>
        <w:t xml:space="preserve"> </w:t>
      </w:r>
      <w:r w:rsidR="007D0876" w:rsidRPr="00E555B8">
        <w:rPr>
          <w:rFonts w:ascii="Times New Roman" w:hAnsi="Times New Roman"/>
          <w:b/>
          <w:sz w:val="28"/>
          <w:szCs w:val="28"/>
          <w:lang w:val="uk-UA" w:eastAsia="en-US" w:bidi="en-US"/>
        </w:rPr>
        <w:t xml:space="preserve"> 201</w:t>
      </w:r>
      <w:r w:rsidR="007D0876">
        <w:rPr>
          <w:rFonts w:ascii="Times New Roman" w:hAnsi="Times New Roman"/>
          <w:b/>
          <w:sz w:val="28"/>
          <w:szCs w:val="28"/>
          <w:lang w:val="uk-UA" w:eastAsia="en-US" w:bidi="en-US"/>
        </w:rPr>
        <w:t>6</w:t>
      </w:r>
      <w:r w:rsidR="007D0876" w:rsidRPr="00E555B8">
        <w:rPr>
          <w:rFonts w:ascii="Times New Roman" w:hAnsi="Times New Roman"/>
          <w:b/>
          <w:sz w:val="28"/>
          <w:szCs w:val="28"/>
          <w:lang w:val="uk-UA" w:eastAsia="en-US" w:bidi="en-US"/>
        </w:rPr>
        <w:t xml:space="preserve">  рок</w:t>
      </w:r>
      <w:r w:rsidR="007D0876">
        <w:rPr>
          <w:rFonts w:ascii="Times New Roman" w:hAnsi="Times New Roman"/>
          <w:b/>
          <w:sz w:val="28"/>
          <w:szCs w:val="28"/>
          <w:lang w:val="uk-UA" w:eastAsia="en-US" w:bidi="en-US"/>
        </w:rPr>
        <w:t>у</w:t>
      </w:r>
      <w:r w:rsidR="007D0876">
        <w:rPr>
          <w:rFonts w:ascii="Times New Roman" w:hAnsi="Times New Roman"/>
          <w:b/>
          <w:sz w:val="28"/>
          <w:szCs w:val="28"/>
          <w:lang w:val="uk-UA" w:eastAsia="en-US" w:bidi="en-US"/>
        </w:rPr>
        <w:tab/>
        <w:t xml:space="preserve">       </w:t>
      </w:r>
      <w:r w:rsidR="007D0876">
        <w:rPr>
          <w:rFonts w:ascii="Times New Roman" w:hAnsi="Times New Roman"/>
          <w:b/>
          <w:sz w:val="28"/>
          <w:szCs w:val="28"/>
          <w:lang w:val="uk-UA" w:eastAsia="en-US" w:bidi="en-US"/>
        </w:rPr>
        <w:tab/>
      </w:r>
      <w:r w:rsidR="007D0876">
        <w:rPr>
          <w:rFonts w:ascii="Times New Roman" w:hAnsi="Times New Roman"/>
          <w:b/>
          <w:sz w:val="28"/>
          <w:szCs w:val="28"/>
          <w:lang w:val="uk-UA" w:eastAsia="en-US" w:bidi="en-US"/>
        </w:rPr>
        <w:tab/>
      </w:r>
      <w:r w:rsidR="007D0876">
        <w:rPr>
          <w:rFonts w:ascii="Times New Roman" w:hAnsi="Times New Roman"/>
          <w:b/>
          <w:sz w:val="28"/>
          <w:szCs w:val="28"/>
          <w:lang w:val="uk-UA" w:eastAsia="en-US" w:bidi="en-US"/>
        </w:rPr>
        <w:tab/>
      </w:r>
      <w:r>
        <w:rPr>
          <w:rFonts w:ascii="Times New Roman" w:hAnsi="Times New Roman"/>
          <w:b/>
          <w:sz w:val="28"/>
          <w:szCs w:val="28"/>
          <w:lang w:val="uk-UA" w:eastAsia="en-US" w:bidi="en-US"/>
        </w:rPr>
        <w:tab/>
      </w:r>
      <w:r>
        <w:rPr>
          <w:rFonts w:ascii="Times New Roman" w:hAnsi="Times New Roman"/>
          <w:b/>
          <w:sz w:val="28"/>
          <w:szCs w:val="28"/>
          <w:lang w:val="uk-UA" w:eastAsia="en-US" w:bidi="en-US"/>
        </w:rPr>
        <w:tab/>
        <w:t xml:space="preserve">             </w:t>
      </w:r>
      <w:r>
        <w:rPr>
          <w:rFonts w:ascii="Times New Roman" w:hAnsi="Times New Roman"/>
          <w:b/>
          <w:sz w:val="28"/>
          <w:szCs w:val="28"/>
          <w:lang w:val="uk-UA" w:eastAsia="en-US" w:bidi="en-US"/>
        </w:rPr>
        <w:tab/>
        <w:t xml:space="preserve">          №  226</w:t>
      </w:r>
    </w:p>
    <w:p w:rsidR="007D0876" w:rsidRPr="00E555B8" w:rsidRDefault="007D0876" w:rsidP="007D0876">
      <w:pPr>
        <w:spacing w:after="0" w:line="240" w:lineRule="auto"/>
        <w:rPr>
          <w:rFonts w:ascii="Times New Roman" w:hAnsi="Times New Roman"/>
          <w:sz w:val="28"/>
          <w:szCs w:val="28"/>
          <w:lang w:val="uk-UA" w:eastAsia="en-US" w:bidi="en-US"/>
        </w:rPr>
      </w:pPr>
    </w:p>
    <w:p w:rsidR="007D0876" w:rsidRPr="00E555B8" w:rsidRDefault="007D0876" w:rsidP="007D0876">
      <w:pPr>
        <w:spacing w:after="0" w:line="240" w:lineRule="auto"/>
        <w:rPr>
          <w:rFonts w:ascii="Times New Roman" w:hAnsi="Times New Roman"/>
          <w:b/>
          <w:bCs/>
          <w:sz w:val="28"/>
          <w:szCs w:val="28"/>
          <w:lang w:val="uk-UA" w:eastAsia="en-US" w:bidi="en-US"/>
        </w:rPr>
      </w:pPr>
      <w:r w:rsidRPr="00E555B8">
        <w:rPr>
          <w:rFonts w:ascii="Times New Roman" w:hAnsi="Times New Roman"/>
          <w:b/>
          <w:bCs/>
          <w:sz w:val="28"/>
          <w:szCs w:val="28"/>
          <w:lang w:val="uk-UA" w:eastAsia="en-US" w:bidi="en-US"/>
        </w:rPr>
        <w:t>Про затвердження порядку</w:t>
      </w:r>
    </w:p>
    <w:p w:rsidR="007D0876" w:rsidRPr="00E555B8" w:rsidRDefault="007D0876" w:rsidP="007D0876">
      <w:pPr>
        <w:spacing w:after="0" w:line="240" w:lineRule="auto"/>
        <w:rPr>
          <w:rFonts w:ascii="Times New Roman" w:hAnsi="Times New Roman"/>
          <w:b/>
          <w:bCs/>
          <w:sz w:val="28"/>
          <w:szCs w:val="28"/>
          <w:lang w:val="uk-UA" w:eastAsia="en-US" w:bidi="en-US"/>
        </w:rPr>
      </w:pPr>
      <w:r w:rsidRPr="00E555B8">
        <w:rPr>
          <w:rFonts w:ascii="Times New Roman" w:hAnsi="Times New Roman"/>
          <w:b/>
          <w:bCs/>
          <w:sz w:val="28"/>
          <w:szCs w:val="28"/>
          <w:lang w:val="uk-UA" w:eastAsia="en-US" w:bidi="en-US"/>
        </w:rPr>
        <w:t xml:space="preserve">денного </w:t>
      </w:r>
      <w:r w:rsidR="008115AD">
        <w:rPr>
          <w:rFonts w:ascii="Times New Roman" w:hAnsi="Times New Roman"/>
          <w:b/>
          <w:bCs/>
          <w:sz w:val="28"/>
          <w:szCs w:val="28"/>
          <w:lang w:val="uk-UA" w:eastAsia="en-US" w:bidi="en-US"/>
        </w:rPr>
        <w:t xml:space="preserve">чотирнадцятої </w:t>
      </w:r>
      <w:r w:rsidRPr="00E555B8">
        <w:rPr>
          <w:rFonts w:ascii="Times New Roman" w:hAnsi="Times New Roman"/>
          <w:b/>
          <w:bCs/>
          <w:sz w:val="28"/>
          <w:szCs w:val="28"/>
          <w:lang w:val="uk-UA" w:eastAsia="en-US" w:bidi="en-US"/>
        </w:rPr>
        <w:t xml:space="preserve"> сесії </w:t>
      </w:r>
    </w:p>
    <w:p w:rsidR="007D0876" w:rsidRPr="00E555B8" w:rsidRDefault="007D0876" w:rsidP="007D0876">
      <w:pPr>
        <w:spacing w:after="0" w:line="240" w:lineRule="auto"/>
        <w:rPr>
          <w:rFonts w:ascii="Times New Roman" w:hAnsi="Times New Roman"/>
          <w:b/>
          <w:bCs/>
          <w:sz w:val="28"/>
          <w:szCs w:val="28"/>
          <w:lang w:val="uk-UA" w:eastAsia="en-US" w:bidi="en-US"/>
        </w:rPr>
      </w:pPr>
      <w:r w:rsidRPr="00E555B8">
        <w:rPr>
          <w:rFonts w:ascii="Times New Roman" w:hAnsi="Times New Roman"/>
          <w:b/>
          <w:bCs/>
          <w:sz w:val="28"/>
          <w:szCs w:val="28"/>
          <w:lang w:val="uk-UA" w:eastAsia="en-US" w:bidi="en-US"/>
        </w:rPr>
        <w:t>Острозької  міської  ради</w:t>
      </w:r>
    </w:p>
    <w:p w:rsidR="007D0876" w:rsidRPr="00E555B8" w:rsidRDefault="007D0876" w:rsidP="007D0876">
      <w:pPr>
        <w:spacing w:after="0" w:line="240" w:lineRule="auto"/>
        <w:rPr>
          <w:rFonts w:ascii="Times New Roman" w:hAnsi="Times New Roman"/>
          <w:b/>
          <w:bCs/>
          <w:sz w:val="28"/>
          <w:szCs w:val="28"/>
          <w:lang w:val="uk-UA" w:eastAsia="en-US" w:bidi="en-US"/>
        </w:rPr>
      </w:pPr>
      <w:r w:rsidRPr="00E555B8">
        <w:rPr>
          <w:rFonts w:ascii="Times New Roman" w:hAnsi="Times New Roman"/>
          <w:b/>
          <w:bCs/>
          <w:sz w:val="28"/>
          <w:szCs w:val="28"/>
          <w:lang w:val="uk-UA" w:eastAsia="en-US" w:bidi="en-US"/>
        </w:rPr>
        <w:t>сьомого скликання</w:t>
      </w:r>
    </w:p>
    <w:p w:rsidR="007D0876" w:rsidRPr="00E555B8" w:rsidRDefault="007D0876" w:rsidP="007D0876">
      <w:pPr>
        <w:spacing w:after="0" w:line="240" w:lineRule="auto"/>
        <w:rPr>
          <w:rFonts w:ascii="Times New Roman" w:hAnsi="Times New Roman"/>
          <w:b/>
          <w:bCs/>
          <w:sz w:val="28"/>
          <w:szCs w:val="28"/>
          <w:lang w:val="uk-UA" w:eastAsia="en-US" w:bidi="en-US"/>
        </w:rPr>
      </w:pPr>
    </w:p>
    <w:p w:rsidR="007D0876" w:rsidRPr="00E555B8" w:rsidRDefault="007D0876" w:rsidP="007D0876">
      <w:pPr>
        <w:spacing w:after="0" w:line="240" w:lineRule="auto"/>
        <w:jc w:val="both"/>
        <w:rPr>
          <w:rFonts w:ascii="Times New Roman" w:hAnsi="Times New Roman"/>
          <w:sz w:val="28"/>
          <w:szCs w:val="28"/>
          <w:lang w:val="uk-UA" w:eastAsia="en-US" w:bidi="en-US"/>
        </w:rPr>
      </w:pPr>
      <w:r w:rsidRPr="00E555B8">
        <w:rPr>
          <w:rFonts w:ascii="Times New Roman" w:hAnsi="Times New Roman"/>
          <w:b/>
          <w:bCs/>
          <w:sz w:val="28"/>
          <w:szCs w:val="28"/>
          <w:lang w:val="uk-UA" w:eastAsia="en-US" w:bidi="en-US"/>
        </w:rPr>
        <w:tab/>
      </w:r>
      <w:r w:rsidRPr="00E555B8">
        <w:rPr>
          <w:rFonts w:ascii="Times New Roman" w:hAnsi="Times New Roman"/>
          <w:sz w:val="28"/>
          <w:szCs w:val="28"/>
          <w:lang w:val="uk-UA" w:eastAsia="en-US" w:bidi="en-US"/>
        </w:rPr>
        <w:t>У відповіднос</w:t>
      </w:r>
      <w:r>
        <w:rPr>
          <w:rFonts w:ascii="Times New Roman" w:hAnsi="Times New Roman"/>
          <w:sz w:val="28"/>
          <w:szCs w:val="28"/>
          <w:lang w:val="uk-UA" w:eastAsia="en-US" w:bidi="en-US"/>
        </w:rPr>
        <w:t>ті до п.1 ст.26 Закону України «</w:t>
      </w:r>
      <w:r w:rsidRPr="00E555B8">
        <w:rPr>
          <w:rFonts w:ascii="Times New Roman" w:hAnsi="Times New Roman"/>
          <w:sz w:val="28"/>
          <w:szCs w:val="28"/>
          <w:lang w:val="uk-UA" w:eastAsia="en-US" w:bidi="en-US"/>
        </w:rPr>
        <w:t>Про місцеве самоврядування в Україні</w:t>
      </w:r>
      <w:r>
        <w:rPr>
          <w:rFonts w:ascii="Times New Roman" w:hAnsi="Times New Roman"/>
          <w:sz w:val="28"/>
          <w:szCs w:val="28"/>
          <w:lang w:val="uk-UA" w:eastAsia="en-US" w:bidi="en-US"/>
        </w:rPr>
        <w:t>»</w:t>
      </w:r>
      <w:r w:rsidRPr="00E555B8">
        <w:rPr>
          <w:rFonts w:ascii="Times New Roman" w:hAnsi="Times New Roman"/>
          <w:sz w:val="28"/>
          <w:szCs w:val="28"/>
          <w:lang w:val="uk-UA" w:eastAsia="en-US" w:bidi="en-US"/>
        </w:rPr>
        <w:t xml:space="preserve">, Острозька міська  рада </w:t>
      </w:r>
    </w:p>
    <w:p w:rsidR="007D0876" w:rsidRPr="00E555B8" w:rsidRDefault="007D0876" w:rsidP="007D0876">
      <w:pPr>
        <w:spacing w:after="0" w:line="240" w:lineRule="auto"/>
        <w:jc w:val="both"/>
        <w:rPr>
          <w:rFonts w:ascii="Times New Roman" w:hAnsi="Times New Roman"/>
          <w:sz w:val="28"/>
          <w:szCs w:val="28"/>
          <w:lang w:val="uk-UA" w:eastAsia="en-US" w:bidi="en-US"/>
        </w:rPr>
      </w:pPr>
    </w:p>
    <w:p w:rsidR="007D0876" w:rsidRPr="00E555B8" w:rsidRDefault="007D0876" w:rsidP="007D0876">
      <w:pPr>
        <w:spacing w:after="0" w:line="240" w:lineRule="auto"/>
        <w:jc w:val="center"/>
        <w:rPr>
          <w:rFonts w:ascii="Times New Roman" w:hAnsi="Times New Roman"/>
          <w:b/>
          <w:bCs/>
          <w:sz w:val="28"/>
          <w:szCs w:val="28"/>
          <w:lang w:val="uk-UA" w:eastAsia="en-US" w:bidi="en-US"/>
        </w:rPr>
      </w:pPr>
      <w:r w:rsidRPr="00E555B8">
        <w:rPr>
          <w:rFonts w:ascii="Times New Roman" w:hAnsi="Times New Roman"/>
          <w:b/>
          <w:bCs/>
          <w:sz w:val="28"/>
          <w:szCs w:val="28"/>
          <w:lang w:val="uk-UA" w:eastAsia="en-US" w:bidi="en-US"/>
        </w:rPr>
        <w:t>В И Р І Ш И Л А :</w:t>
      </w:r>
    </w:p>
    <w:p w:rsidR="007D0876" w:rsidRPr="00E555B8" w:rsidRDefault="007D0876" w:rsidP="007D0876">
      <w:pPr>
        <w:spacing w:after="0" w:line="240" w:lineRule="auto"/>
        <w:jc w:val="center"/>
        <w:rPr>
          <w:rFonts w:ascii="Times New Roman" w:hAnsi="Times New Roman"/>
          <w:b/>
          <w:bCs/>
          <w:sz w:val="28"/>
          <w:szCs w:val="28"/>
          <w:lang w:val="uk-UA" w:eastAsia="en-US" w:bidi="en-US"/>
        </w:rPr>
      </w:pPr>
    </w:p>
    <w:p w:rsidR="007D0876" w:rsidRDefault="007D0876" w:rsidP="007D0876">
      <w:pPr>
        <w:numPr>
          <w:ilvl w:val="0"/>
          <w:numId w:val="1"/>
        </w:numPr>
        <w:spacing w:after="0"/>
        <w:jc w:val="both"/>
        <w:rPr>
          <w:rFonts w:ascii="Times New Roman" w:hAnsi="Times New Roman"/>
          <w:sz w:val="28"/>
          <w:szCs w:val="28"/>
          <w:lang w:val="uk-UA" w:eastAsia="en-US" w:bidi="en-US"/>
        </w:rPr>
      </w:pPr>
      <w:r>
        <w:rPr>
          <w:rFonts w:ascii="Times New Roman" w:hAnsi="Times New Roman"/>
          <w:sz w:val="28"/>
          <w:szCs w:val="28"/>
          <w:lang w:val="uk-UA" w:eastAsia="en-US" w:bidi="en-US"/>
        </w:rPr>
        <w:t>Затвердити наступний порядок денний</w:t>
      </w:r>
      <w:r w:rsidRPr="00E555B8">
        <w:rPr>
          <w:rFonts w:ascii="Times New Roman" w:hAnsi="Times New Roman"/>
          <w:sz w:val="28"/>
          <w:szCs w:val="28"/>
          <w:lang w:val="uk-UA" w:eastAsia="en-US" w:bidi="en-US"/>
        </w:rPr>
        <w:t xml:space="preserve"> </w:t>
      </w:r>
      <w:r w:rsidR="008115AD">
        <w:rPr>
          <w:rFonts w:ascii="Times New Roman" w:hAnsi="Times New Roman"/>
          <w:sz w:val="28"/>
          <w:szCs w:val="28"/>
          <w:lang w:val="uk-UA" w:eastAsia="en-US" w:bidi="en-US"/>
        </w:rPr>
        <w:t>чотирнадцятої</w:t>
      </w:r>
      <w:r w:rsidRPr="00E555B8">
        <w:rPr>
          <w:rFonts w:ascii="Times New Roman" w:hAnsi="Times New Roman"/>
          <w:sz w:val="28"/>
          <w:szCs w:val="28"/>
          <w:lang w:val="uk-UA" w:eastAsia="en-US" w:bidi="en-US"/>
        </w:rPr>
        <w:t xml:space="preserve"> сесії Острозької міської ради </w:t>
      </w:r>
      <w:r>
        <w:rPr>
          <w:rFonts w:ascii="Times New Roman" w:hAnsi="Times New Roman"/>
          <w:sz w:val="28"/>
          <w:szCs w:val="28"/>
          <w:lang w:val="uk-UA" w:eastAsia="en-US" w:bidi="en-US"/>
        </w:rPr>
        <w:t>сьомого</w:t>
      </w:r>
      <w:r w:rsidRPr="00E555B8">
        <w:rPr>
          <w:rFonts w:ascii="Times New Roman" w:hAnsi="Times New Roman"/>
          <w:sz w:val="28"/>
          <w:szCs w:val="28"/>
          <w:lang w:val="uk-UA" w:eastAsia="en-US" w:bidi="en-US"/>
        </w:rPr>
        <w:t xml:space="preserve"> скликання</w:t>
      </w:r>
      <w:r>
        <w:rPr>
          <w:rFonts w:ascii="Times New Roman" w:hAnsi="Times New Roman"/>
          <w:sz w:val="28"/>
          <w:szCs w:val="28"/>
          <w:lang w:val="uk-UA" w:eastAsia="en-US" w:bidi="en-US"/>
        </w:rPr>
        <w:t>:</w:t>
      </w:r>
    </w:p>
    <w:p w:rsidR="007D0876" w:rsidRPr="003A43ED" w:rsidRDefault="007D0876" w:rsidP="003A43ED">
      <w:pPr>
        <w:pStyle w:val="a3"/>
        <w:numPr>
          <w:ilvl w:val="0"/>
          <w:numId w:val="8"/>
        </w:numPr>
        <w:jc w:val="both"/>
        <w:rPr>
          <w:rFonts w:ascii="Times New Roman" w:hAnsi="Times New Roman"/>
          <w:sz w:val="28"/>
          <w:szCs w:val="28"/>
          <w:lang w:val="uk-UA" w:eastAsia="en-US" w:bidi="en-US"/>
        </w:rPr>
      </w:pPr>
      <w:r w:rsidRPr="003A43ED">
        <w:rPr>
          <w:rFonts w:ascii="Times New Roman" w:hAnsi="Times New Roman"/>
          <w:sz w:val="28"/>
          <w:szCs w:val="28"/>
          <w:lang w:val="uk-UA" w:eastAsia="en-US" w:bidi="en-US"/>
        </w:rPr>
        <w:t>Про</w:t>
      </w:r>
      <w:r w:rsidRPr="003A43ED">
        <w:rPr>
          <w:rFonts w:ascii="Times New Roman" w:hAnsi="Times New Roman"/>
          <w:sz w:val="28"/>
          <w:szCs w:val="28"/>
          <w:lang w:val="uk-UA"/>
        </w:rPr>
        <w:t xml:space="preserve"> затвердження порядку денного </w:t>
      </w:r>
      <w:r w:rsidR="008115AD" w:rsidRPr="003A43ED">
        <w:rPr>
          <w:rFonts w:ascii="Times New Roman" w:hAnsi="Times New Roman"/>
          <w:sz w:val="28"/>
          <w:szCs w:val="28"/>
          <w:lang w:val="uk-UA" w:eastAsia="en-US" w:bidi="en-US"/>
        </w:rPr>
        <w:t>чотирнадцятої</w:t>
      </w:r>
      <w:r w:rsidRPr="003A43ED">
        <w:rPr>
          <w:rFonts w:ascii="Times New Roman" w:hAnsi="Times New Roman"/>
          <w:sz w:val="28"/>
          <w:szCs w:val="28"/>
          <w:lang w:val="uk-UA"/>
        </w:rPr>
        <w:t xml:space="preserve"> сесії Острозької міської ради сьомого скликання.</w:t>
      </w:r>
    </w:p>
    <w:p w:rsidR="00FA5217" w:rsidRPr="003A43ED" w:rsidRDefault="00FA5217" w:rsidP="003A43ED">
      <w:pPr>
        <w:pStyle w:val="a3"/>
        <w:numPr>
          <w:ilvl w:val="0"/>
          <w:numId w:val="8"/>
        </w:numPr>
        <w:jc w:val="both"/>
        <w:rPr>
          <w:rFonts w:ascii="Times New Roman" w:hAnsi="Times New Roman"/>
          <w:sz w:val="28"/>
          <w:szCs w:val="28"/>
          <w:lang w:val="uk-UA" w:eastAsia="en-US" w:bidi="en-US"/>
        </w:rPr>
      </w:pPr>
      <w:r w:rsidRPr="003A43ED">
        <w:rPr>
          <w:rFonts w:ascii="Times New Roman" w:hAnsi="Times New Roman"/>
          <w:sz w:val="28"/>
          <w:szCs w:val="28"/>
          <w:lang w:val="uk-UA"/>
        </w:rPr>
        <w:t>Подання депутатських запитів, заслуховування інформації про їх виконання.</w:t>
      </w:r>
    </w:p>
    <w:p w:rsidR="00FA5217" w:rsidRPr="003A43ED" w:rsidRDefault="00FA5217"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Звіт заступника міського голови Ситницької О.А. про хід виконання рішення міської ради від 19.02.2016  № 99 «Про внесення змін та доповнень до рішення Острозької міської ради від 4 грудня 2015 року №21 «Про Програму розвитку освіти міста Острога на 2016-2018 роки».</w:t>
      </w:r>
    </w:p>
    <w:p w:rsidR="0028103E" w:rsidRPr="003A43ED" w:rsidRDefault="0028103E"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розгляд заяв громадян, клопотань підприємств, установ, організацій про вилучення та надання земельних ділянок.</w:t>
      </w:r>
    </w:p>
    <w:p w:rsidR="001A5C0F" w:rsidRPr="003A43ED" w:rsidRDefault="001A5C0F"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преміювання міського голови, заступників міського голови у III кварталі 2016 року.</w:t>
      </w:r>
    </w:p>
    <w:p w:rsidR="009B1066" w:rsidRPr="003A43ED" w:rsidRDefault="001A5C0F"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реформування газети «Замкова гора», співзасновником якої є Острозька міська рада.</w:t>
      </w:r>
    </w:p>
    <w:p w:rsidR="0028103E" w:rsidRPr="003A43ED" w:rsidRDefault="001A5C0F"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Програму правової освіти населення м. Острога на 2016-2020 роки</w:t>
      </w:r>
      <w:r w:rsidRPr="003A43ED">
        <w:rPr>
          <w:rFonts w:ascii="Times New Roman" w:hAnsi="Times New Roman"/>
          <w:sz w:val="28"/>
          <w:szCs w:val="28"/>
          <w:lang w:val="uk-UA"/>
        </w:rPr>
        <w:t>.</w:t>
      </w:r>
    </w:p>
    <w:p w:rsidR="00FD078A" w:rsidRPr="003A43ED" w:rsidRDefault="00FD078A"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затвердження Положення про Центр надання адміністративних послуг виконавчого комітету Острозької міської ради в новій редакції.</w:t>
      </w:r>
    </w:p>
    <w:p w:rsidR="00FD078A" w:rsidRPr="003A43ED" w:rsidRDefault="00FD078A"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затвердження регламенту Центру надання адміністративних послуг виконавчого комітету Острозької міської ради.</w:t>
      </w:r>
    </w:p>
    <w:p w:rsidR="00FD078A" w:rsidRPr="003A43ED" w:rsidRDefault="00FD078A"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доповнення до рішення міської ради від 04.12.2015 № 17 «Про затвердження плану діяльності з підготовки проектів регуляторних актів на 2016 рік».</w:t>
      </w:r>
    </w:p>
    <w:p w:rsidR="00FD078A" w:rsidRPr="003A43ED" w:rsidRDefault="00FD078A"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lastRenderedPageBreak/>
        <w:t>Про надання дозволу на списання основних засобів, які перебувають на балансі фінансового управління виконавчого комітету Острозької міської ради.</w:t>
      </w:r>
    </w:p>
    <w:p w:rsidR="00FD078A" w:rsidRPr="003A43ED" w:rsidRDefault="00FD078A"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надання дозволу на списання основних засобів, які перебувають на балансі Острозького міського територіального центру соціального обслуговування (надання соціальних послуг).</w:t>
      </w:r>
    </w:p>
    <w:p w:rsidR="00FD078A" w:rsidRPr="003A43ED" w:rsidRDefault="00FD078A"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надання дозволу на списання основних засобів, які перебувають на балансі управління праці та соціального захисту населення виконкому Острозької міської ради.</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затвердження списку присяжних Острозького районного суду.</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змін до рішення Острозької міської ради від 27 травня 2016 року № 153 «Про затвердження структури та загальної чисельності апарату виконавчого комітету Острозької міської ради та її виконавчих органів».</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доповнень до рішення міської ради №200 від 29.07.2016 «Про внесення змін до рішення міської ради №159 від 29.05.2016 «Про внесення змін до рішення міської ради №40 від 25.12.2015 року «Про Програму благоустрою міста Острога на 2016-2018 роки».</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звернення депутатів Острозької міської ради до Кабінету Міністрів України</w:t>
      </w:r>
      <w:r w:rsidR="003A43ED" w:rsidRPr="003A43ED">
        <w:rPr>
          <w:rFonts w:ascii="Times New Roman" w:hAnsi="Times New Roman"/>
          <w:sz w:val="28"/>
          <w:szCs w:val="28"/>
          <w:lang w:val="uk-UA"/>
        </w:rPr>
        <w:t>.</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змін до міського бюджету на 2016 рік.</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змін до рішення міської ради від 04 грудня 2015 року № 20 «Про затвердження міської програми розвитку міжнародного співробітництва та міжнародної співпраці на 2016-2018 роки».</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змін до рішення міської ради від 30 серпня 2013 року № 501 «Про Програму заходів з відзначення державних та професійних свят, ювілейних дат, заохочення за заслуги перед містом Острогом на 2013-2017 роки».</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введення до штатного розпису Острозької загальноосвітньої школи I-III ступенів №1 додаткових штатних одиниць.</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змін до рішення міської ради №212 від 09.08.2016 «Про затвердження у новій редакції заходів на 2016 рік до міської програми розвитку вулиць і доріг комунальної власності міста Острога на 2014-2017 роки».</w:t>
      </w:r>
    </w:p>
    <w:p w:rsidR="009B1066"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Про внесення доповнень до рішення №813 від 31.08.2015 року «Про цільову програму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w:t>
      </w:r>
      <w:bookmarkStart w:id="0" w:name="_GoBack"/>
      <w:bookmarkEnd w:id="0"/>
    </w:p>
    <w:p w:rsidR="009B1066" w:rsidRPr="003A43ED" w:rsidRDefault="009B1066" w:rsidP="003A43ED">
      <w:pPr>
        <w:pStyle w:val="a3"/>
        <w:numPr>
          <w:ilvl w:val="0"/>
          <w:numId w:val="8"/>
        </w:numPr>
        <w:rPr>
          <w:rFonts w:ascii="Times New Roman" w:hAnsi="Times New Roman"/>
          <w:sz w:val="28"/>
          <w:szCs w:val="28"/>
          <w:lang w:val="uk-UA"/>
        </w:rPr>
      </w:pPr>
      <w:r w:rsidRPr="003A43ED">
        <w:rPr>
          <w:rFonts w:ascii="Times New Roman" w:hAnsi="Times New Roman"/>
          <w:sz w:val="28"/>
          <w:szCs w:val="28"/>
          <w:lang w:val="uk-UA"/>
        </w:rPr>
        <w:t>Про надання фінансової допомоги жителям міста Острога</w:t>
      </w:r>
      <w:r w:rsidRPr="003A43ED">
        <w:rPr>
          <w:rFonts w:ascii="Times New Roman" w:hAnsi="Times New Roman"/>
          <w:sz w:val="28"/>
          <w:szCs w:val="28"/>
          <w:lang w:val="uk-UA"/>
        </w:rPr>
        <w:t>.</w:t>
      </w:r>
    </w:p>
    <w:p w:rsidR="00FD078A" w:rsidRPr="003A43ED" w:rsidRDefault="009B1066" w:rsidP="003A43ED">
      <w:pPr>
        <w:pStyle w:val="a3"/>
        <w:numPr>
          <w:ilvl w:val="0"/>
          <w:numId w:val="8"/>
        </w:numPr>
        <w:jc w:val="both"/>
        <w:rPr>
          <w:rFonts w:ascii="Times New Roman" w:hAnsi="Times New Roman"/>
          <w:sz w:val="28"/>
          <w:szCs w:val="28"/>
          <w:lang w:val="uk-UA"/>
        </w:rPr>
      </w:pPr>
      <w:r w:rsidRPr="003A43ED">
        <w:rPr>
          <w:rFonts w:ascii="Times New Roman" w:hAnsi="Times New Roman"/>
          <w:sz w:val="28"/>
          <w:szCs w:val="28"/>
          <w:lang w:val="uk-UA"/>
        </w:rPr>
        <w:t>Різне.</w:t>
      </w:r>
    </w:p>
    <w:p w:rsidR="00FD078A" w:rsidRPr="003A43ED" w:rsidRDefault="00FD078A" w:rsidP="00FD078A">
      <w:pPr>
        <w:pStyle w:val="a3"/>
        <w:jc w:val="both"/>
        <w:rPr>
          <w:rFonts w:ascii="Times New Roman" w:hAnsi="Times New Roman"/>
          <w:sz w:val="28"/>
          <w:szCs w:val="28"/>
          <w:lang w:val="uk-UA"/>
        </w:rPr>
      </w:pPr>
    </w:p>
    <w:p w:rsidR="009D68B0" w:rsidRDefault="003A43ED">
      <w:r>
        <w:rPr>
          <w:rFonts w:ascii="Times New Roman" w:hAnsi="Times New Roman"/>
          <w:b/>
          <w:sz w:val="28"/>
          <w:szCs w:val="28"/>
          <w:lang w:val="uk-UA" w:eastAsia="en-US" w:bidi="en-US"/>
        </w:rPr>
        <w:t xml:space="preserve">   </w:t>
      </w:r>
      <w:r w:rsidR="007D0876" w:rsidRPr="00E555B8">
        <w:rPr>
          <w:rFonts w:ascii="Times New Roman" w:hAnsi="Times New Roman"/>
          <w:b/>
          <w:sz w:val="28"/>
          <w:szCs w:val="28"/>
          <w:lang w:val="uk-UA" w:eastAsia="en-US" w:bidi="en-US"/>
        </w:rPr>
        <w:t>Міський голова</w:t>
      </w:r>
      <w:r w:rsidR="007D0876" w:rsidRPr="00E555B8">
        <w:rPr>
          <w:rFonts w:ascii="Times New Roman" w:hAnsi="Times New Roman"/>
          <w:b/>
          <w:sz w:val="28"/>
          <w:szCs w:val="28"/>
          <w:lang w:val="uk-UA" w:eastAsia="en-US" w:bidi="en-US"/>
        </w:rPr>
        <w:tab/>
      </w:r>
      <w:r w:rsidR="007D0876" w:rsidRPr="00E555B8">
        <w:rPr>
          <w:rFonts w:ascii="Times New Roman" w:hAnsi="Times New Roman"/>
          <w:b/>
          <w:sz w:val="28"/>
          <w:szCs w:val="28"/>
          <w:lang w:val="uk-UA" w:eastAsia="en-US" w:bidi="en-US"/>
        </w:rPr>
        <w:tab/>
      </w:r>
      <w:r w:rsidR="007D0876">
        <w:rPr>
          <w:rFonts w:ascii="Times New Roman" w:hAnsi="Times New Roman"/>
          <w:b/>
          <w:sz w:val="28"/>
          <w:szCs w:val="28"/>
          <w:lang w:val="uk-UA" w:eastAsia="en-US" w:bidi="en-US"/>
        </w:rPr>
        <w:t xml:space="preserve">        </w:t>
      </w:r>
      <w:r w:rsidR="007D0876" w:rsidRPr="00E555B8">
        <w:rPr>
          <w:rFonts w:ascii="Times New Roman" w:hAnsi="Times New Roman"/>
          <w:b/>
          <w:sz w:val="28"/>
          <w:szCs w:val="28"/>
          <w:lang w:val="uk-UA" w:eastAsia="en-US" w:bidi="en-US"/>
        </w:rPr>
        <w:tab/>
      </w:r>
      <w:r w:rsidR="007D0876" w:rsidRPr="00E555B8">
        <w:rPr>
          <w:rFonts w:ascii="Times New Roman" w:hAnsi="Times New Roman"/>
          <w:b/>
          <w:sz w:val="28"/>
          <w:szCs w:val="28"/>
          <w:lang w:val="uk-UA" w:eastAsia="en-US" w:bidi="en-US"/>
        </w:rPr>
        <w:tab/>
      </w:r>
      <w:r w:rsidR="007D0876" w:rsidRPr="00E555B8">
        <w:rPr>
          <w:rFonts w:ascii="Times New Roman" w:hAnsi="Times New Roman"/>
          <w:b/>
          <w:sz w:val="28"/>
          <w:szCs w:val="28"/>
          <w:lang w:val="uk-UA" w:eastAsia="en-US" w:bidi="en-US"/>
        </w:rPr>
        <w:tab/>
      </w:r>
      <w:r w:rsidR="007D0876">
        <w:rPr>
          <w:rFonts w:ascii="Times New Roman" w:hAnsi="Times New Roman"/>
          <w:b/>
          <w:sz w:val="28"/>
          <w:szCs w:val="28"/>
          <w:lang w:val="uk-UA" w:eastAsia="en-US" w:bidi="en-US"/>
        </w:rPr>
        <w:t xml:space="preserve">   </w:t>
      </w:r>
      <w:r w:rsidR="007D0876" w:rsidRPr="00E555B8">
        <w:rPr>
          <w:rFonts w:ascii="Times New Roman" w:hAnsi="Times New Roman"/>
          <w:b/>
          <w:sz w:val="28"/>
          <w:szCs w:val="28"/>
          <w:lang w:val="uk-UA" w:eastAsia="en-US" w:bidi="en-US"/>
        </w:rPr>
        <w:tab/>
      </w:r>
      <w:r w:rsidR="007D0876">
        <w:rPr>
          <w:rFonts w:ascii="Times New Roman" w:hAnsi="Times New Roman"/>
          <w:b/>
          <w:sz w:val="28"/>
          <w:szCs w:val="28"/>
          <w:lang w:val="uk-UA" w:eastAsia="en-US" w:bidi="en-US"/>
        </w:rPr>
        <w:t xml:space="preserve">                     </w:t>
      </w:r>
      <w:r w:rsidR="007D0876" w:rsidRPr="00E555B8">
        <w:rPr>
          <w:rFonts w:ascii="Times New Roman" w:hAnsi="Times New Roman"/>
          <w:b/>
          <w:sz w:val="28"/>
          <w:szCs w:val="28"/>
          <w:lang w:val="uk-UA" w:eastAsia="en-US" w:bidi="en-US"/>
        </w:rPr>
        <w:t>О. Шикер</w:t>
      </w:r>
    </w:p>
    <w:sectPr w:rsidR="009D68B0" w:rsidSect="003A43E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A81"/>
    <w:multiLevelType w:val="hybridMultilevel"/>
    <w:tmpl w:val="9A1A5118"/>
    <w:lvl w:ilvl="0" w:tplc="0960E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960ED2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7D1DE9"/>
    <w:multiLevelType w:val="hybridMultilevel"/>
    <w:tmpl w:val="4D24D1D6"/>
    <w:lvl w:ilvl="0" w:tplc="0419000F">
      <w:start w:val="1"/>
      <w:numFmt w:val="decimal"/>
      <w:lvlText w:val="%1."/>
      <w:lvlJc w:val="left"/>
      <w:pPr>
        <w:ind w:left="720" w:hanging="360"/>
      </w:pPr>
    </w:lvl>
    <w:lvl w:ilvl="1" w:tplc="BBF403E0">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57E61"/>
    <w:multiLevelType w:val="hybridMultilevel"/>
    <w:tmpl w:val="2AEADD24"/>
    <w:lvl w:ilvl="0" w:tplc="53DEE6A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49E055C2"/>
    <w:multiLevelType w:val="hybridMultilevel"/>
    <w:tmpl w:val="5F781576"/>
    <w:lvl w:ilvl="0" w:tplc="53DEE6A8">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5CDC2582"/>
    <w:multiLevelType w:val="hybridMultilevel"/>
    <w:tmpl w:val="587030DC"/>
    <w:lvl w:ilvl="0" w:tplc="53DEE6A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68804B2C"/>
    <w:multiLevelType w:val="hybridMultilevel"/>
    <w:tmpl w:val="1F10E8CC"/>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52418A"/>
    <w:multiLevelType w:val="hybridMultilevel"/>
    <w:tmpl w:val="1F00B7A2"/>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735D108B"/>
    <w:multiLevelType w:val="hybridMultilevel"/>
    <w:tmpl w:val="ABA098C2"/>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0876"/>
    <w:rsid w:val="001A5C0F"/>
    <w:rsid w:val="0028103E"/>
    <w:rsid w:val="00332497"/>
    <w:rsid w:val="0033269F"/>
    <w:rsid w:val="003A43ED"/>
    <w:rsid w:val="003E3985"/>
    <w:rsid w:val="007D0876"/>
    <w:rsid w:val="008115AD"/>
    <w:rsid w:val="009B1066"/>
    <w:rsid w:val="009D68B0"/>
    <w:rsid w:val="00E43163"/>
    <w:rsid w:val="00E62358"/>
    <w:rsid w:val="00FA5217"/>
    <w:rsid w:val="00FD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76"/>
    <w:rPr>
      <w:rFonts w:asciiTheme="minorHAnsi" w:eastAsiaTheme="minorEastAsia" w:hAnsiTheme="minorHAnsi" w:cstheme="minorBidi"/>
      <w:bCs w:val="0"/>
      <w:i w:val="0"/>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0876"/>
    <w:pPr>
      <w:spacing w:after="0" w:line="240" w:lineRule="auto"/>
    </w:pPr>
    <w:rPr>
      <w:rFonts w:ascii="Calibri" w:eastAsia="Times New Roman" w:hAnsi="Calibri"/>
      <w:bCs w:val="0"/>
      <w:i w:val="0"/>
      <w:color w:val="auto"/>
      <w:sz w:val="22"/>
      <w:szCs w:val="22"/>
      <w:lang w:eastAsia="ru-RU"/>
    </w:rPr>
  </w:style>
  <w:style w:type="character" w:customStyle="1" w:styleId="a4">
    <w:name w:val="Без интервала Знак"/>
    <w:link w:val="a3"/>
    <w:uiPriority w:val="1"/>
    <w:locked/>
    <w:rsid w:val="007D0876"/>
    <w:rPr>
      <w:rFonts w:ascii="Calibri" w:eastAsia="Times New Roman" w:hAnsi="Calibri"/>
      <w:bCs w:val="0"/>
      <w:i w:val="0"/>
      <w:color w:val="auto"/>
      <w:sz w:val="22"/>
      <w:szCs w:val="22"/>
      <w:lang w:eastAsia="ru-RU"/>
    </w:rPr>
  </w:style>
  <w:style w:type="paragraph" w:styleId="a5">
    <w:name w:val="List Paragraph"/>
    <w:basedOn w:val="a"/>
    <w:uiPriority w:val="34"/>
    <w:qFormat/>
    <w:rsid w:val="007D0876"/>
    <w:pPr>
      <w:spacing w:after="0" w:line="240" w:lineRule="auto"/>
      <w:ind w:left="720"/>
      <w:contextualSpacing/>
    </w:pPr>
    <w:rPr>
      <w:rFonts w:ascii="Calibri" w:eastAsia="Times New Roman" w:hAnsi="Calibri" w:cs="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2016-10-04T12:10:00Z</cp:lastPrinted>
  <dcterms:created xsi:type="dcterms:W3CDTF">2016-06-29T07:39:00Z</dcterms:created>
  <dcterms:modified xsi:type="dcterms:W3CDTF">2016-10-04T12:12:00Z</dcterms:modified>
</cp:coreProperties>
</file>