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DB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AD5FCF0" wp14:editId="2E5568A4">
            <wp:extent cx="352425" cy="44854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7620" r="1270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D2XgIAAI4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KUtMPZ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E0368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0368">
        <w:rPr>
          <w:rFonts w:ascii="Times New Roman" w:hAnsi="Times New Roman"/>
          <w:b/>
          <w:sz w:val="28"/>
          <w:szCs w:val="28"/>
          <w:lang w:val="uk-UA"/>
        </w:rPr>
        <w:t>ОСТРОЗЬКА МІСЬКА РАДА РІВНЕНСЬКОЇ ОБЛАСТІ</w:t>
      </w:r>
    </w:p>
    <w:p w:rsidR="008C22DB" w:rsidRPr="004E0368" w:rsidRDefault="008C22DB" w:rsidP="008C22DB">
      <w:pPr>
        <w:keepNext/>
        <w:tabs>
          <w:tab w:val="left" w:pos="708"/>
          <w:tab w:val="left" w:pos="591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E0368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C22DB" w:rsidRPr="004E0368" w:rsidRDefault="008C22DB" w:rsidP="008C22DB">
      <w:pPr>
        <w:keepNext/>
        <w:tabs>
          <w:tab w:val="left" w:pos="708"/>
          <w:tab w:val="left" w:pos="591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(сьоме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 xml:space="preserve"> скликання)</w:t>
      </w: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4E0368" w:rsidRDefault="00CC0D6F" w:rsidP="008C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 листопада</w:t>
      </w:r>
      <w:r w:rsidR="008C22DB">
        <w:rPr>
          <w:rFonts w:ascii="Times New Roman" w:hAnsi="Times New Roman"/>
          <w:b/>
          <w:sz w:val="28"/>
          <w:szCs w:val="28"/>
          <w:lang w:val="uk-UA"/>
        </w:rPr>
        <w:t xml:space="preserve"> 2016 року </w:t>
      </w:r>
      <w:r w:rsidR="008C22DB" w:rsidRPr="004E0368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8C22DB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8C22DB" w:rsidRPr="004E036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8C22DB" w:rsidRPr="004E036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7D96">
        <w:rPr>
          <w:rFonts w:ascii="Times New Roman" w:hAnsi="Times New Roman"/>
          <w:b/>
          <w:sz w:val="28"/>
          <w:szCs w:val="28"/>
          <w:lang w:val="uk-UA"/>
        </w:rPr>
        <w:t>263</w:t>
      </w:r>
    </w:p>
    <w:p w:rsidR="008C22DB" w:rsidRDefault="008C22DB" w:rsidP="008C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4E0368" w:rsidRDefault="008C22DB" w:rsidP="008C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774BE1" w:rsidRDefault="008C22DB" w:rsidP="008C22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4BE1">
        <w:rPr>
          <w:rFonts w:ascii="Times New Roman" w:hAnsi="Times New Roman"/>
          <w:b/>
          <w:sz w:val="28"/>
          <w:szCs w:val="28"/>
          <w:lang w:val="uk-UA"/>
        </w:rPr>
        <w:t>Про депутатський запит депутата</w:t>
      </w:r>
    </w:p>
    <w:p w:rsidR="008C22DB" w:rsidRPr="00774BE1" w:rsidRDefault="009F59C8" w:rsidP="008C22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Острозької міської ради </w:t>
      </w:r>
      <w:r w:rsidR="00CC0D6F">
        <w:rPr>
          <w:rFonts w:ascii="Times New Roman" w:hAnsi="Times New Roman"/>
          <w:b/>
          <w:sz w:val="28"/>
          <w:szCs w:val="28"/>
          <w:lang w:val="uk-UA"/>
        </w:rPr>
        <w:t>Сороки А.М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C22DB" w:rsidRDefault="008C22DB" w:rsidP="008C22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C22DB" w:rsidRPr="004E0368" w:rsidRDefault="008C22DB" w:rsidP="008C22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A24320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A24320" w:rsidRPr="004E0368">
        <w:rPr>
          <w:rFonts w:ascii="Times New Roman" w:hAnsi="Times New Roman"/>
          <w:bCs/>
          <w:sz w:val="28"/>
          <w:szCs w:val="28"/>
          <w:lang w:val="uk-UA"/>
        </w:rPr>
        <w:t xml:space="preserve"> відповідності до ст.22 Закону України “Про статус депутатів місцевих рад,  ч.13 п.1 ст.26 і п.7 ст.49 Закону України “Про місцеве самоврядування в Україні”, </w:t>
      </w:r>
      <w:r w:rsidR="00A24320">
        <w:rPr>
          <w:rFonts w:ascii="Times New Roman" w:hAnsi="Times New Roman"/>
          <w:sz w:val="28"/>
          <w:szCs w:val="28"/>
          <w:lang w:val="uk-UA"/>
        </w:rPr>
        <w:t>з</w:t>
      </w:r>
      <w:r w:rsidRPr="004E0368">
        <w:rPr>
          <w:rFonts w:ascii="Times New Roman" w:hAnsi="Times New Roman"/>
          <w:sz w:val="28"/>
          <w:szCs w:val="28"/>
          <w:lang w:val="uk-UA"/>
        </w:rPr>
        <w:t>аслухавши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 xml:space="preserve"> та обговоривши депутатський запит депу</w:t>
      </w:r>
      <w:r>
        <w:rPr>
          <w:rFonts w:ascii="Times New Roman" w:hAnsi="Times New Roman"/>
          <w:bCs/>
          <w:sz w:val="28"/>
          <w:szCs w:val="28"/>
          <w:lang w:val="uk-UA"/>
        </w:rPr>
        <w:t>тата О</w:t>
      </w:r>
      <w:r w:rsidR="009F59C8">
        <w:rPr>
          <w:rFonts w:ascii="Times New Roman" w:hAnsi="Times New Roman"/>
          <w:bCs/>
          <w:sz w:val="28"/>
          <w:szCs w:val="28"/>
          <w:lang w:val="uk-UA"/>
        </w:rPr>
        <w:t xml:space="preserve">строзької міської ради </w:t>
      </w:r>
      <w:r w:rsidR="00CC0D6F">
        <w:rPr>
          <w:rFonts w:ascii="Times New Roman" w:hAnsi="Times New Roman"/>
          <w:bCs/>
          <w:sz w:val="28"/>
          <w:szCs w:val="28"/>
          <w:lang w:val="uk-UA"/>
        </w:rPr>
        <w:t>Сороки А.М.</w:t>
      </w:r>
      <w:r w:rsidR="0055130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97DBB">
        <w:rPr>
          <w:rFonts w:ascii="Times New Roman" w:hAnsi="Times New Roman"/>
          <w:sz w:val="28"/>
          <w:szCs w:val="28"/>
          <w:lang w:val="uk-UA"/>
        </w:rPr>
        <w:t>щодо</w:t>
      </w:r>
      <w:r w:rsidR="00CC0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00F2">
        <w:rPr>
          <w:rFonts w:ascii="Times New Roman" w:hAnsi="Times New Roman"/>
          <w:sz w:val="28"/>
          <w:szCs w:val="28"/>
          <w:lang w:val="uk-UA"/>
        </w:rPr>
        <w:t>передбачення заходів з освітлення вулиці Тополева</w:t>
      </w:r>
      <w:r w:rsidR="00D927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>Острозька міська рада</w:t>
      </w:r>
    </w:p>
    <w:p w:rsidR="00CC0D6F" w:rsidRDefault="00CC0D6F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0368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8C22DB" w:rsidRDefault="008C22DB" w:rsidP="008C22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C22DB" w:rsidRPr="00597DBB" w:rsidRDefault="008C22DB" w:rsidP="008F13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7DBB">
        <w:rPr>
          <w:rFonts w:ascii="Times New Roman" w:hAnsi="Times New Roman"/>
          <w:bCs/>
          <w:sz w:val="28"/>
          <w:szCs w:val="28"/>
          <w:lang w:val="uk-UA"/>
        </w:rPr>
        <w:t>Підтримати депутатський запит депутата Острозь</w:t>
      </w:r>
      <w:r w:rsidR="00956F1A">
        <w:rPr>
          <w:rFonts w:ascii="Times New Roman" w:hAnsi="Times New Roman"/>
          <w:bCs/>
          <w:sz w:val="28"/>
          <w:szCs w:val="28"/>
          <w:lang w:val="uk-UA"/>
        </w:rPr>
        <w:t>кої міської ради</w:t>
      </w:r>
      <w:r w:rsidR="00C500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00F2">
        <w:rPr>
          <w:rFonts w:ascii="Times New Roman" w:hAnsi="Times New Roman"/>
          <w:bCs/>
          <w:sz w:val="28"/>
          <w:szCs w:val="28"/>
          <w:lang w:val="uk-UA"/>
        </w:rPr>
        <w:t xml:space="preserve">Сороки А.М. </w:t>
      </w:r>
      <w:r w:rsidR="00C500F2" w:rsidRPr="00597DBB">
        <w:rPr>
          <w:rFonts w:ascii="Times New Roman" w:hAnsi="Times New Roman"/>
          <w:sz w:val="28"/>
          <w:szCs w:val="28"/>
          <w:lang w:val="uk-UA"/>
        </w:rPr>
        <w:t>щодо</w:t>
      </w:r>
      <w:r w:rsidR="00C500F2">
        <w:rPr>
          <w:rFonts w:ascii="Times New Roman" w:hAnsi="Times New Roman"/>
          <w:sz w:val="28"/>
          <w:szCs w:val="28"/>
          <w:lang w:val="uk-UA"/>
        </w:rPr>
        <w:t xml:space="preserve"> передбачення заходів з освітлення вулиці Тополева</w:t>
      </w:r>
      <w:r w:rsidR="002C6AA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C22DB" w:rsidRDefault="008C22DB" w:rsidP="008F13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Даний запит н</w:t>
      </w:r>
      <w:r w:rsidR="00097810">
        <w:rPr>
          <w:rFonts w:ascii="Times New Roman" w:hAnsi="Times New Roman"/>
          <w:bCs/>
          <w:sz w:val="28"/>
          <w:szCs w:val="28"/>
          <w:lang w:val="uk-UA"/>
        </w:rPr>
        <w:t>аправити</w:t>
      </w:r>
      <w:r w:rsidR="009778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7810">
        <w:rPr>
          <w:rFonts w:ascii="Times New Roman" w:hAnsi="Times New Roman"/>
          <w:bCs/>
          <w:sz w:val="28"/>
          <w:szCs w:val="28"/>
          <w:lang w:val="uk-UA"/>
        </w:rPr>
        <w:t>заступнику міського голови Лисому А.М.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для розгляду та виконання.</w:t>
      </w:r>
    </w:p>
    <w:p w:rsidR="00417D96" w:rsidRDefault="00097810" w:rsidP="008F13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417D96">
        <w:rPr>
          <w:rFonts w:ascii="Times New Roman" w:hAnsi="Times New Roman"/>
          <w:bCs/>
          <w:sz w:val="28"/>
          <w:szCs w:val="28"/>
          <w:lang w:val="uk-UA"/>
        </w:rPr>
        <w:t xml:space="preserve">публікувати </w:t>
      </w:r>
      <w:r>
        <w:rPr>
          <w:rFonts w:ascii="Times New Roman" w:hAnsi="Times New Roman"/>
          <w:bCs/>
          <w:sz w:val="28"/>
          <w:szCs w:val="28"/>
          <w:lang w:val="uk-UA"/>
        </w:rPr>
        <w:t>цей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запит </w:t>
      </w:r>
      <w:r w:rsidR="00417D96">
        <w:rPr>
          <w:rFonts w:ascii="Times New Roman" w:hAnsi="Times New Roman"/>
          <w:bCs/>
          <w:sz w:val="28"/>
          <w:szCs w:val="28"/>
          <w:lang w:val="uk-UA"/>
        </w:rPr>
        <w:t>на офіційном</w:t>
      </w:r>
      <w:r>
        <w:rPr>
          <w:rFonts w:ascii="Times New Roman" w:hAnsi="Times New Roman"/>
          <w:bCs/>
          <w:sz w:val="28"/>
          <w:szCs w:val="28"/>
          <w:lang w:val="uk-UA"/>
        </w:rPr>
        <w:t>у сайті Острозької міської ради та в газеті «Замкова гора».</w:t>
      </w:r>
      <w:bookmarkStart w:id="0" w:name="_GoBack"/>
      <w:bookmarkEnd w:id="0"/>
    </w:p>
    <w:p w:rsidR="008C22DB" w:rsidRPr="004E0368" w:rsidRDefault="008C22DB" w:rsidP="008F13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результати виконання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 xml:space="preserve"> депутатського запиту</w:t>
      </w:r>
      <w:r w:rsidR="004A35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 xml:space="preserve">інформувати сесію та безпосередньо депутата міської ради </w:t>
      </w:r>
      <w:r w:rsidR="0097781B">
        <w:rPr>
          <w:rFonts w:ascii="Times New Roman" w:hAnsi="Times New Roman"/>
          <w:bCs/>
          <w:sz w:val="28"/>
          <w:szCs w:val="28"/>
          <w:lang w:val="uk-UA"/>
        </w:rPr>
        <w:t>Сороку А.М.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черговій сесії міської ради згідно чинного законодавства.</w:t>
      </w:r>
    </w:p>
    <w:p w:rsidR="008C22DB" w:rsidRPr="004E0368" w:rsidRDefault="008C22DB" w:rsidP="008F13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E0368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доручити постійній комісії з питань депутатської діяльності, етики, регламент</w:t>
      </w:r>
      <w:r w:rsidR="00B141AD">
        <w:rPr>
          <w:rFonts w:ascii="Times New Roman" w:hAnsi="Times New Roman"/>
          <w:bCs/>
          <w:sz w:val="28"/>
          <w:szCs w:val="28"/>
          <w:lang w:val="uk-UA"/>
        </w:rPr>
        <w:t>у, законності та правопорядку і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 xml:space="preserve"> секретарю </w:t>
      </w:r>
      <w:r>
        <w:rPr>
          <w:rFonts w:ascii="Times New Roman" w:hAnsi="Times New Roman"/>
          <w:bCs/>
          <w:sz w:val="28"/>
          <w:szCs w:val="28"/>
          <w:lang w:val="uk-UA"/>
        </w:rPr>
        <w:t>міської ради Ткачуку І.І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C22DB" w:rsidRPr="004E0368" w:rsidRDefault="008C22DB" w:rsidP="008C22DB">
      <w:pPr>
        <w:spacing w:after="0"/>
        <w:ind w:firstLine="60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22DB" w:rsidRPr="004E0368" w:rsidRDefault="008C22DB" w:rsidP="008C22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D5F24" w:rsidRDefault="008C22DB" w:rsidP="00B208FE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E0368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  <w:t xml:space="preserve">О. Шикер </w:t>
      </w:r>
    </w:p>
    <w:sectPr w:rsidR="005D5F24" w:rsidSect="00EE6162">
      <w:type w:val="continuous"/>
      <w:pgSz w:w="11905" w:h="16837"/>
      <w:pgMar w:top="1418" w:right="567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36"/>
    <w:multiLevelType w:val="hybridMultilevel"/>
    <w:tmpl w:val="AFC493D4"/>
    <w:lvl w:ilvl="0" w:tplc="0419000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C01CCC"/>
    <w:multiLevelType w:val="hybridMultilevel"/>
    <w:tmpl w:val="6172E5F8"/>
    <w:lvl w:ilvl="0" w:tplc="FC04E9C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68"/>
    <w:rsid w:val="00097810"/>
    <w:rsid w:val="000A15F8"/>
    <w:rsid w:val="00132092"/>
    <w:rsid w:val="001839BB"/>
    <w:rsid w:val="001C0050"/>
    <w:rsid w:val="002C6AAD"/>
    <w:rsid w:val="003034FB"/>
    <w:rsid w:val="00332710"/>
    <w:rsid w:val="00417D96"/>
    <w:rsid w:val="004A35B5"/>
    <w:rsid w:val="00543EB8"/>
    <w:rsid w:val="00551302"/>
    <w:rsid w:val="00561B73"/>
    <w:rsid w:val="005D5F24"/>
    <w:rsid w:val="00680368"/>
    <w:rsid w:val="00743B32"/>
    <w:rsid w:val="00754774"/>
    <w:rsid w:val="007A6CA6"/>
    <w:rsid w:val="008215EB"/>
    <w:rsid w:val="00885175"/>
    <w:rsid w:val="008C22DB"/>
    <w:rsid w:val="008F132C"/>
    <w:rsid w:val="00956F1A"/>
    <w:rsid w:val="0097781B"/>
    <w:rsid w:val="009E79D3"/>
    <w:rsid w:val="009F59C8"/>
    <w:rsid w:val="00A24320"/>
    <w:rsid w:val="00AA3EE1"/>
    <w:rsid w:val="00B141AD"/>
    <w:rsid w:val="00B208FE"/>
    <w:rsid w:val="00B613D3"/>
    <w:rsid w:val="00B7184F"/>
    <w:rsid w:val="00BC5C04"/>
    <w:rsid w:val="00BD2127"/>
    <w:rsid w:val="00BE27B7"/>
    <w:rsid w:val="00C500F2"/>
    <w:rsid w:val="00C57ED6"/>
    <w:rsid w:val="00CC0D6F"/>
    <w:rsid w:val="00D50F24"/>
    <w:rsid w:val="00D8627E"/>
    <w:rsid w:val="00D92751"/>
    <w:rsid w:val="00E26A44"/>
    <w:rsid w:val="00E762CF"/>
    <w:rsid w:val="00E916A3"/>
    <w:rsid w:val="00EE6162"/>
    <w:rsid w:val="00F46870"/>
    <w:rsid w:val="00F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2016-05-04T06:49:00Z</cp:lastPrinted>
  <dcterms:created xsi:type="dcterms:W3CDTF">2016-02-22T12:37:00Z</dcterms:created>
  <dcterms:modified xsi:type="dcterms:W3CDTF">2016-11-28T07:07:00Z</dcterms:modified>
</cp:coreProperties>
</file>