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58" w:rsidRDefault="00C444BE" w:rsidP="001F1A58">
      <w:pPr>
        <w:jc w:val="center"/>
        <w:rPr>
          <w:rFonts w:eastAsia="MS Mincho" w:cs="Times New Roman"/>
          <w:kern w:val="0"/>
          <w:sz w:val="28"/>
          <w:szCs w:val="28"/>
        </w:rPr>
      </w:pPr>
      <w:r>
        <w:pict>
          <v:line id="Прямая соединительная линия 1" o:spid="_x0000_s1026" style="position:absolute;left:0;text-align:left;z-index:251658240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1F1A58">
        <w:rPr>
          <w:rFonts w:eastAsia="MS Mincho" w:cs="Times New Roman"/>
          <w:sz w:val="28"/>
          <w:szCs w:val="28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7" o:title=""/>
          </v:shape>
          <o:OLEObject Type="Embed" ProgID="PBrush" ShapeID="_x0000_i1025" DrawAspect="Content" ObjectID="_1542175454" r:id="rId8"/>
        </w:object>
      </w:r>
    </w:p>
    <w:p w:rsidR="001F1A58" w:rsidRDefault="001F1A58" w:rsidP="001F1A58">
      <w:pPr>
        <w:jc w:val="center"/>
        <w:rPr>
          <w:rFonts w:eastAsia="MS Mincho"/>
          <w:sz w:val="28"/>
          <w:szCs w:val="28"/>
        </w:rPr>
      </w:pPr>
    </w:p>
    <w:p w:rsidR="001F1A58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УКРАЇНА</w:t>
      </w:r>
    </w:p>
    <w:p w:rsidR="001F1A58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ОСТРОЗЬКА МІСЬКА РАДА РІВНЕНСЬКОЇ ОБЛАСТІ</w:t>
      </w:r>
    </w:p>
    <w:p w:rsidR="001F1A58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РІШЕННЯ</w:t>
      </w:r>
    </w:p>
    <w:p w:rsidR="001F1A58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сьомого скликання</w:t>
      </w:r>
    </w:p>
    <w:p w:rsidR="001F1A58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jc w:val="center"/>
        <w:outlineLvl w:val="0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ind w:left="-426"/>
        <w:jc w:val="center"/>
        <w:outlineLvl w:val="0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ind w:left="-426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</w:t>
      </w:r>
      <w:r>
        <w:rPr>
          <w:rFonts w:eastAsia="MS Mincho"/>
          <w:iCs/>
          <w:sz w:val="28"/>
          <w:szCs w:val="28"/>
        </w:rPr>
        <w:t xml:space="preserve">   </w:t>
      </w:r>
      <w:r w:rsidR="002434CD" w:rsidRPr="002434CD">
        <w:rPr>
          <w:rFonts w:eastAsia="MS Mincho"/>
          <w:iCs/>
          <w:sz w:val="28"/>
          <w:szCs w:val="28"/>
        </w:rPr>
        <w:t>25 листопада</w:t>
      </w:r>
      <w:r w:rsidR="002434CD">
        <w:rPr>
          <w:rFonts w:eastAsia="MS Mincho"/>
          <w:iCs/>
          <w:sz w:val="28"/>
          <w:szCs w:val="28"/>
          <w:u w:val="single"/>
        </w:rPr>
        <w:t xml:space="preserve"> </w:t>
      </w:r>
      <w:r w:rsidR="00C7386D">
        <w:rPr>
          <w:rFonts w:eastAsia="MS Mincho"/>
          <w:iCs/>
          <w:sz w:val="28"/>
          <w:szCs w:val="28"/>
        </w:rPr>
        <w:t>2016</w:t>
      </w:r>
      <w:r>
        <w:rPr>
          <w:rFonts w:eastAsia="MS Mincho"/>
          <w:iCs/>
          <w:sz w:val="28"/>
          <w:szCs w:val="28"/>
        </w:rPr>
        <w:t xml:space="preserve"> року</w:t>
      </w:r>
      <w:r>
        <w:rPr>
          <w:rFonts w:eastAsia="MS Mincho"/>
          <w:iCs/>
          <w:sz w:val="28"/>
          <w:szCs w:val="28"/>
        </w:rPr>
        <w:tab/>
      </w:r>
      <w:r>
        <w:rPr>
          <w:rFonts w:eastAsia="MS Mincho"/>
          <w:iCs/>
          <w:sz w:val="28"/>
          <w:szCs w:val="28"/>
        </w:rPr>
        <w:tab/>
      </w:r>
      <w:r w:rsidR="00C7386D">
        <w:rPr>
          <w:rFonts w:eastAsia="MS Mincho"/>
          <w:iCs/>
          <w:sz w:val="28"/>
          <w:szCs w:val="28"/>
        </w:rPr>
        <w:t xml:space="preserve">                   </w:t>
      </w:r>
      <w:r>
        <w:rPr>
          <w:rFonts w:eastAsia="MS Mincho"/>
          <w:iCs/>
          <w:sz w:val="28"/>
          <w:szCs w:val="28"/>
        </w:rPr>
        <w:tab/>
        <w:t xml:space="preserve">                               </w:t>
      </w:r>
      <w:r w:rsidR="002434CD">
        <w:rPr>
          <w:rFonts w:eastAsia="MS Mincho"/>
          <w:iCs/>
          <w:sz w:val="28"/>
          <w:szCs w:val="28"/>
        </w:rPr>
        <w:t xml:space="preserve">                 </w:t>
      </w:r>
      <w:r>
        <w:rPr>
          <w:rFonts w:eastAsia="MS Mincho"/>
          <w:iCs/>
          <w:sz w:val="28"/>
          <w:szCs w:val="28"/>
        </w:rPr>
        <w:t xml:space="preserve">   № </w:t>
      </w:r>
      <w:r w:rsidR="002434CD">
        <w:rPr>
          <w:rFonts w:eastAsia="MS Mincho"/>
          <w:iCs/>
          <w:sz w:val="28"/>
          <w:szCs w:val="28"/>
        </w:rPr>
        <w:t>271</w:t>
      </w:r>
      <w:r>
        <w:rPr>
          <w:rFonts w:eastAsia="MS Mincho"/>
          <w:iCs/>
          <w:sz w:val="28"/>
          <w:szCs w:val="28"/>
          <w:u w:val="single"/>
        </w:rPr>
        <w:t xml:space="preserve">            </w:t>
      </w:r>
      <w:r>
        <w:rPr>
          <w:rFonts w:eastAsia="MS Mincho"/>
          <w:iCs/>
          <w:sz w:val="28"/>
          <w:szCs w:val="28"/>
        </w:rPr>
        <w:t xml:space="preserve">     </w:t>
      </w:r>
      <w:r>
        <w:rPr>
          <w:rFonts w:eastAsia="MS Mincho"/>
          <w:iCs/>
          <w:sz w:val="28"/>
          <w:szCs w:val="28"/>
          <w:u w:val="single"/>
        </w:rPr>
        <w:t xml:space="preserve">       </w:t>
      </w:r>
      <w:r>
        <w:rPr>
          <w:rFonts w:eastAsia="MS Mincho"/>
          <w:iCs/>
          <w:sz w:val="28"/>
          <w:szCs w:val="28"/>
        </w:rPr>
        <w:t xml:space="preserve">     </w:t>
      </w:r>
    </w:p>
    <w:p w:rsidR="001F1A58" w:rsidRDefault="001F1A58" w:rsidP="001F1A58">
      <w:pPr>
        <w:ind w:left="-426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ind w:left="-426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ind w:left="-426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Про затвердження положення про управління</w:t>
      </w:r>
    </w:p>
    <w:p w:rsidR="001F1A58" w:rsidRDefault="001F1A58" w:rsidP="001F1A58">
      <w:pPr>
        <w:ind w:left="-426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містобудування, архітектури, житлово-комунального</w:t>
      </w:r>
    </w:p>
    <w:p w:rsidR="001F1A58" w:rsidRDefault="001F1A58" w:rsidP="001F1A58">
      <w:pPr>
        <w:ind w:left="-426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господарства, благоустрою та землекористування </w:t>
      </w:r>
    </w:p>
    <w:p w:rsidR="001F1A58" w:rsidRDefault="001F1A58" w:rsidP="001F1A58">
      <w:pPr>
        <w:ind w:left="-426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виконавчого комітету Острозької міської ради</w:t>
      </w:r>
    </w:p>
    <w:p w:rsidR="001F1A58" w:rsidRDefault="001F1A58" w:rsidP="001F1A58">
      <w:pPr>
        <w:ind w:left="-426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ind w:left="-426"/>
        <w:rPr>
          <w:rFonts w:eastAsia="MS Mincho"/>
          <w:b/>
          <w:sz w:val="28"/>
          <w:szCs w:val="28"/>
        </w:rPr>
      </w:pPr>
    </w:p>
    <w:p w:rsidR="001F1A58" w:rsidRDefault="001F1A58" w:rsidP="001F1A58">
      <w:pPr>
        <w:ind w:left="-42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</w:t>
      </w:r>
      <w:r>
        <w:rPr>
          <w:sz w:val="28"/>
          <w:szCs w:val="28"/>
        </w:rPr>
        <w:t>В зв’язку зі зміною структури виконавчого комітету Острозької міської ради, враховуючи зміни та доповнення, внесені до положень про управління, відділи, міськвиконкому та керуючись п.4 ст.54 Закону України «Про місцеве самоврядування в Україні»,  погодивши з постійними депутатськими комісіями, Острозька міська рада</w:t>
      </w:r>
      <w:r>
        <w:rPr>
          <w:rFonts w:eastAsia="MS Mincho"/>
          <w:sz w:val="28"/>
          <w:szCs w:val="28"/>
        </w:rPr>
        <w:t xml:space="preserve"> </w:t>
      </w:r>
    </w:p>
    <w:p w:rsidR="001F1A58" w:rsidRDefault="001F1A58" w:rsidP="001F1A58">
      <w:pPr>
        <w:spacing w:after="120"/>
        <w:ind w:left="-426"/>
        <w:rPr>
          <w:rFonts w:eastAsia="MS Mincho"/>
          <w:b/>
          <w:bCs/>
          <w:iCs/>
          <w:sz w:val="28"/>
          <w:szCs w:val="28"/>
        </w:rPr>
      </w:pPr>
      <w:r>
        <w:rPr>
          <w:rFonts w:eastAsia="MS Mincho"/>
          <w:b/>
          <w:bCs/>
          <w:i/>
          <w:iCs/>
          <w:sz w:val="28"/>
          <w:szCs w:val="28"/>
        </w:rPr>
        <w:t xml:space="preserve">                                                  </w:t>
      </w:r>
      <w:r>
        <w:rPr>
          <w:rFonts w:eastAsia="MS Mincho"/>
          <w:b/>
          <w:bCs/>
          <w:iCs/>
          <w:sz w:val="28"/>
          <w:szCs w:val="28"/>
        </w:rPr>
        <w:t>В И Р І Ш И Л А :</w:t>
      </w:r>
    </w:p>
    <w:p w:rsidR="001F1A58" w:rsidRDefault="001F1A58" w:rsidP="001F1A58">
      <w:pPr>
        <w:ind w:left="-426"/>
        <w:jc w:val="both"/>
        <w:rPr>
          <w:rFonts w:eastAsia="MS Mincho"/>
          <w:b/>
          <w:bCs/>
          <w:i/>
          <w:iCs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1. Затвердити положення про управління містобудування, архітектури, житлово-комунального господарства, благоустрою та землекористування виконкому Острозької міської ради, згідно додатку.</w:t>
      </w:r>
    </w:p>
    <w:p w:rsidR="001F1A58" w:rsidRDefault="001F1A58" w:rsidP="001F1A58">
      <w:pPr>
        <w:spacing w:after="120"/>
        <w:ind w:left="-42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2. </w:t>
      </w:r>
      <w:r w:rsidR="00006394">
        <w:rPr>
          <w:rFonts w:eastAsia="MS Mincho"/>
          <w:sz w:val="28"/>
          <w:szCs w:val="28"/>
        </w:rPr>
        <w:t>Р</w:t>
      </w:r>
      <w:r>
        <w:rPr>
          <w:rFonts w:eastAsia="MS Mincho"/>
          <w:sz w:val="28"/>
          <w:szCs w:val="28"/>
        </w:rPr>
        <w:t>ішення Острозької міської ради № 1</w:t>
      </w:r>
      <w:r w:rsidR="00006394">
        <w:rPr>
          <w:rFonts w:eastAsia="MS Mincho"/>
          <w:sz w:val="28"/>
          <w:szCs w:val="28"/>
        </w:rPr>
        <w:t xml:space="preserve">02 </w:t>
      </w:r>
      <w:r>
        <w:rPr>
          <w:rFonts w:eastAsia="MS Mincho"/>
          <w:sz w:val="28"/>
          <w:szCs w:val="28"/>
        </w:rPr>
        <w:t xml:space="preserve">від </w:t>
      </w:r>
      <w:r w:rsidR="00006394">
        <w:rPr>
          <w:rFonts w:eastAsia="MS Mincho"/>
          <w:sz w:val="28"/>
          <w:szCs w:val="28"/>
        </w:rPr>
        <w:t>19 лютого 2016</w:t>
      </w:r>
      <w:r>
        <w:rPr>
          <w:rFonts w:eastAsia="MS Mincho"/>
          <w:sz w:val="28"/>
          <w:szCs w:val="28"/>
        </w:rPr>
        <w:t xml:space="preserve"> року визнати таким, що втрати</w:t>
      </w:r>
      <w:r w:rsidR="00006394">
        <w:rPr>
          <w:rFonts w:eastAsia="MS Mincho"/>
          <w:sz w:val="28"/>
          <w:szCs w:val="28"/>
        </w:rPr>
        <w:t>ло</w:t>
      </w:r>
      <w:r>
        <w:rPr>
          <w:rFonts w:eastAsia="MS Mincho"/>
          <w:sz w:val="28"/>
          <w:szCs w:val="28"/>
        </w:rPr>
        <w:t xml:space="preserve"> чинність.</w:t>
      </w:r>
    </w:p>
    <w:p w:rsidR="001F1A58" w:rsidRDefault="001F1A58" w:rsidP="001F1A58">
      <w:pPr>
        <w:spacing w:after="120"/>
        <w:ind w:left="-426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3. Контроль за виконанням даного рішення доручити постійній комісії з питань депутатської діяльності, етики, регламенту, законності та правопорядку, секретарю Острозької міської ради Ткачуку І.І., а організацію його виконання – начальнику управління містобудування, архітектури, житлово-комунального господарства, благоустрою та землекористування Кирилюку С.В.</w:t>
      </w:r>
    </w:p>
    <w:p w:rsidR="001F1A58" w:rsidRDefault="001F1A58" w:rsidP="001F1A58">
      <w:pPr>
        <w:spacing w:after="120"/>
        <w:ind w:left="283"/>
        <w:jc w:val="center"/>
        <w:rPr>
          <w:rFonts w:eastAsia="MS Mincho"/>
          <w:sz w:val="28"/>
          <w:szCs w:val="28"/>
        </w:rPr>
      </w:pPr>
    </w:p>
    <w:p w:rsidR="00006394" w:rsidRDefault="00006394" w:rsidP="00006394">
      <w:pPr>
        <w:spacing w:after="120"/>
        <w:rPr>
          <w:rFonts w:eastAsia="MS Mincho"/>
          <w:sz w:val="28"/>
          <w:szCs w:val="28"/>
        </w:rPr>
      </w:pPr>
    </w:p>
    <w:p w:rsidR="001F1A58" w:rsidRDefault="001F1A58" w:rsidP="00006394">
      <w:pPr>
        <w:spacing w:after="12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Міський голова                                    </w:t>
      </w:r>
      <w:r w:rsidR="00006394">
        <w:rPr>
          <w:rFonts w:eastAsia="MS Mincho"/>
          <w:sz w:val="28"/>
          <w:szCs w:val="28"/>
        </w:rPr>
        <w:t xml:space="preserve">               </w:t>
      </w:r>
      <w:r>
        <w:rPr>
          <w:rFonts w:eastAsia="MS Mincho"/>
          <w:sz w:val="28"/>
          <w:szCs w:val="28"/>
        </w:rPr>
        <w:t xml:space="preserve">                                   О. Шикер</w:t>
      </w:r>
    </w:p>
    <w:p w:rsidR="001F1A58" w:rsidRDefault="001F1A58" w:rsidP="001F1A58">
      <w:pPr>
        <w:jc w:val="center"/>
        <w:rPr>
          <w:rFonts w:eastAsia="MS Mincho"/>
          <w:sz w:val="28"/>
          <w:szCs w:val="28"/>
        </w:rPr>
      </w:pPr>
    </w:p>
    <w:p w:rsidR="001F1A58" w:rsidRDefault="001F1A58" w:rsidP="001F1A58">
      <w:pPr>
        <w:rPr>
          <w:rFonts w:eastAsia="Times New Roman"/>
          <w:sz w:val="28"/>
          <w:szCs w:val="28"/>
          <w:lang w:eastAsia="uk-UA"/>
        </w:rPr>
      </w:pPr>
    </w:p>
    <w:p w:rsidR="001F1A58" w:rsidRDefault="001F1A58" w:rsidP="001F1A58"/>
    <w:p w:rsidR="00C444BE" w:rsidRDefault="00C444BE" w:rsidP="001F1A58"/>
    <w:p w:rsidR="00C444BE" w:rsidRDefault="00C444BE" w:rsidP="001F1A58"/>
    <w:p w:rsidR="00932E08" w:rsidRDefault="00932E08" w:rsidP="00932E08">
      <w:pPr>
        <w:rPr>
          <w:sz w:val="28"/>
          <w:szCs w:val="28"/>
        </w:rPr>
      </w:pPr>
      <w:r w:rsidRPr="004C59D9">
        <w:rPr>
          <w:sz w:val="28"/>
          <w:szCs w:val="28"/>
        </w:rPr>
        <w:t xml:space="preserve">                                                                      </w:t>
      </w:r>
    </w:p>
    <w:p w:rsidR="00932E08" w:rsidRPr="004C59D9" w:rsidRDefault="00C444BE" w:rsidP="00932E0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932E08" w:rsidRPr="004C59D9">
        <w:rPr>
          <w:sz w:val="28"/>
          <w:szCs w:val="28"/>
        </w:rPr>
        <w:t xml:space="preserve">  Додаток</w:t>
      </w:r>
    </w:p>
    <w:p w:rsidR="00932E08" w:rsidRPr="004C59D9" w:rsidRDefault="00932E08" w:rsidP="00932E08">
      <w:pPr>
        <w:jc w:val="both"/>
        <w:rPr>
          <w:sz w:val="28"/>
          <w:szCs w:val="28"/>
        </w:rPr>
      </w:pPr>
      <w:r w:rsidRPr="004C59D9">
        <w:rPr>
          <w:sz w:val="28"/>
          <w:szCs w:val="28"/>
        </w:rPr>
        <w:t xml:space="preserve">                                                                        до рішення Острозької міської ради</w:t>
      </w:r>
    </w:p>
    <w:p w:rsidR="00932E08" w:rsidRPr="004C59D9" w:rsidRDefault="00932E08" w:rsidP="00932E08">
      <w:pPr>
        <w:rPr>
          <w:sz w:val="28"/>
          <w:szCs w:val="28"/>
        </w:rPr>
      </w:pPr>
      <w:r w:rsidRPr="004C59D9">
        <w:rPr>
          <w:sz w:val="28"/>
          <w:szCs w:val="28"/>
        </w:rPr>
        <w:t xml:space="preserve">                                                                        </w:t>
      </w:r>
      <w:r w:rsidR="00C444BE">
        <w:rPr>
          <w:sz w:val="28"/>
          <w:szCs w:val="28"/>
        </w:rPr>
        <w:t xml:space="preserve">     </w:t>
      </w:r>
      <w:r w:rsidRPr="004C59D9">
        <w:rPr>
          <w:sz w:val="28"/>
          <w:szCs w:val="28"/>
        </w:rPr>
        <w:t xml:space="preserve">від </w:t>
      </w:r>
      <w:r w:rsidR="00C444BE">
        <w:rPr>
          <w:sz w:val="28"/>
          <w:szCs w:val="28"/>
        </w:rPr>
        <w:t>25.11.16</w:t>
      </w:r>
      <w:r>
        <w:rPr>
          <w:sz w:val="28"/>
          <w:szCs w:val="28"/>
        </w:rPr>
        <w:t>2016</w:t>
      </w:r>
      <w:r w:rsidR="00C444BE">
        <w:rPr>
          <w:sz w:val="28"/>
          <w:szCs w:val="28"/>
        </w:rPr>
        <w:t xml:space="preserve">  </w:t>
      </w:r>
      <w:r w:rsidRPr="004C59D9">
        <w:rPr>
          <w:sz w:val="28"/>
          <w:szCs w:val="28"/>
        </w:rPr>
        <w:t xml:space="preserve">№ </w:t>
      </w:r>
      <w:r w:rsidR="00C444BE">
        <w:rPr>
          <w:sz w:val="28"/>
          <w:szCs w:val="28"/>
        </w:rPr>
        <w:t>271</w:t>
      </w:r>
    </w:p>
    <w:p w:rsidR="001F1A58" w:rsidRDefault="001F1A58" w:rsidP="001F1A58"/>
    <w:p w:rsidR="00A34A3B" w:rsidRDefault="004015BA" w:rsidP="004015BA">
      <w:pPr>
        <w:pStyle w:val="Textbody"/>
        <w:ind w:left="1416"/>
        <w:rPr>
          <w:sz w:val="22"/>
          <w:szCs w:val="22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        </w:t>
      </w:r>
      <w:r w:rsidR="00A34A3B">
        <w:rPr>
          <w:b/>
          <w:bCs/>
          <w:sz w:val="36"/>
          <w:szCs w:val="36"/>
          <w:lang w:val="uk-UA"/>
        </w:rPr>
        <w:t>Положення</w:t>
      </w:r>
      <w:bookmarkStart w:id="0" w:name="_GoBack"/>
      <w:bookmarkEnd w:id="0"/>
    </w:p>
    <w:p w:rsidR="00A34A3B" w:rsidRDefault="00A34A3B" w:rsidP="004015BA">
      <w:pPr>
        <w:pStyle w:val="Textbody"/>
        <w:ind w:hanging="15"/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про управління містобудування архітектури, житлово-комунального господарства</w:t>
      </w:r>
      <w:r w:rsidR="004E4C56">
        <w:rPr>
          <w:b/>
          <w:bCs/>
          <w:sz w:val="26"/>
          <w:szCs w:val="26"/>
          <w:lang w:val="uk-UA"/>
        </w:rPr>
        <w:t>, благоустрою</w:t>
      </w:r>
      <w:r>
        <w:rPr>
          <w:b/>
          <w:bCs/>
          <w:sz w:val="26"/>
          <w:szCs w:val="26"/>
          <w:lang w:val="uk-UA"/>
        </w:rPr>
        <w:t xml:space="preserve"> та землекористування</w:t>
      </w:r>
      <w:r w:rsidR="006B06C7">
        <w:rPr>
          <w:b/>
          <w:bCs/>
          <w:sz w:val="26"/>
          <w:szCs w:val="26"/>
          <w:lang w:val="uk-UA"/>
        </w:rPr>
        <w:t xml:space="preserve"> виконкому</w:t>
      </w:r>
      <w:r>
        <w:rPr>
          <w:b/>
          <w:bCs/>
          <w:sz w:val="26"/>
          <w:szCs w:val="26"/>
          <w:lang w:val="uk-UA"/>
        </w:rPr>
        <w:t xml:space="preserve"> Острозької міської ради</w:t>
      </w:r>
    </w:p>
    <w:p w:rsidR="00A34A3B" w:rsidRDefault="00A34A3B" w:rsidP="00932E08">
      <w:pPr>
        <w:pStyle w:val="Textbody"/>
        <w:spacing w:after="0"/>
        <w:ind w:hanging="15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1.Загальні положення</w:t>
      </w:r>
    </w:p>
    <w:p w:rsidR="00932E08" w:rsidRDefault="00932E08" w:rsidP="00932E08">
      <w:pPr>
        <w:pStyle w:val="Textbody"/>
        <w:spacing w:after="0"/>
        <w:ind w:hanging="15"/>
        <w:jc w:val="center"/>
        <w:rPr>
          <w:b/>
          <w:bCs/>
          <w:sz w:val="24"/>
          <w:szCs w:val="24"/>
          <w:lang w:val="uk-UA"/>
        </w:rPr>
      </w:pPr>
    </w:p>
    <w:p w:rsidR="00A34A3B" w:rsidRDefault="00A34A3B" w:rsidP="00932E0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1.1.Управління містобудування, архітектури, житлово-комунального господарства</w:t>
      </w:r>
      <w:r w:rsidR="004E4C56">
        <w:rPr>
          <w:sz w:val="24"/>
          <w:szCs w:val="24"/>
          <w:lang w:val="uk-UA"/>
        </w:rPr>
        <w:t>, благоустрою</w:t>
      </w:r>
      <w:r>
        <w:rPr>
          <w:sz w:val="24"/>
          <w:szCs w:val="24"/>
          <w:lang w:val="uk-UA"/>
        </w:rPr>
        <w:t xml:space="preserve"> та землекористування </w:t>
      </w:r>
      <w:r w:rsidR="006B06C7">
        <w:rPr>
          <w:sz w:val="24"/>
          <w:szCs w:val="24"/>
          <w:lang w:val="uk-UA"/>
        </w:rPr>
        <w:t xml:space="preserve">виконкому </w:t>
      </w:r>
      <w:r>
        <w:rPr>
          <w:sz w:val="24"/>
          <w:szCs w:val="24"/>
          <w:lang w:val="uk-UA"/>
        </w:rPr>
        <w:t>Острозької міської ради (далі - Управління) є виконавчим органом Острозької міської ради, утворюється</w:t>
      </w:r>
      <w:r w:rsidR="00F856DF">
        <w:rPr>
          <w:sz w:val="24"/>
          <w:szCs w:val="24"/>
          <w:lang w:val="uk-UA"/>
        </w:rPr>
        <w:t xml:space="preserve">  відповідно до Закону України «</w:t>
      </w:r>
      <w:r>
        <w:rPr>
          <w:sz w:val="24"/>
          <w:szCs w:val="24"/>
          <w:lang w:val="uk-UA"/>
        </w:rPr>
        <w:t xml:space="preserve">Про місцеве самоврядування в </w:t>
      </w:r>
      <w:r w:rsidR="00F856DF">
        <w:rPr>
          <w:sz w:val="24"/>
          <w:szCs w:val="24"/>
          <w:lang w:val="uk-UA"/>
        </w:rPr>
        <w:t>Україні»</w:t>
      </w:r>
      <w:r>
        <w:rPr>
          <w:sz w:val="24"/>
          <w:szCs w:val="24"/>
          <w:lang w:val="uk-UA"/>
        </w:rPr>
        <w:t>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1.2.Управління має гербову печатку із своїм найменуванням та фірмов</w:t>
      </w:r>
      <w:r w:rsidR="006B06C7">
        <w:rPr>
          <w:sz w:val="24"/>
          <w:szCs w:val="24"/>
          <w:lang w:val="uk-UA"/>
        </w:rPr>
        <w:t>ий</w:t>
      </w:r>
      <w:r>
        <w:rPr>
          <w:sz w:val="24"/>
          <w:szCs w:val="24"/>
          <w:lang w:val="uk-UA"/>
        </w:rPr>
        <w:t xml:space="preserve"> бланк. Для  забезпечення діяльності управління, його </w:t>
      </w:r>
      <w:r w:rsidR="006B06C7">
        <w:rPr>
          <w:sz w:val="24"/>
          <w:szCs w:val="24"/>
          <w:lang w:val="uk-UA"/>
        </w:rPr>
        <w:t>відділів</w:t>
      </w:r>
      <w:r>
        <w:rPr>
          <w:sz w:val="24"/>
          <w:szCs w:val="24"/>
          <w:lang w:val="uk-UA"/>
        </w:rPr>
        <w:t xml:space="preserve"> за ним на праві оперативного управління закріплюється майно, що є комунальною власністю громади міста.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1.3.Управління у своїй діяльності керується Конституцією України, Законом України “Про місцеве самоврядування в </w:t>
      </w:r>
      <w:r w:rsidR="004E4C56">
        <w:rPr>
          <w:sz w:val="24"/>
          <w:szCs w:val="24"/>
          <w:lang w:val="uk-UA"/>
        </w:rPr>
        <w:t>Україні"</w:t>
      </w:r>
      <w:r>
        <w:rPr>
          <w:sz w:val="24"/>
          <w:szCs w:val="24"/>
          <w:lang w:val="uk-UA"/>
        </w:rPr>
        <w:t xml:space="preserve">, </w:t>
      </w:r>
      <w:r w:rsidR="002D1411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>аконами України, актами Президента України, і</w:t>
      </w:r>
      <w:r w:rsidR="004E4C56">
        <w:rPr>
          <w:sz w:val="24"/>
          <w:szCs w:val="24"/>
          <w:lang w:val="uk-UA"/>
        </w:rPr>
        <w:t>ншими законодавчими та підзако</w:t>
      </w:r>
      <w:r>
        <w:rPr>
          <w:sz w:val="24"/>
          <w:szCs w:val="24"/>
          <w:lang w:val="uk-UA"/>
        </w:rPr>
        <w:t>нними актами, статутом  територіальної громади  м.Острога, наказами Міністерства регіонального розвитку будівництва та житлово-комунального господарства України, рішеннями  міської ради її  виконавчого комітету, розпорядженнями міського голови.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1.4.До компетенції Управління належать повноваження виконавчих органів Острозької міської ради, повноваження у галузі будівництва, містобудування, архітектури, житлово-комунального господарства, повноваження у сфері регулювання земельних відносин та охорони навколишнього природного середовища відповідно до чинного законодавства, актів органів місцевого самоврядування, міського голови.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1.5. Управління підзвітне та підконтрольне  Острозькій міській раді та її  виконавчому комітету, міському голові.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1.6.Управління утримується за рахунок  коштів місцевого бюджету відповідно до законодавства. Граничну чисельність, штати та витрати на утримання управління затверджує міська рада за пропозицією міського голови.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1.7.Повна  назва українською мовою : Управління містобудування, архітектури, житлово-комунального господарства</w:t>
      </w:r>
      <w:r w:rsidR="00C7386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2D1411">
        <w:rPr>
          <w:sz w:val="24"/>
          <w:szCs w:val="24"/>
          <w:lang w:val="uk-UA"/>
        </w:rPr>
        <w:t xml:space="preserve">благоустрою </w:t>
      </w:r>
      <w:r>
        <w:rPr>
          <w:sz w:val="24"/>
          <w:szCs w:val="24"/>
          <w:lang w:val="uk-UA"/>
        </w:rPr>
        <w:t>та землекористування</w:t>
      </w:r>
      <w:r w:rsidR="006B06C7">
        <w:rPr>
          <w:sz w:val="24"/>
          <w:szCs w:val="24"/>
          <w:lang w:val="uk-UA"/>
        </w:rPr>
        <w:t xml:space="preserve"> виконкому</w:t>
      </w:r>
      <w:r>
        <w:rPr>
          <w:sz w:val="24"/>
          <w:szCs w:val="24"/>
          <w:lang w:val="uk-UA"/>
        </w:rPr>
        <w:t xml:space="preserve"> Острозької міської ради.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Місцезнаходження Управління : Україна, 35600, Рівненська область, м.Острог, вул.Героїв Майдану, 4.  </w:t>
      </w:r>
    </w:p>
    <w:p w:rsidR="00624F59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1.8.Управління  має наступну  структуру :</w:t>
      </w:r>
    </w:p>
    <w:p w:rsidR="00624F59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18.1.Відділ з питань містобудування, архітектури та містобудівного кадастру</w:t>
      </w:r>
    </w:p>
    <w:p w:rsidR="006214F5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18.2.Відділ з питань житлово-комунального господарства</w:t>
      </w:r>
    </w:p>
    <w:p w:rsidR="006214F5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1.8.3.</w:t>
      </w:r>
      <w:r w:rsidRPr="00991C4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Відділ з питань землекористування</w:t>
      </w:r>
    </w:p>
    <w:p w:rsidR="006214F5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1.8.4.Інспекція з благоустрою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1.8.5.Інспекція Державного архітектурно-будівельного контролю</w:t>
      </w:r>
    </w:p>
    <w:p w:rsidR="00A34A3B" w:rsidRDefault="00A34A3B" w:rsidP="006A3E38">
      <w:pPr>
        <w:pStyle w:val="Textbody"/>
        <w:spacing w:after="0"/>
        <w:ind w:firstLine="870"/>
        <w:jc w:val="both"/>
        <w:rPr>
          <w:sz w:val="24"/>
          <w:szCs w:val="24"/>
          <w:lang w:val="uk-UA"/>
        </w:rPr>
      </w:pPr>
    </w:p>
    <w:p w:rsidR="00A34A3B" w:rsidRDefault="00A34A3B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2.  Завдання  і повноваження   управління :</w:t>
      </w:r>
    </w:p>
    <w:p w:rsidR="00932E08" w:rsidRDefault="00932E08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2.1.Основними   завданнями  управління є забезпечення державної політики та повноважень Острозької міської ради у  сфері  містобудування, архітектури, житлово-комунального господарства </w:t>
      </w:r>
      <w:r w:rsidR="002D1411">
        <w:rPr>
          <w:sz w:val="24"/>
          <w:szCs w:val="24"/>
          <w:lang w:val="uk-UA"/>
        </w:rPr>
        <w:t xml:space="preserve">благоустрою </w:t>
      </w:r>
      <w:r>
        <w:rPr>
          <w:sz w:val="24"/>
          <w:szCs w:val="24"/>
          <w:lang w:val="uk-UA"/>
        </w:rPr>
        <w:t>та землекористування на території міста.</w:t>
      </w:r>
    </w:p>
    <w:p w:rsidR="00A34A3B" w:rsidRDefault="00624F59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</w:t>
      </w:r>
      <w:r w:rsidR="00A34A3B">
        <w:rPr>
          <w:sz w:val="24"/>
          <w:szCs w:val="24"/>
          <w:lang w:val="uk-UA"/>
        </w:rPr>
        <w:t>Управління відповідно до покладених завдань здійснює такі повноваження :</w:t>
      </w:r>
    </w:p>
    <w:p w:rsidR="004015BA" w:rsidRDefault="004015BA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</w:p>
    <w:p w:rsidR="00932E08" w:rsidRDefault="00932E08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</w:p>
    <w:p w:rsidR="00932E08" w:rsidRDefault="00932E08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</w:p>
    <w:p w:rsidR="00A34A3B" w:rsidRDefault="00A34A3B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сфері  містобудівної діяльності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</w:t>
      </w:r>
      <w:r w:rsidR="00624F59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Аналіз стану містобудування та території міста, організація розробки, проведення експертизи та  подання на затвердження  в установленому порядку генерального плану міста та іншої містобудівної документації .</w:t>
      </w:r>
    </w:p>
    <w:p w:rsidR="00A34A3B" w:rsidRPr="001D341A" w:rsidRDefault="00A34A3B" w:rsidP="006A3E38">
      <w:pPr>
        <w:pStyle w:val="Textbody"/>
        <w:spacing w:after="0"/>
        <w:ind w:firstLine="708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624F59">
        <w:rPr>
          <w:sz w:val="24"/>
          <w:szCs w:val="24"/>
          <w:lang w:val="uk-UA"/>
        </w:rPr>
        <w:t>2.2.</w:t>
      </w:r>
      <w:r>
        <w:rPr>
          <w:sz w:val="24"/>
          <w:szCs w:val="24"/>
          <w:lang w:val="uk-UA"/>
        </w:rPr>
        <w:t>Координація  діяльності   суб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</w:t>
      </w:r>
      <w:r w:rsidRPr="001D341A">
        <w:rPr>
          <w:sz w:val="24"/>
          <w:szCs w:val="24"/>
          <w:lang w:val="uk-UA"/>
        </w:rPr>
        <w:t>кт</w:t>
      </w:r>
      <w:r>
        <w:rPr>
          <w:sz w:val="24"/>
          <w:szCs w:val="24"/>
          <w:lang w:val="uk-UA"/>
        </w:rPr>
        <w:t>ів  містобудування щодо комплексного розвитку   території і забудови міста, поліпшення архітектурного та естетичного вигляду міста.</w:t>
      </w:r>
    </w:p>
    <w:p w:rsidR="00A34A3B" w:rsidRPr="001D341A" w:rsidRDefault="00A34A3B" w:rsidP="006A3E38">
      <w:pPr>
        <w:pStyle w:val="Textbody"/>
        <w:spacing w:after="0"/>
        <w:ind w:firstLine="708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624F59">
        <w:rPr>
          <w:sz w:val="24"/>
          <w:szCs w:val="24"/>
          <w:lang w:val="uk-UA"/>
        </w:rPr>
        <w:t>2.3</w:t>
      </w:r>
      <w:r>
        <w:rPr>
          <w:sz w:val="24"/>
          <w:szCs w:val="24"/>
          <w:lang w:val="uk-UA"/>
        </w:rPr>
        <w:t>.Виконання завдань з будівництва житлових будинків,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освіти, охорони здоров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я, культурно-побутового та іншого призначення з капітального, поточного ремонту доріг та вулиць, реконструкції, будівництва нових доріг та ефективного використання капіталовкладень, що спрямовуються на вказану мету.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624F59">
        <w:rPr>
          <w:sz w:val="24"/>
          <w:szCs w:val="24"/>
          <w:lang w:val="uk-UA"/>
        </w:rPr>
        <w:t>2.4</w:t>
      </w:r>
      <w:r>
        <w:rPr>
          <w:sz w:val="24"/>
          <w:szCs w:val="24"/>
          <w:lang w:val="uk-UA"/>
        </w:rPr>
        <w:t>.Сприяння впровадженн</w:t>
      </w:r>
      <w:r w:rsidR="006B06C7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 xml:space="preserve"> у будівництво прогресивних рішень, нових будівельних матеріалів, конструкцій та виробів.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624F59">
        <w:rPr>
          <w:sz w:val="24"/>
          <w:szCs w:val="24"/>
          <w:lang w:val="uk-UA"/>
        </w:rPr>
        <w:t>2.5</w:t>
      </w:r>
      <w:r>
        <w:rPr>
          <w:sz w:val="24"/>
          <w:szCs w:val="24"/>
          <w:lang w:val="uk-UA"/>
        </w:rPr>
        <w:t>.Готує пропозиції до програми соціально-економічного розвитку міста та проекту місцевого  бюджету і подає їх на розгляд міській раді.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2.6.</w:t>
      </w:r>
      <w:r>
        <w:rPr>
          <w:sz w:val="24"/>
          <w:szCs w:val="24"/>
          <w:lang w:val="uk-UA"/>
        </w:rPr>
        <w:t xml:space="preserve">.Розглядає у випадках, встановлених </w:t>
      </w:r>
      <w:r w:rsidR="004E4C56">
        <w:rPr>
          <w:sz w:val="24"/>
          <w:szCs w:val="24"/>
          <w:lang w:val="uk-UA"/>
        </w:rPr>
        <w:t>законодавством</w:t>
      </w:r>
      <w:r>
        <w:rPr>
          <w:sz w:val="24"/>
          <w:szCs w:val="24"/>
          <w:lang w:val="uk-UA"/>
        </w:rPr>
        <w:t>, пропозиції суб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містобудування щодо визначення території, вибору, вилучення (викупу) та надання  земель для  містобудівних потреб згідно з містобудівною документацією, розробляє та подає на розгляд міської ради висновки з цих питань, забезпечує контроль за використанням і забудовою зазначених територій, а також  можливістю впровадження на них запланованої містобудівної діяльності.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2.7</w:t>
      </w:r>
      <w:r>
        <w:rPr>
          <w:sz w:val="24"/>
          <w:szCs w:val="24"/>
          <w:lang w:val="uk-UA"/>
        </w:rPr>
        <w:t>.Погодження проектів  розміщення та архітектурні рішення об</w:t>
      </w:r>
      <w:r w:rsidRPr="001D341A">
        <w:rPr>
          <w:sz w:val="24"/>
          <w:szCs w:val="24"/>
        </w:rPr>
        <w:t>'</w:t>
      </w:r>
      <w:r>
        <w:rPr>
          <w:sz w:val="24"/>
          <w:szCs w:val="24"/>
          <w:lang w:val="uk-UA"/>
        </w:rPr>
        <w:t>єктів  благоустрою, монументального  та  монументально-декоративного мистецтва, зовнішньої реклами у межах  своєї компетенції.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2.8</w:t>
      </w:r>
      <w:r>
        <w:rPr>
          <w:sz w:val="24"/>
          <w:szCs w:val="24"/>
          <w:lang w:val="uk-UA"/>
        </w:rPr>
        <w:t>.Розробляє і подає на розгляд міської ради пропозиції щодо розміщення  і будівництва  житлово-цивільних, комунальних, промислових та інших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єктів, створення інженерно-транспортної інфраструктури, виробництва будівельних матеріалів, виробів і конструкцій.</w:t>
      </w:r>
    </w:p>
    <w:p w:rsidR="00A34A3B" w:rsidRDefault="00A34A3B" w:rsidP="006A3E38">
      <w:pPr>
        <w:pStyle w:val="Textbody"/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2.9</w:t>
      </w:r>
      <w:r>
        <w:rPr>
          <w:sz w:val="24"/>
          <w:szCs w:val="24"/>
          <w:lang w:val="uk-UA"/>
        </w:rPr>
        <w:t>.Вносить пропозиції на розгляд міської ради щодо необхідності розроблення та коригування генерального плану  міста та іншої містобудівної документації.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2.10</w:t>
      </w:r>
      <w:r>
        <w:rPr>
          <w:sz w:val="24"/>
          <w:szCs w:val="24"/>
          <w:lang w:val="uk-UA"/>
        </w:rPr>
        <w:t>.Організовує відповідно до законодавства розробку, погодження, експертизу, затвердження та оновлення містобудівних програм, генерального плану міста, планів зонування територій, детальних планів територій, планів “червоних ліній” та іншої  містобудівної документації. Визначає в установленому законодавством  порядку розробника генерального плану населеного пункту, встановлює строки розроблення та джерела його фінансування.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2.11</w:t>
      </w:r>
      <w:r>
        <w:rPr>
          <w:sz w:val="24"/>
          <w:szCs w:val="24"/>
          <w:lang w:val="uk-UA"/>
        </w:rPr>
        <w:t>.Забезпечує попередній розгляд містобудівної документації архітектурно-містобудівно</w:t>
      </w:r>
      <w:r w:rsidR="00D76B72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 xml:space="preserve"> радою.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2.12</w:t>
      </w:r>
      <w:r>
        <w:rPr>
          <w:sz w:val="24"/>
          <w:szCs w:val="24"/>
          <w:lang w:val="uk-UA"/>
        </w:rPr>
        <w:t>.Здійснює підготовку громадського обговорення містобудівної документації, визначає порядок і строк внесення пропозицій до неї фізичним та юридичним особам, утворює за необхідності відповідні погоджувальні комісії.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2.13</w:t>
      </w:r>
      <w:r>
        <w:rPr>
          <w:sz w:val="24"/>
          <w:szCs w:val="24"/>
          <w:lang w:val="uk-UA"/>
        </w:rPr>
        <w:t xml:space="preserve">.Бере участь у підготовці пропозицій щодо встановлення  і зміни меж населених пунктів відповідно до </w:t>
      </w:r>
      <w:r w:rsidR="00D76B72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>акону.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2.14</w:t>
      </w:r>
      <w:r>
        <w:rPr>
          <w:sz w:val="24"/>
          <w:szCs w:val="24"/>
          <w:lang w:val="uk-UA"/>
        </w:rPr>
        <w:t xml:space="preserve">.Бере участь у підготовці  відповідних угод </w:t>
      </w:r>
      <w:r w:rsidR="00C7386D">
        <w:rPr>
          <w:sz w:val="24"/>
          <w:szCs w:val="24"/>
          <w:lang w:val="uk-UA"/>
        </w:rPr>
        <w:t>щодо</w:t>
      </w:r>
      <w:r>
        <w:rPr>
          <w:sz w:val="24"/>
          <w:szCs w:val="24"/>
          <w:lang w:val="uk-UA"/>
        </w:rPr>
        <w:t xml:space="preserve"> узгодження питань забудови</w:t>
      </w:r>
      <w:r w:rsidR="00D76B72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визначених для містобудівних потреб територій суміжних територіальних громад.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2.16</w:t>
      </w:r>
      <w:r>
        <w:rPr>
          <w:sz w:val="24"/>
          <w:szCs w:val="24"/>
          <w:lang w:val="uk-UA"/>
        </w:rPr>
        <w:t>.Здійснює підготовку рішень про організацію комплексної забудови територій.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2.17</w:t>
      </w:r>
      <w:r>
        <w:rPr>
          <w:sz w:val="24"/>
          <w:szCs w:val="24"/>
          <w:lang w:val="uk-UA"/>
        </w:rPr>
        <w:t>.Організовує та контролює заходи, направлені на забезпечення загальнодоступності матеріалів генерального плану міста, іншої містобудівної документації, інформації яка міститься у містобудівному кадастрі (крім відомостей, що належать до інформації з обмеженим доступом), а також на перенесення містобудівної документації з паперових носіїв у векторну цифрову  форму.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2.18</w:t>
      </w:r>
      <w:r>
        <w:rPr>
          <w:sz w:val="24"/>
          <w:szCs w:val="24"/>
          <w:lang w:val="uk-UA"/>
        </w:rPr>
        <w:t>.Здійснює моніторинг стану розроблення  містобудівної документації  міста.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2.19</w:t>
      </w:r>
      <w:r>
        <w:rPr>
          <w:sz w:val="24"/>
          <w:szCs w:val="24"/>
          <w:lang w:val="uk-UA"/>
        </w:rPr>
        <w:t>.Координує на території міста виконання науково-дослідних і проектно-вишукувальних робіт у сфері містобудування</w:t>
      </w:r>
      <w:r w:rsidR="005E2652">
        <w:rPr>
          <w:sz w:val="24"/>
          <w:szCs w:val="24"/>
          <w:lang w:val="uk-UA"/>
        </w:rPr>
        <w:t>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2.</w:t>
      </w:r>
      <w:r w:rsidR="00D926D0">
        <w:rPr>
          <w:sz w:val="24"/>
          <w:szCs w:val="24"/>
          <w:lang w:val="uk-UA"/>
        </w:rPr>
        <w:t>2.20</w:t>
      </w:r>
      <w:r>
        <w:rPr>
          <w:sz w:val="24"/>
          <w:szCs w:val="24"/>
          <w:lang w:val="uk-UA"/>
        </w:rPr>
        <w:t>.Організовує створення і оновлення топографічних планів, призначених для складання генеральних планів  будівництва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архітектури, підземних мереж і споруд, прив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язки будівель і споруд до ділянок будівництва, а також вирішення інших інженерних питань.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="00D926D0">
        <w:rPr>
          <w:sz w:val="24"/>
          <w:szCs w:val="24"/>
          <w:lang w:val="uk-UA"/>
        </w:rPr>
        <w:t>.2</w:t>
      </w:r>
      <w:r w:rsidR="002B7030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.Надає  дозвіл  на проведення інженерних вишукувань для  будівництва.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="00D926D0">
        <w:rPr>
          <w:sz w:val="24"/>
          <w:szCs w:val="24"/>
          <w:lang w:val="uk-UA"/>
        </w:rPr>
        <w:t>.2</w:t>
      </w:r>
      <w:r w:rsidR="002B7030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.Погоджує ордери на  проведення земляних робіт на території міста.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="00D926D0">
        <w:rPr>
          <w:sz w:val="24"/>
          <w:szCs w:val="24"/>
          <w:lang w:val="uk-UA"/>
        </w:rPr>
        <w:t>.2</w:t>
      </w:r>
      <w:r w:rsidR="002B7030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.Надає  вихідні дані  на проектування 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архітектури для нового будівництва, розширення, реконструкції, реставрації, капітального ремонту благоустрою території у порядку</w:t>
      </w:r>
      <w:r w:rsidR="00D76B72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встановленому Кабінетом  Міністрів України.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="00D926D0">
        <w:rPr>
          <w:sz w:val="24"/>
          <w:szCs w:val="24"/>
          <w:lang w:val="uk-UA"/>
        </w:rPr>
        <w:t>.2</w:t>
      </w:r>
      <w:r w:rsidR="002B7030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.Надає  забудовникам необхідну документацію на будівництво та реконструкцію індивідуальних житлових будинків, господарських будівель і споруд на території міста.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="00D926D0">
        <w:rPr>
          <w:sz w:val="24"/>
          <w:szCs w:val="24"/>
          <w:lang w:val="uk-UA"/>
        </w:rPr>
        <w:t>.2</w:t>
      </w:r>
      <w:r w:rsidR="002B7030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.Забезпечує видачу будівельних паспортів на забудову земельних ділянок та  містобудівних умов та обмежень забудови земельних ділянок.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="00D926D0">
        <w:rPr>
          <w:sz w:val="24"/>
          <w:szCs w:val="24"/>
          <w:lang w:val="uk-UA"/>
        </w:rPr>
        <w:t>.2</w:t>
      </w:r>
      <w:r w:rsidR="002B70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.Вносить відповідним органам пропозиції щодо прийняття згідно із законодавством рішень стосовно самовільно збудованих будинків, господарських будівель та  споруд.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</w:t>
      </w:r>
      <w:r w:rsidR="00D926D0">
        <w:rPr>
          <w:sz w:val="24"/>
          <w:szCs w:val="24"/>
          <w:lang w:val="uk-UA"/>
        </w:rPr>
        <w:t>.2</w:t>
      </w:r>
      <w:r w:rsidR="002B7030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.Надає паспорти прив</w:t>
      </w:r>
      <w:r w:rsidRPr="001D341A">
        <w:rPr>
          <w:sz w:val="24"/>
          <w:szCs w:val="24"/>
        </w:rPr>
        <w:t>'</w:t>
      </w:r>
      <w:r>
        <w:rPr>
          <w:sz w:val="24"/>
          <w:szCs w:val="24"/>
          <w:lang w:val="uk-UA"/>
        </w:rPr>
        <w:t>язки тимчасових споруд для  провадження підприємницької діяльності.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>.Організовує в установленому порядку  проведення архітектурних та містобудівних конкурсів.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>.Визначає відповідність намірів щодо забудови земельної ділянки вимогам містобудівної документації на місцевому рівні та надає відповідні висновки, забезпечує отримання інших вихідних даних на проектування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єктів, а також іншої інформації з містобудівного кадастру відповідно до законода</w:t>
      </w:r>
      <w:r w:rsidR="00AB7007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ства.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</w:t>
      </w:r>
      <w:r w:rsidR="002B703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.Організовує ведення містобудівного кадастру на території міста, забезпечує з цією метою проведення виконавчих зйомок для збудованих будинків, споруд та інженерних </w:t>
      </w:r>
      <w:r w:rsidR="004E4C56">
        <w:rPr>
          <w:sz w:val="24"/>
          <w:szCs w:val="24"/>
          <w:lang w:val="uk-UA"/>
        </w:rPr>
        <w:t>комунікацій</w:t>
      </w:r>
      <w:r>
        <w:rPr>
          <w:sz w:val="24"/>
          <w:szCs w:val="24"/>
          <w:lang w:val="uk-UA"/>
        </w:rPr>
        <w:t>, поновлення топографо-геодезичних і картографічних матеріалів</w:t>
      </w:r>
      <w:r w:rsidRPr="001D341A">
        <w:rPr>
          <w:sz w:val="24"/>
          <w:szCs w:val="24"/>
          <w:lang w:val="uk-UA"/>
        </w:rPr>
        <w:t>.</w:t>
      </w:r>
    </w:p>
    <w:p w:rsidR="00A34A3B" w:rsidRPr="001D341A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31</w:t>
      </w:r>
      <w:r>
        <w:rPr>
          <w:sz w:val="24"/>
          <w:szCs w:val="24"/>
          <w:lang w:val="uk-UA"/>
        </w:rPr>
        <w:t>.С</w:t>
      </w:r>
      <w:r w:rsidRPr="001D341A">
        <w:rPr>
          <w:sz w:val="24"/>
          <w:szCs w:val="24"/>
          <w:lang w:val="uk-UA"/>
        </w:rPr>
        <w:t>творю</w:t>
      </w:r>
      <w:r>
        <w:rPr>
          <w:sz w:val="24"/>
          <w:szCs w:val="24"/>
          <w:lang w:val="uk-UA"/>
        </w:rPr>
        <w:t>є і веде архів містобудівної документації, матеріалів містобудівного кадастру.</w:t>
      </w:r>
    </w:p>
    <w:p w:rsidR="00A34A3B" w:rsidRPr="001D341A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32</w:t>
      </w:r>
      <w:r>
        <w:rPr>
          <w:sz w:val="24"/>
          <w:szCs w:val="24"/>
          <w:lang w:val="uk-UA"/>
        </w:rPr>
        <w:t>.Розглядає інвестиційні містобудівні програми, бізнес-плани містобудівних програм розвитку міста, розміщення найважливіших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архітектури, організовує їх громадське обговорення.</w:t>
      </w:r>
    </w:p>
    <w:p w:rsidR="00A34A3B" w:rsidRPr="001D341A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33</w:t>
      </w:r>
      <w:r>
        <w:rPr>
          <w:sz w:val="24"/>
          <w:szCs w:val="24"/>
          <w:lang w:val="uk-UA"/>
        </w:rPr>
        <w:t>.Забезпечує в установленому порядку своєчасний розгляд  заяв, звернень і скарг громадян, інших суб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містобудування з питань, що належать до його компетенції та вживає  відповідних заходів.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34</w:t>
      </w:r>
      <w:r>
        <w:rPr>
          <w:sz w:val="24"/>
          <w:szCs w:val="24"/>
          <w:lang w:val="uk-UA"/>
        </w:rPr>
        <w:t>.Координує в межах свої компетенції діяльність підприємств, установ, організацій, які виконують роботи з підготовки і комплектування вихідних даних на проектування, надають інші послуги у сфері містобудування та архітектури.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35</w:t>
      </w:r>
      <w:r>
        <w:rPr>
          <w:sz w:val="24"/>
          <w:szCs w:val="24"/>
          <w:lang w:val="uk-UA"/>
        </w:rPr>
        <w:t>.Бере участь у  розробці порядку залучення, розрахунку розміру і використання коштів  пайової участі у розвитку інфраструктури міста, ініціює розгляд зміни  та доповнення до нього, погоджує умови  відповідних договорів.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36</w:t>
      </w:r>
      <w:r>
        <w:rPr>
          <w:sz w:val="24"/>
          <w:szCs w:val="24"/>
          <w:lang w:val="uk-UA"/>
        </w:rPr>
        <w:t xml:space="preserve">.Розробляє на основі пропозицій структурних підрозділів міської ради поточні і перспективні плани капітального будівництва. 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37</w:t>
      </w:r>
      <w:r>
        <w:rPr>
          <w:sz w:val="24"/>
          <w:szCs w:val="24"/>
          <w:lang w:val="uk-UA"/>
        </w:rPr>
        <w:t>.Розглядає проекти будівництва, реконструкції, капітального ремонту і реставрації визначених законодавством інженерно-транспортних та інших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єктів, готує і видає довідки щодо відповідності намірів забудови містобудівної документації та державним будівельним нормам, висновки з проектної документації  проектів благоустрою та будівництва у випадках, передбачених чинним законода</w:t>
      </w:r>
      <w:r w:rsidR="00AB7007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ством.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38</w:t>
      </w:r>
      <w:r>
        <w:rPr>
          <w:sz w:val="24"/>
          <w:szCs w:val="24"/>
          <w:lang w:val="uk-UA"/>
        </w:rPr>
        <w:t>.Бере участь у розробці містобудівної документації, проектів будівництва,  реконструкції та благоустрою у випадках, передбачених чинним законода</w:t>
      </w:r>
      <w:r w:rsidR="00AB7007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ством.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39</w:t>
      </w:r>
      <w:r>
        <w:rPr>
          <w:sz w:val="24"/>
          <w:szCs w:val="24"/>
          <w:lang w:val="uk-UA"/>
        </w:rPr>
        <w:t>.Здійснює контроль за дотриманням фізичними та юридичними  особами законодавства у сфері містобудівної діяльності, положень містобудівної  документації, вихідних даних для проектування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містобудування, проектної документації.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40</w:t>
      </w:r>
      <w:r>
        <w:rPr>
          <w:sz w:val="24"/>
          <w:szCs w:val="24"/>
          <w:lang w:val="uk-UA"/>
        </w:rPr>
        <w:t>.Забезпечує проведення  реєстрації  початку та завершення  об</w:t>
      </w:r>
      <w:r w:rsidRPr="001D341A">
        <w:rPr>
          <w:sz w:val="24"/>
          <w:szCs w:val="24"/>
        </w:rPr>
        <w:t>'</w:t>
      </w:r>
      <w:r>
        <w:rPr>
          <w:sz w:val="24"/>
          <w:szCs w:val="24"/>
          <w:lang w:val="uk-UA"/>
        </w:rPr>
        <w:t>єктів будівництва.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41</w:t>
      </w:r>
      <w:r>
        <w:rPr>
          <w:sz w:val="24"/>
          <w:szCs w:val="24"/>
          <w:lang w:val="uk-UA"/>
        </w:rPr>
        <w:t>.Здійснює контроль за проведенням капітальних ремонтів, реконструкцією будівель  закладів культури.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42</w:t>
      </w:r>
      <w:r>
        <w:rPr>
          <w:sz w:val="24"/>
          <w:szCs w:val="24"/>
          <w:lang w:val="uk-UA"/>
        </w:rPr>
        <w:t>.Забезпечує проведення технічного нагляду за будівництвом, контроль за відповідністю обсягів та якості виконаних робіт проектам, технічним умовам і стандартам.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43</w:t>
      </w:r>
      <w:r>
        <w:rPr>
          <w:sz w:val="24"/>
          <w:szCs w:val="24"/>
          <w:lang w:val="uk-UA"/>
        </w:rPr>
        <w:t>.Перевіряє подані до оплати документи підрядних, постачальних, проектних, розвіду</w:t>
      </w:r>
      <w:r w:rsidR="00AB7007">
        <w:rPr>
          <w:sz w:val="24"/>
          <w:szCs w:val="24"/>
          <w:lang w:val="uk-UA"/>
        </w:rPr>
        <w:t>ва</w:t>
      </w:r>
      <w:r>
        <w:rPr>
          <w:sz w:val="24"/>
          <w:szCs w:val="24"/>
          <w:lang w:val="uk-UA"/>
        </w:rPr>
        <w:t>льних та інших організацій щодо виконання робіт, поставки продукції та надання послуг.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44</w:t>
      </w:r>
      <w:r>
        <w:rPr>
          <w:sz w:val="24"/>
          <w:szCs w:val="24"/>
          <w:lang w:val="uk-UA"/>
        </w:rPr>
        <w:t>.Забезпечує в межах своєї компетенції збереження конфіденційної інформації.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45</w:t>
      </w:r>
      <w:r>
        <w:rPr>
          <w:sz w:val="24"/>
          <w:szCs w:val="24"/>
          <w:lang w:val="uk-UA"/>
        </w:rPr>
        <w:t xml:space="preserve">.Виконує інші функції відповідно до  </w:t>
      </w:r>
      <w:r w:rsidR="004E4C56">
        <w:rPr>
          <w:sz w:val="24"/>
          <w:szCs w:val="24"/>
          <w:lang w:val="uk-UA"/>
        </w:rPr>
        <w:t>законодавства</w:t>
      </w:r>
      <w:r>
        <w:rPr>
          <w:sz w:val="24"/>
          <w:szCs w:val="24"/>
          <w:lang w:val="uk-UA"/>
        </w:rPr>
        <w:t>.</w:t>
      </w:r>
    </w:p>
    <w:p w:rsidR="00681377" w:rsidRDefault="00681377" w:rsidP="006A3E38">
      <w:pPr>
        <w:pStyle w:val="Textbody"/>
        <w:spacing w:after="0"/>
        <w:ind w:firstLine="870"/>
        <w:jc w:val="both"/>
        <w:rPr>
          <w:b/>
          <w:bCs/>
          <w:sz w:val="24"/>
          <w:szCs w:val="24"/>
          <w:lang w:val="uk-UA"/>
        </w:rPr>
      </w:pPr>
    </w:p>
    <w:p w:rsidR="00A34A3B" w:rsidRDefault="00A34A3B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 сфері  земельних відносин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4</w:t>
      </w:r>
      <w:r w:rsidR="002B7030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 Розглядає звернення громадян та юридичних осіб  щодо вирішення земельних питань</w:t>
      </w:r>
      <w:r w:rsidR="00681377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 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47</w:t>
      </w:r>
      <w:r>
        <w:rPr>
          <w:sz w:val="24"/>
          <w:szCs w:val="24"/>
          <w:lang w:val="uk-UA"/>
        </w:rPr>
        <w:t>.Створ</w:t>
      </w:r>
      <w:r w:rsidR="0089302A">
        <w:rPr>
          <w:sz w:val="24"/>
          <w:szCs w:val="24"/>
          <w:lang w:val="uk-UA"/>
        </w:rPr>
        <w:t>ює</w:t>
      </w:r>
      <w:r>
        <w:rPr>
          <w:sz w:val="24"/>
          <w:szCs w:val="24"/>
          <w:lang w:val="uk-UA"/>
        </w:rPr>
        <w:t xml:space="preserve"> умов</w:t>
      </w:r>
      <w:r w:rsidR="0089302A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раціонального та економічно обґрунтованого використання земель міста.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2B7030">
        <w:rPr>
          <w:sz w:val="24"/>
          <w:szCs w:val="24"/>
          <w:lang w:val="uk-UA"/>
        </w:rPr>
        <w:t>48</w:t>
      </w:r>
      <w:r>
        <w:rPr>
          <w:sz w:val="24"/>
          <w:szCs w:val="24"/>
          <w:lang w:val="uk-UA"/>
        </w:rPr>
        <w:t>.Організовує  виконання робіт з інвентаризації земель, розроблення та реалізації плану земельно-господарського устрою на території  міста.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9A7796">
        <w:rPr>
          <w:sz w:val="24"/>
          <w:szCs w:val="24"/>
          <w:lang w:val="uk-UA"/>
        </w:rPr>
        <w:t>49</w:t>
      </w:r>
      <w:r>
        <w:rPr>
          <w:sz w:val="24"/>
          <w:szCs w:val="24"/>
          <w:lang w:val="uk-UA"/>
        </w:rPr>
        <w:t>. Організовує виконання робіт з проведення грошової оцінки земель міста.</w:t>
      </w:r>
    </w:p>
    <w:p w:rsidR="00A34A3B" w:rsidRPr="001D341A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9A7796">
        <w:rPr>
          <w:sz w:val="24"/>
          <w:szCs w:val="24"/>
          <w:lang w:val="uk-UA"/>
        </w:rPr>
        <w:t>50</w:t>
      </w:r>
      <w:r>
        <w:rPr>
          <w:sz w:val="24"/>
          <w:szCs w:val="24"/>
          <w:lang w:val="uk-UA"/>
        </w:rPr>
        <w:t>.Бере участь у виборі земельних ділянок під розміщення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єктів будівництва, готує проекти рішень про передачу і  придбання земельних ділянок, вилучення та надання земель у користування та оренду.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9A7796">
        <w:rPr>
          <w:sz w:val="24"/>
          <w:szCs w:val="24"/>
          <w:lang w:val="uk-UA"/>
        </w:rPr>
        <w:t>51</w:t>
      </w:r>
      <w:r>
        <w:rPr>
          <w:sz w:val="24"/>
          <w:szCs w:val="24"/>
          <w:lang w:val="uk-UA"/>
        </w:rPr>
        <w:t>.Забезпечує організацію та виконання земельних, аерофотознімальних, аерофотогеодезичних робіт та інших досліджень для ведення державного земельного кадастру, моніторингу земель, здійснення землеустрою та робіт з охорони земель.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9A7796">
        <w:rPr>
          <w:sz w:val="24"/>
          <w:szCs w:val="24"/>
          <w:lang w:val="uk-UA"/>
        </w:rPr>
        <w:t>52</w:t>
      </w:r>
      <w:r>
        <w:rPr>
          <w:sz w:val="24"/>
          <w:szCs w:val="24"/>
          <w:lang w:val="uk-UA"/>
        </w:rPr>
        <w:t>.Забезпечує складання планово-картографічних матеріалів у кадастровому та цифровому вигляді для державного земельного кадастру, моніторингу земель, здійснення землеустрою.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D926D0">
        <w:rPr>
          <w:sz w:val="24"/>
          <w:szCs w:val="24"/>
          <w:lang w:val="uk-UA"/>
        </w:rPr>
        <w:t>2.</w:t>
      </w:r>
      <w:r w:rsidR="009A7796">
        <w:rPr>
          <w:sz w:val="24"/>
          <w:szCs w:val="24"/>
          <w:lang w:val="uk-UA"/>
        </w:rPr>
        <w:t>53</w:t>
      </w:r>
      <w:r>
        <w:rPr>
          <w:sz w:val="24"/>
          <w:szCs w:val="24"/>
          <w:lang w:val="uk-UA"/>
        </w:rPr>
        <w:t>.Створює систему інформації, необхідної для комплексу  робіт, пов</w:t>
      </w:r>
      <w:r w:rsidRPr="001D341A">
        <w:rPr>
          <w:sz w:val="24"/>
          <w:szCs w:val="24"/>
        </w:rPr>
        <w:t>'</w:t>
      </w:r>
      <w:r>
        <w:rPr>
          <w:sz w:val="24"/>
          <w:szCs w:val="24"/>
          <w:lang w:val="uk-UA"/>
        </w:rPr>
        <w:t>язаних з проведенням земельної реформи, спрямованої на приватизацію земель, забезпечення раціонального використання та охорони земель.</w:t>
      </w:r>
    </w:p>
    <w:p w:rsidR="004015BA" w:rsidRDefault="004015BA" w:rsidP="00401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4015BA" w:rsidRDefault="00A34A3B" w:rsidP="004015BA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У</w:t>
      </w:r>
      <w:r w:rsidRPr="00991C43">
        <w:rPr>
          <w:b/>
          <w:color w:val="000000"/>
        </w:rPr>
        <w:t xml:space="preserve"> сфері  жи</w:t>
      </w:r>
      <w:r>
        <w:rPr>
          <w:b/>
          <w:color w:val="000000"/>
        </w:rPr>
        <w:t>тлово-комунального господарства</w:t>
      </w:r>
    </w:p>
    <w:p w:rsidR="003A57E5" w:rsidRPr="003A57E5" w:rsidRDefault="00EC2268" w:rsidP="003A57E5">
      <w:pPr>
        <w:ind w:right="-23" w:firstLine="567"/>
        <w:jc w:val="both"/>
      </w:pPr>
      <w:r>
        <w:t>2.2.54.З</w:t>
      </w:r>
      <w:r w:rsidR="003A57E5" w:rsidRPr="003A57E5">
        <w:t xml:space="preserve">абезпечує реалізацію державної політики у галузі житлово-комунального господарства (у тому числі у сфері питної води та питного водопостачання, водовідведення, теплопостачання, ціно-, тарифоутворення і розрахунків за житлово-комунальні послуги), поводження з побутовими відходами, поховання, підвищення енергоефективності на території міста. </w:t>
      </w:r>
    </w:p>
    <w:p w:rsidR="003A57E5" w:rsidRPr="003A57E5" w:rsidRDefault="00EC2268" w:rsidP="003A57E5">
      <w:pPr>
        <w:shd w:val="clear" w:color="auto" w:fill="FFFFFF"/>
        <w:ind w:firstLine="567"/>
        <w:jc w:val="both"/>
      </w:pPr>
      <w:r>
        <w:t>2.2.55.Б</w:t>
      </w:r>
      <w:r w:rsidR="003A57E5" w:rsidRPr="003A57E5">
        <w:t>ере участь у реалізації державної політики у сфері якості питної води, поліпшення технічного і технологічного стану систем   тепло-, водопостачання та водовідведе</w:t>
      </w:r>
      <w:r>
        <w:t>ння.</w:t>
      </w:r>
    </w:p>
    <w:p w:rsidR="003A57E5" w:rsidRPr="003A57E5" w:rsidRDefault="00EC2268" w:rsidP="003A57E5">
      <w:pPr>
        <w:shd w:val="clear" w:color="auto" w:fill="FFFFFF"/>
        <w:ind w:firstLine="567"/>
        <w:jc w:val="both"/>
      </w:pPr>
      <w:r>
        <w:t>2.2.56.З</w:t>
      </w:r>
      <w:r w:rsidR="003A57E5" w:rsidRPr="003A57E5">
        <w:t xml:space="preserve">абезпечує виконання державних програм, розроблення і реалізацію місцевих програм у сфері житлово-комунального господарства, подання пропозицій до проектів місцевих програм соціально-економічного розвитку </w:t>
      </w:r>
      <w:r w:rsidR="0094313A">
        <w:t xml:space="preserve">міста </w:t>
      </w:r>
      <w:r w:rsidR="003A57E5" w:rsidRPr="003A57E5">
        <w:t>щодо поліпшення рівня комуна</w:t>
      </w:r>
      <w:r w:rsidR="0094313A">
        <w:t>льного обслуговування населення</w:t>
      </w:r>
      <w:r w:rsidR="003A57E5" w:rsidRPr="003A57E5">
        <w:t xml:space="preserve"> у сфері житлової політики та надання житлово-комунальних послуг</w:t>
      </w:r>
      <w:r>
        <w:t>.</w:t>
      </w:r>
    </w:p>
    <w:p w:rsidR="003A57E5" w:rsidRPr="003A57E5" w:rsidRDefault="00EC2268" w:rsidP="003A57E5">
      <w:pPr>
        <w:shd w:val="clear" w:color="auto" w:fill="FFFFFF"/>
        <w:ind w:firstLine="567"/>
        <w:jc w:val="both"/>
      </w:pPr>
      <w:r>
        <w:t>2.2.57.З</w:t>
      </w:r>
      <w:r w:rsidR="003A57E5" w:rsidRPr="003A57E5">
        <w:t>абезпечує дотримання вимог законодавства у сфері житлової політики та над</w:t>
      </w:r>
      <w:r>
        <w:t>ання житлово-комунальних послуг.</w:t>
      </w:r>
    </w:p>
    <w:p w:rsidR="003A57E5" w:rsidRPr="003A57E5" w:rsidRDefault="00EC2268" w:rsidP="003A57E5">
      <w:pPr>
        <w:ind w:firstLine="567"/>
        <w:jc w:val="both"/>
      </w:pPr>
      <w:r>
        <w:t>2.2.58.В</w:t>
      </w:r>
      <w:r w:rsidR="003A57E5" w:rsidRPr="003A57E5">
        <w:t>заємодіє з комунальними підприємствами з питань надання житлово-комунальних по</w:t>
      </w:r>
      <w:r>
        <w:t>слуг та регулювання цін/тарифів.</w:t>
      </w:r>
    </w:p>
    <w:p w:rsidR="003A57E5" w:rsidRPr="003A57E5" w:rsidRDefault="00EC2268" w:rsidP="003A57E5">
      <w:pPr>
        <w:ind w:firstLine="567"/>
        <w:jc w:val="both"/>
      </w:pPr>
      <w:r>
        <w:t>2.2.59.П</w:t>
      </w:r>
      <w:r w:rsidR="003A57E5" w:rsidRPr="003A57E5">
        <w:t>роводить аналіз рівня та динаміки цін/тарифів та їх складови</w:t>
      </w:r>
      <w:r>
        <w:t>х на житлово-комунальні послуги.</w:t>
      </w:r>
    </w:p>
    <w:p w:rsidR="003A57E5" w:rsidRPr="003A57E5" w:rsidRDefault="00EC2268" w:rsidP="003A57E5">
      <w:pPr>
        <w:ind w:firstLine="567"/>
        <w:jc w:val="both"/>
      </w:pPr>
      <w:r>
        <w:t>2.2.60.Н</w:t>
      </w:r>
      <w:r w:rsidR="003A57E5" w:rsidRPr="003A57E5">
        <w:t xml:space="preserve">адає методичну допомогу з питань формування цін/тарифів житлово-комунальних послуг та проведення перерахунків розміру плати за надання цих послуг та з інших питань, що </w:t>
      </w:r>
      <w:r>
        <w:t>належать до компетенції відділу.</w:t>
      </w:r>
    </w:p>
    <w:p w:rsidR="003A57E5" w:rsidRPr="003A57E5" w:rsidRDefault="00EC2268" w:rsidP="003A57E5">
      <w:pPr>
        <w:ind w:firstLine="567"/>
        <w:jc w:val="both"/>
      </w:pPr>
      <w:r>
        <w:t>2.2.61.З</w:t>
      </w:r>
      <w:r w:rsidR="003A57E5" w:rsidRPr="003A57E5">
        <w:t xml:space="preserve">дійснює аналіз стану житлово-комунального господарства міста та підготовку пропозицій до проекту міського бюджету щодо фінансування міських програм розвитку </w:t>
      </w:r>
      <w:r w:rsidR="003A57E5" w:rsidRPr="003A57E5">
        <w:lastRenderedPageBreak/>
        <w:t>жи</w:t>
      </w:r>
      <w:r>
        <w:t>тлово-комунального господарства.</w:t>
      </w:r>
      <w:r w:rsidR="003A57E5" w:rsidRPr="003A57E5">
        <w:t xml:space="preserve"> </w:t>
      </w:r>
    </w:p>
    <w:p w:rsidR="003A57E5" w:rsidRPr="003A57E5" w:rsidRDefault="00EC2268" w:rsidP="003A57E5">
      <w:pPr>
        <w:ind w:firstLine="567"/>
        <w:jc w:val="both"/>
      </w:pPr>
      <w:r>
        <w:t>2.2.62.К</w:t>
      </w:r>
      <w:r w:rsidR="003A57E5" w:rsidRPr="003A57E5">
        <w:t xml:space="preserve">онтролює додержання підприємствами, установами та організаціями </w:t>
      </w:r>
      <w:r>
        <w:t>міста</w:t>
      </w:r>
      <w:r w:rsidR="003A57E5" w:rsidRPr="003A57E5">
        <w:t>, що надають житлово-комунальні послуги, вимог нормативно-правових актів з  питань жит</w:t>
      </w:r>
      <w:r>
        <w:t>лово-комунального господарства.</w:t>
      </w:r>
    </w:p>
    <w:p w:rsidR="003A57E5" w:rsidRPr="003A57E5" w:rsidRDefault="00EC2268" w:rsidP="003A57E5">
      <w:pPr>
        <w:ind w:firstLine="567"/>
        <w:jc w:val="both"/>
      </w:pPr>
      <w:r>
        <w:t>2.2.63.К</w:t>
      </w:r>
      <w:r w:rsidR="003A57E5" w:rsidRPr="003A57E5">
        <w:t>оординує діяльність підприємств жи</w:t>
      </w:r>
      <w:r>
        <w:t>тлово-комунального господарства.</w:t>
      </w:r>
      <w:r w:rsidR="003A57E5" w:rsidRPr="003A57E5">
        <w:t xml:space="preserve"> </w:t>
      </w:r>
    </w:p>
    <w:p w:rsidR="003A57E5" w:rsidRPr="003A57E5" w:rsidRDefault="00EC2268" w:rsidP="003A57E5">
      <w:pPr>
        <w:ind w:firstLine="567"/>
        <w:jc w:val="both"/>
      </w:pPr>
      <w:r>
        <w:t>2.2.64.П</w:t>
      </w:r>
      <w:r w:rsidR="003A57E5" w:rsidRPr="003A57E5">
        <w:t xml:space="preserve">роводить моніторинг стану реалізації державних, галузевих та місцевих програм розвитку житлово-комунального господарства, а також дебіторсько-кредиторської заборгованості підприємств, що надають житлово-комунальні послуги; </w:t>
      </w:r>
    </w:p>
    <w:p w:rsidR="003A57E5" w:rsidRPr="003A57E5" w:rsidRDefault="00EC2268" w:rsidP="003A57E5">
      <w:pPr>
        <w:ind w:firstLine="567"/>
        <w:jc w:val="both"/>
      </w:pPr>
      <w:r>
        <w:t>2.2.65.О</w:t>
      </w:r>
      <w:r w:rsidR="003A57E5" w:rsidRPr="003A57E5">
        <w:t>рганізовує контроль за здійсненням заходів, спрямованих на забезпечення сталої роботи об'єктів житлового господарства в осінньо-зимовий період, здійснює моніторинг підготовки об'єктів житлового господарства до роботи в осінньо-зимовий період;</w:t>
      </w:r>
    </w:p>
    <w:p w:rsidR="00EC2268" w:rsidRDefault="00EC2268" w:rsidP="00EC2268">
      <w:pPr>
        <w:pStyle w:val="Textbody"/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2.2.66.Розглядає звернення громадян та юридичних осіб  щодо вирішення питань</w:t>
      </w:r>
      <w:r w:rsidRPr="00EC226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у сфері </w:t>
      </w:r>
      <w:proofErr w:type="spellStart"/>
      <w:r w:rsidRPr="003A57E5">
        <w:rPr>
          <w:sz w:val="24"/>
          <w:szCs w:val="24"/>
        </w:rPr>
        <w:t>житлово-комунального</w:t>
      </w:r>
      <w:proofErr w:type="spellEnd"/>
      <w:r w:rsidRPr="003A57E5">
        <w:rPr>
          <w:sz w:val="24"/>
          <w:szCs w:val="24"/>
        </w:rPr>
        <w:t xml:space="preserve"> </w:t>
      </w:r>
      <w:proofErr w:type="spellStart"/>
      <w:r w:rsidRPr="003A57E5">
        <w:rPr>
          <w:sz w:val="24"/>
          <w:szCs w:val="24"/>
        </w:rPr>
        <w:t>господарства</w:t>
      </w:r>
      <w:proofErr w:type="spellEnd"/>
      <w:r>
        <w:rPr>
          <w:sz w:val="24"/>
          <w:szCs w:val="24"/>
          <w:lang w:val="uk-UA"/>
        </w:rPr>
        <w:t xml:space="preserve">.  </w:t>
      </w:r>
    </w:p>
    <w:p w:rsidR="003A57E5" w:rsidRDefault="00EC2268" w:rsidP="00EC2268">
      <w:pPr>
        <w:tabs>
          <w:tab w:val="left" w:pos="0"/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121117"/>
          <w:sz w:val="23"/>
          <w:szCs w:val="23"/>
          <w:shd w:val="clear" w:color="auto" w:fill="FFFFFF"/>
        </w:rPr>
      </w:pPr>
      <w:r>
        <w:rPr>
          <w:rFonts w:cs="Times New Roman"/>
          <w:color w:val="121117"/>
          <w:sz w:val="23"/>
          <w:szCs w:val="23"/>
          <w:shd w:val="clear" w:color="auto" w:fill="FFFFFF"/>
        </w:rPr>
        <w:tab/>
        <w:t>2.2.67.З</w:t>
      </w:r>
      <w:r w:rsidRPr="00D327AC">
        <w:rPr>
          <w:rFonts w:cs="Times New Roman"/>
          <w:color w:val="121117"/>
          <w:sz w:val="23"/>
          <w:szCs w:val="23"/>
          <w:shd w:val="clear" w:color="auto" w:fill="FFFFFF"/>
        </w:rPr>
        <w:t>дійснює інші повноваження у сфері житлово-комунального господарства відповідно до законів.</w:t>
      </w:r>
    </w:p>
    <w:p w:rsidR="00EC2268" w:rsidRDefault="00EC2268" w:rsidP="00EC2268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DC63C5" w:rsidRDefault="00A34A3B" w:rsidP="006A3E38">
      <w:pPr>
        <w:jc w:val="center"/>
        <w:outlineLvl w:val="4"/>
        <w:rPr>
          <w:b/>
          <w:color w:val="000000"/>
        </w:rPr>
      </w:pPr>
      <w:bookmarkStart w:id="1" w:name="212"/>
      <w:bookmarkEnd w:id="1"/>
      <w:r>
        <w:rPr>
          <w:b/>
          <w:color w:val="000000"/>
        </w:rPr>
        <w:t>У</w:t>
      </w:r>
      <w:r w:rsidRPr="00991C43">
        <w:rPr>
          <w:b/>
          <w:color w:val="000000"/>
        </w:rPr>
        <w:t xml:space="preserve"> сфері</w:t>
      </w:r>
      <w:r>
        <w:rPr>
          <w:b/>
          <w:color w:val="000000"/>
        </w:rPr>
        <w:t xml:space="preserve"> благоустрою</w:t>
      </w:r>
    </w:p>
    <w:p w:rsidR="00DC63C5" w:rsidRDefault="00A34A3B" w:rsidP="006A3E38">
      <w:pPr>
        <w:ind w:firstLine="708"/>
        <w:jc w:val="both"/>
        <w:outlineLvl w:val="4"/>
        <w:rPr>
          <w:iCs/>
        </w:rPr>
      </w:pPr>
      <w:r>
        <w:t>2.</w:t>
      </w:r>
      <w:r w:rsidR="00D926D0">
        <w:t>2.</w:t>
      </w:r>
      <w:r>
        <w:t>6</w:t>
      </w:r>
      <w:r w:rsidR="00825A63">
        <w:t>8</w:t>
      </w:r>
      <w:r>
        <w:t>.</w:t>
      </w:r>
      <w:r w:rsidRPr="00991C43">
        <w:rPr>
          <w:color w:val="000000"/>
        </w:rPr>
        <w:t xml:space="preserve"> </w:t>
      </w:r>
      <w:r>
        <w:rPr>
          <w:iCs/>
        </w:rPr>
        <w:t>К</w:t>
      </w:r>
      <w:r w:rsidRPr="00940C0C">
        <w:rPr>
          <w:iCs/>
        </w:rPr>
        <w:t>онтрол</w:t>
      </w:r>
      <w:r w:rsidR="00EC737C">
        <w:rPr>
          <w:iCs/>
        </w:rPr>
        <w:t>ює</w:t>
      </w:r>
      <w:r w:rsidRPr="00940C0C">
        <w:rPr>
          <w:iCs/>
        </w:rPr>
        <w:t xml:space="preserve"> стан</w:t>
      </w:r>
      <w:r>
        <w:rPr>
          <w:iCs/>
        </w:rPr>
        <w:t xml:space="preserve"> благоустрою м. Острога</w:t>
      </w:r>
      <w:r w:rsidR="0089302A">
        <w:rPr>
          <w:iCs/>
        </w:rPr>
        <w:t>.</w:t>
      </w:r>
    </w:p>
    <w:p w:rsidR="00DC63C5" w:rsidRDefault="00A34A3B" w:rsidP="006A3E38">
      <w:pPr>
        <w:ind w:firstLine="708"/>
        <w:jc w:val="both"/>
        <w:outlineLvl w:val="4"/>
        <w:rPr>
          <w:iCs/>
        </w:rPr>
      </w:pPr>
      <w:r>
        <w:t>2.</w:t>
      </w:r>
      <w:r w:rsidR="00D926D0">
        <w:t>2.</w:t>
      </w:r>
      <w:r>
        <w:t>6</w:t>
      </w:r>
      <w:r w:rsidR="00825A63">
        <w:t>9</w:t>
      </w:r>
      <w:r>
        <w:t>.</w:t>
      </w:r>
      <w:r w:rsidRPr="00991C43">
        <w:rPr>
          <w:iCs/>
        </w:rPr>
        <w:t xml:space="preserve"> </w:t>
      </w:r>
      <w:r>
        <w:rPr>
          <w:iCs/>
        </w:rPr>
        <w:t>К</w:t>
      </w:r>
      <w:r w:rsidRPr="00940C0C">
        <w:rPr>
          <w:iCs/>
        </w:rPr>
        <w:t>онтр</w:t>
      </w:r>
      <w:r>
        <w:rPr>
          <w:iCs/>
        </w:rPr>
        <w:t>ол</w:t>
      </w:r>
      <w:r w:rsidR="00EC737C">
        <w:rPr>
          <w:iCs/>
        </w:rPr>
        <w:t>ює</w:t>
      </w:r>
      <w:r>
        <w:rPr>
          <w:iCs/>
        </w:rPr>
        <w:t xml:space="preserve"> </w:t>
      </w:r>
      <w:r w:rsidR="00EC737C">
        <w:rPr>
          <w:iCs/>
        </w:rPr>
        <w:t>дотримання</w:t>
      </w:r>
      <w:r>
        <w:rPr>
          <w:iCs/>
        </w:rPr>
        <w:t xml:space="preserve"> П</w:t>
      </w:r>
      <w:r w:rsidRPr="00940C0C">
        <w:rPr>
          <w:iCs/>
        </w:rPr>
        <w:t>рав</w:t>
      </w:r>
      <w:r>
        <w:rPr>
          <w:iCs/>
        </w:rPr>
        <w:t>ил благоустрою території міста Острога</w:t>
      </w:r>
      <w:r w:rsidR="0089302A">
        <w:rPr>
          <w:iCs/>
        </w:rPr>
        <w:t>.</w:t>
      </w:r>
    </w:p>
    <w:p w:rsidR="00A34A3B" w:rsidRPr="00940C0C" w:rsidRDefault="00A34A3B" w:rsidP="006A3E38">
      <w:pPr>
        <w:ind w:firstLine="708"/>
        <w:jc w:val="both"/>
        <w:outlineLvl w:val="4"/>
        <w:rPr>
          <w:iCs/>
        </w:rPr>
      </w:pPr>
      <w:r>
        <w:t>2.</w:t>
      </w:r>
      <w:r w:rsidR="00D926D0">
        <w:t>2.</w:t>
      </w:r>
      <w:r w:rsidR="00825A63">
        <w:t>70</w:t>
      </w:r>
      <w:r>
        <w:t>.</w:t>
      </w:r>
      <w:r>
        <w:rPr>
          <w:color w:val="000000"/>
        </w:rPr>
        <w:t xml:space="preserve"> </w:t>
      </w:r>
      <w:r>
        <w:rPr>
          <w:iCs/>
        </w:rPr>
        <w:t>С</w:t>
      </w:r>
      <w:r w:rsidRPr="00940C0C">
        <w:rPr>
          <w:iCs/>
        </w:rPr>
        <w:t>прия</w:t>
      </w:r>
      <w:r w:rsidR="00EC737C">
        <w:rPr>
          <w:iCs/>
        </w:rPr>
        <w:t>є</w:t>
      </w:r>
      <w:r w:rsidRPr="00940C0C">
        <w:rPr>
          <w:iCs/>
        </w:rPr>
        <w:t xml:space="preserve"> розвитку та поліпшенню ста</w:t>
      </w:r>
      <w:r>
        <w:rPr>
          <w:iCs/>
        </w:rPr>
        <w:t>ну благоустрою міста</w:t>
      </w:r>
      <w:r w:rsidR="0089302A">
        <w:rPr>
          <w:iCs/>
        </w:rPr>
        <w:t>.</w:t>
      </w:r>
    </w:p>
    <w:p w:rsidR="00A34A3B" w:rsidRDefault="00DC63C5" w:rsidP="006A3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t xml:space="preserve">           </w:t>
      </w:r>
      <w:r w:rsidR="00A34A3B">
        <w:t>2.</w:t>
      </w:r>
      <w:r w:rsidR="00D926D0">
        <w:t>2.</w:t>
      </w:r>
      <w:r w:rsidR="00825A63">
        <w:t>71</w:t>
      </w:r>
      <w:r w:rsidR="009A7796">
        <w:t>.</w:t>
      </w:r>
      <w:r w:rsidR="00A34A3B">
        <w:rPr>
          <w:iCs/>
        </w:rPr>
        <w:t>П</w:t>
      </w:r>
      <w:r w:rsidR="00A34A3B" w:rsidRPr="00940C0C">
        <w:rPr>
          <w:iCs/>
        </w:rPr>
        <w:t>ритяг</w:t>
      </w:r>
      <w:r w:rsidR="009E305D">
        <w:rPr>
          <w:iCs/>
        </w:rPr>
        <w:t>ує</w:t>
      </w:r>
      <w:r w:rsidR="00A34A3B" w:rsidRPr="00940C0C">
        <w:rPr>
          <w:iCs/>
        </w:rPr>
        <w:t xml:space="preserve"> винних до відповідальності за порушення законодавства у сфе</w:t>
      </w:r>
      <w:r w:rsidR="00A34A3B">
        <w:rPr>
          <w:iCs/>
        </w:rPr>
        <w:t>рі благоустрою</w:t>
      </w:r>
      <w:r w:rsidR="0089302A">
        <w:rPr>
          <w:iCs/>
        </w:rPr>
        <w:t>.</w:t>
      </w:r>
    </w:p>
    <w:p w:rsidR="00DC63C5" w:rsidRDefault="00A34A3B" w:rsidP="006A3E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 xml:space="preserve">          2.</w:t>
      </w:r>
      <w:r w:rsidR="00D926D0">
        <w:rPr>
          <w:iCs/>
        </w:rPr>
        <w:t>2.</w:t>
      </w:r>
      <w:r w:rsidR="00825A63">
        <w:rPr>
          <w:iCs/>
        </w:rPr>
        <w:t>72</w:t>
      </w:r>
      <w:r w:rsidR="009A7796">
        <w:rPr>
          <w:iCs/>
        </w:rPr>
        <w:t>.</w:t>
      </w:r>
      <w:r>
        <w:rPr>
          <w:iCs/>
        </w:rPr>
        <w:t>П</w:t>
      </w:r>
      <w:r w:rsidRPr="00940C0C">
        <w:rPr>
          <w:iCs/>
        </w:rPr>
        <w:t>роводить рейди та перевірки тер</w:t>
      </w:r>
      <w:r>
        <w:rPr>
          <w:iCs/>
        </w:rPr>
        <w:t>иторій та об'єктів міста</w:t>
      </w:r>
      <w:r w:rsidR="0089302A">
        <w:rPr>
          <w:iCs/>
        </w:rPr>
        <w:t xml:space="preserve"> щодо стану їх благоустрою.</w:t>
      </w:r>
      <w:r w:rsidRPr="00940C0C">
        <w:rPr>
          <w:iCs/>
        </w:rPr>
        <w:t xml:space="preserve"> </w:t>
      </w:r>
    </w:p>
    <w:p w:rsidR="00DC63C5" w:rsidRDefault="00DC63C5" w:rsidP="006A3E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  <w:t>2.</w:t>
      </w:r>
      <w:r w:rsidR="00D926D0">
        <w:rPr>
          <w:iCs/>
        </w:rPr>
        <w:t>2.</w:t>
      </w:r>
      <w:r w:rsidR="00825A63">
        <w:rPr>
          <w:iCs/>
        </w:rPr>
        <w:t>73</w:t>
      </w:r>
      <w:r>
        <w:rPr>
          <w:iCs/>
        </w:rPr>
        <w:t>.</w:t>
      </w:r>
      <w:r w:rsidR="00A34A3B">
        <w:rPr>
          <w:iCs/>
        </w:rPr>
        <w:t>П</w:t>
      </w:r>
      <w:r w:rsidR="00A34A3B" w:rsidRPr="00A17143">
        <w:rPr>
          <w:iCs/>
        </w:rPr>
        <w:t xml:space="preserve">роводить рейди та перевірки додержання підприємствами, установами, організаціями і громадянами законодавства у сфері благоустрою; </w:t>
      </w:r>
      <w:r w:rsidR="00A34A3B">
        <w:rPr>
          <w:iCs/>
        </w:rPr>
        <w:t>З</w:t>
      </w:r>
      <w:r w:rsidR="00A34A3B" w:rsidRPr="00A17143">
        <w:rPr>
          <w:iCs/>
        </w:rPr>
        <w:t>дійснює складання протоколів про порушення законодавства у сфері благоустрою для притягн</w:t>
      </w:r>
      <w:r w:rsidR="0089302A">
        <w:rPr>
          <w:iCs/>
        </w:rPr>
        <w:t>ення винних до відповідальності.</w:t>
      </w:r>
      <w:r w:rsidR="00A34A3B" w:rsidRPr="00A17143">
        <w:rPr>
          <w:iCs/>
        </w:rPr>
        <w:t xml:space="preserve"> </w:t>
      </w:r>
    </w:p>
    <w:p w:rsidR="00DC63C5" w:rsidRDefault="00DC63C5" w:rsidP="006A3E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  <w:t>2.</w:t>
      </w:r>
      <w:r w:rsidR="00D926D0">
        <w:rPr>
          <w:iCs/>
        </w:rPr>
        <w:t>2.</w:t>
      </w:r>
      <w:r w:rsidR="00825A63">
        <w:rPr>
          <w:iCs/>
        </w:rPr>
        <w:t>74</w:t>
      </w:r>
      <w:r>
        <w:rPr>
          <w:iCs/>
        </w:rPr>
        <w:t>.</w:t>
      </w:r>
      <w:r w:rsidR="003A57E5">
        <w:rPr>
          <w:iCs/>
        </w:rPr>
        <w:t>Формує і забезпечує цільове використання коштів місцевого фонду охорони навколишнього природного середовища</w:t>
      </w:r>
      <w:r w:rsidR="0089302A">
        <w:rPr>
          <w:iCs/>
        </w:rPr>
        <w:t>.</w:t>
      </w:r>
    </w:p>
    <w:p w:rsidR="00DC63C5" w:rsidRDefault="00DC63C5" w:rsidP="006A3E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  <w:t>2.</w:t>
      </w:r>
      <w:r w:rsidR="00D926D0">
        <w:rPr>
          <w:iCs/>
        </w:rPr>
        <w:t>2.</w:t>
      </w:r>
      <w:r w:rsidR="00825A63">
        <w:rPr>
          <w:iCs/>
        </w:rPr>
        <w:t>75</w:t>
      </w:r>
      <w:r>
        <w:rPr>
          <w:iCs/>
        </w:rPr>
        <w:t>.</w:t>
      </w:r>
      <w:r w:rsidR="00A34A3B">
        <w:rPr>
          <w:iCs/>
        </w:rPr>
        <w:t>В</w:t>
      </w:r>
      <w:r w:rsidR="00A34A3B" w:rsidRPr="00A17143">
        <w:rPr>
          <w:iCs/>
        </w:rPr>
        <w:t>живає заходів щодо зупинення робіт, які проводяться самовільно і порушують ста</w:t>
      </w:r>
      <w:r w:rsidR="0089302A">
        <w:rPr>
          <w:iCs/>
        </w:rPr>
        <w:t>н благоустрою населеного пункту.</w:t>
      </w:r>
      <w:r w:rsidR="00A34A3B" w:rsidRPr="00A17143">
        <w:rPr>
          <w:iCs/>
        </w:rPr>
        <w:t xml:space="preserve"> </w:t>
      </w:r>
    </w:p>
    <w:p w:rsidR="00DC63C5" w:rsidRDefault="00DC63C5" w:rsidP="006A3E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  <w:t>2.</w:t>
      </w:r>
      <w:r w:rsidR="00D926D0">
        <w:rPr>
          <w:iCs/>
        </w:rPr>
        <w:t>2.</w:t>
      </w:r>
      <w:r w:rsidR="009A7796">
        <w:rPr>
          <w:iCs/>
        </w:rPr>
        <w:t>7</w:t>
      </w:r>
      <w:r w:rsidR="00825A63">
        <w:rPr>
          <w:iCs/>
        </w:rPr>
        <w:t>6</w:t>
      </w:r>
      <w:r>
        <w:rPr>
          <w:iCs/>
        </w:rPr>
        <w:t>.</w:t>
      </w:r>
      <w:r w:rsidR="00A34A3B">
        <w:rPr>
          <w:iCs/>
        </w:rPr>
        <w:t>С</w:t>
      </w:r>
      <w:r w:rsidR="00A34A3B" w:rsidRPr="00A17143">
        <w:rPr>
          <w:iCs/>
        </w:rPr>
        <w:t>прияє забезпеченню чистоти і порядку в місті, очищенню територій та об'єктів від побутових відходів, самовільно ро</w:t>
      </w:r>
      <w:r w:rsidR="0089302A">
        <w:rPr>
          <w:iCs/>
        </w:rPr>
        <w:t>зміщених об'єктів та елементів.</w:t>
      </w:r>
    </w:p>
    <w:p w:rsidR="00DC63C5" w:rsidRDefault="00DC63C5" w:rsidP="006A3E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  <w:t>2.</w:t>
      </w:r>
      <w:r w:rsidR="00D926D0">
        <w:rPr>
          <w:iCs/>
        </w:rPr>
        <w:t>2.</w:t>
      </w:r>
      <w:r w:rsidR="009A7796">
        <w:rPr>
          <w:iCs/>
        </w:rPr>
        <w:t>7</w:t>
      </w:r>
      <w:r w:rsidR="00825A63">
        <w:rPr>
          <w:iCs/>
        </w:rPr>
        <w:t>7</w:t>
      </w:r>
      <w:r>
        <w:rPr>
          <w:iCs/>
        </w:rPr>
        <w:t>.</w:t>
      </w:r>
      <w:r w:rsidR="00A34A3B">
        <w:rPr>
          <w:iCs/>
        </w:rPr>
        <w:t>З</w:t>
      </w:r>
      <w:r w:rsidR="00A34A3B" w:rsidRPr="00A17143">
        <w:rPr>
          <w:iCs/>
        </w:rPr>
        <w:t>дійснює контроль за виконанням заходів та приписів з приведення до належного стану тер</w:t>
      </w:r>
      <w:r w:rsidR="0089302A">
        <w:rPr>
          <w:iCs/>
        </w:rPr>
        <w:t>иторій та об'єктів благоустрою.</w:t>
      </w:r>
    </w:p>
    <w:p w:rsidR="00DC63C5" w:rsidRDefault="006A3E38" w:rsidP="006A3E3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</w:r>
      <w:r w:rsidR="00DC63C5">
        <w:rPr>
          <w:iCs/>
        </w:rPr>
        <w:t>2.</w:t>
      </w:r>
      <w:r w:rsidR="00D926D0">
        <w:rPr>
          <w:iCs/>
        </w:rPr>
        <w:t>2.7</w:t>
      </w:r>
      <w:r w:rsidR="00825A63">
        <w:rPr>
          <w:iCs/>
        </w:rPr>
        <w:t>8</w:t>
      </w:r>
      <w:r w:rsidR="00DC63C5">
        <w:rPr>
          <w:iCs/>
        </w:rPr>
        <w:t>.</w:t>
      </w:r>
      <w:r w:rsidR="0089302A">
        <w:rPr>
          <w:iCs/>
        </w:rPr>
        <w:t>Бере</w:t>
      </w:r>
      <w:r w:rsidR="00A34A3B" w:rsidRPr="00A17143">
        <w:rPr>
          <w:iCs/>
        </w:rPr>
        <w:t xml:space="preserve"> участь в обговоренні проектів благоустрою територій та об'єктів благоустрою міста, іншої технічної документації з питань благоустрою і вносить відповідні пропозиції на розгляд виконкому Острозької міської ради, пі</w:t>
      </w:r>
      <w:r w:rsidR="0089302A">
        <w:rPr>
          <w:iCs/>
        </w:rPr>
        <w:t>дприємств, установ, організацій.</w:t>
      </w:r>
      <w:r w:rsidR="00A34A3B" w:rsidRPr="00A17143">
        <w:rPr>
          <w:iCs/>
        </w:rPr>
        <w:t xml:space="preserve"> </w:t>
      </w:r>
      <w:r w:rsidR="00DC63C5">
        <w:rPr>
          <w:iCs/>
        </w:rPr>
        <w:t xml:space="preserve"> </w:t>
      </w:r>
    </w:p>
    <w:p w:rsidR="00D926D0" w:rsidRDefault="006A3E38" w:rsidP="006A3E38">
      <w:p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</w:r>
      <w:r w:rsidR="00D926D0">
        <w:rPr>
          <w:iCs/>
        </w:rPr>
        <w:t>2.</w:t>
      </w:r>
      <w:r>
        <w:rPr>
          <w:iCs/>
        </w:rPr>
        <w:t>2.7</w:t>
      </w:r>
      <w:r w:rsidR="00825A63">
        <w:rPr>
          <w:iCs/>
        </w:rPr>
        <w:t>9</w:t>
      </w:r>
      <w:r w:rsidR="00D926D0">
        <w:rPr>
          <w:iCs/>
        </w:rPr>
        <w:t>.</w:t>
      </w:r>
      <w:r w:rsidR="00A34A3B">
        <w:rPr>
          <w:iCs/>
        </w:rPr>
        <w:t>В</w:t>
      </w:r>
      <w:r w:rsidR="00A34A3B" w:rsidRPr="00A17143">
        <w:rPr>
          <w:iCs/>
        </w:rPr>
        <w:t>носить пропозиції щодо розвитку та поліпше</w:t>
      </w:r>
      <w:r>
        <w:rPr>
          <w:iCs/>
        </w:rPr>
        <w:t xml:space="preserve">ння стану благоустрою територій </w:t>
      </w:r>
      <w:r w:rsidR="00A34A3B" w:rsidRPr="00A17143">
        <w:rPr>
          <w:iCs/>
        </w:rPr>
        <w:t>населеного пункту, удосконалення Правил благ</w:t>
      </w:r>
      <w:r w:rsidR="0089302A">
        <w:rPr>
          <w:iCs/>
        </w:rPr>
        <w:t>оустрою території міста Острога.</w:t>
      </w:r>
      <w:r w:rsidR="00A34A3B" w:rsidRPr="00A17143">
        <w:rPr>
          <w:iCs/>
        </w:rPr>
        <w:t xml:space="preserve"> </w:t>
      </w:r>
    </w:p>
    <w:p w:rsidR="00A34A3B" w:rsidRPr="00A17143" w:rsidRDefault="006A3E38" w:rsidP="006A3E38">
      <w:p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ab/>
      </w:r>
      <w:r w:rsidR="00D926D0">
        <w:rPr>
          <w:iCs/>
        </w:rPr>
        <w:t>2.</w:t>
      </w:r>
      <w:r>
        <w:rPr>
          <w:iCs/>
        </w:rPr>
        <w:t>2.</w:t>
      </w:r>
      <w:r w:rsidR="00825A63">
        <w:rPr>
          <w:iCs/>
        </w:rPr>
        <w:t>80</w:t>
      </w:r>
      <w:r w:rsidR="00D926D0">
        <w:rPr>
          <w:iCs/>
        </w:rPr>
        <w:t>.</w:t>
      </w:r>
      <w:r w:rsidR="0089302A">
        <w:rPr>
          <w:iCs/>
        </w:rPr>
        <w:t>Бере</w:t>
      </w:r>
      <w:r w:rsidR="00A34A3B" w:rsidRPr="00A17143">
        <w:rPr>
          <w:iCs/>
        </w:rPr>
        <w:t xml:space="preserve"> участь та безпосередньо розглядає звернення та скарги підприємств, установ, організацій і громадян з питань, що відносяться до компетенції міської інспекції з бла</w:t>
      </w:r>
      <w:r w:rsidR="0089302A">
        <w:rPr>
          <w:iCs/>
        </w:rPr>
        <w:t>гоустрою.</w:t>
      </w:r>
    </w:p>
    <w:p w:rsidR="00D926D0" w:rsidRDefault="00D926D0" w:rsidP="006A3E38">
      <w:pPr>
        <w:ind w:left="567"/>
        <w:jc w:val="both"/>
        <w:rPr>
          <w:iCs/>
        </w:rPr>
      </w:pPr>
      <w:r w:rsidRPr="00D926D0">
        <w:rPr>
          <w:iCs/>
        </w:rPr>
        <w:t>2.</w:t>
      </w:r>
      <w:r w:rsidR="006A3E38">
        <w:rPr>
          <w:iCs/>
        </w:rPr>
        <w:t>2.</w:t>
      </w:r>
      <w:r w:rsidR="00825A63">
        <w:rPr>
          <w:iCs/>
        </w:rPr>
        <w:t>81</w:t>
      </w:r>
      <w:r w:rsidRPr="00D926D0">
        <w:rPr>
          <w:iCs/>
        </w:rPr>
        <w:t>.</w:t>
      </w:r>
      <w:r w:rsidR="00A34A3B" w:rsidRPr="00D926D0">
        <w:rPr>
          <w:iCs/>
        </w:rPr>
        <w:t xml:space="preserve">Залучає громадських інспекторів з благоустрою до участі в перевірках; </w:t>
      </w:r>
      <w:r>
        <w:rPr>
          <w:iCs/>
        </w:rPr>
        <w:t>2.</w:t>
      </w:r>
      <w:r w:rsidR="006A3E38">
        <w:rPr>
          <w:iCs/>
        </w:rPr>
        <w:t>2.</w:t>
      </w:r>
      <w:r w:rsidR="00825A63">
        <w:rPr>
          <w:iCs/>
        </w:rPr>
        <w:t>82</w:t>
      </w:r>
      <w:r>
        <w:rPr>
          <w:iCs/>
        </w:rPr>
        <w:t>.</w:t>
      </w:r>
      <w:r w:rsidR="00A34A3B">
        <w:rPr>
          <w:iCs/>
        </w:rPr>
        <w:t>І</w:t>
      </w:r>
      <w:r w:rsidR="00A34A3B" w:rsidRPr="00A17143">
        <w:rPr>
          <w:iCs/>
        </w:rPr>
        <w:t xml:space="preserve">нформує міськвиконком та міську раду про </w:t>
      </w:r>
      <w:r w:rsidR="0089302A">
        <w:rPr>
          <w:iCs/>
        </w:rPr>
        <w:t>результати рейдів та перевірок.</w:t>
      </w:r>
    </w:p>
    <w:p w:rsidR="00D926D0" w:rsidRDefault="00D926D0" w:rsidP="006A3E38">
      <w:pPr>
        <w:ind w:firstLine="567"/>
        <w:jc w:val="both"/>
        <w:rPr>
          <w:iCs/>
        </w:rPr>
      </w:pPr>
      <w:r>
        <w:rPr>
          <w:iCs/>
        </w:rPr>
        <w:t>2.</w:t>
      </w:r>
      <w:r w:rsidR="006A3E38">
        <w:rPr>
          <w:iCs/>
        </w:rPr>
        <w:t>2.</w:t>
      </w:r>
      <w:r w:rsidR="00825A63">
        <w:rPr>
          <w:iCs/>
        </w:rPr>
        <w:t>83</w:t>
      </w:r>
      <w:r>
        <w:rPr>
          <w:iCs/>
        </w:rPr>
        <w:t>.</w:t>
      </w:r>
      <w:r w:rsidR="00A34A3B">
        <w:rPr>
          <w:iCs/>
        </w:rPr>
        <w:t>З</w:t>
      </w:r>
      <w:r w:rsidR="00A34A3B" w:rsidRPr="00A17143">
        <w:rPr>
          <w:iCs/>
        </w:rPr>
        <w:t>абезпечує своєчасну підготовку проектів рішень на засідання сесій міської ради та міськвиконкому, що відносяться до компет</w:t>
      </w:r>
      <w:r w:rsidR="0089302A">
        <w:rPr>
          <w:iCs/>
        </w:rPr>
        <w:t>енції  інспекції з благоустрою.</w:t>
      </w:r>
    </w:p>
    <w:p w:rsidR="00D926D0" w:rsidRDefault="00D926D0" w:rsidP="006A3E38">
      <w:pPr>
        <w:ind w:firstLine="567"/>
        <w:jc w:val="both"/>
        <w:rPr>
          <w:iCs/>
        </w:rPr>
      </w:pPr>
      <w:r>
        <w:rPr>
          <w:iCs/>
        </w:rPr>
        <w:t>2.</w:t>
      </w:r>
      <w:r w:rsidR="006A3E38">
        <w:rPr>
          <w:iCs/>
        </w:rPr>
        <w:t>2.</w:t>
      </w:r>
      <w:r w:rsidR="00825A63">
        <w:rPr>
          <w:iCs/>
        </w:rPr>
        <w:t>84</w:t>
      </w:r>
      <w:r>
        <w:rPr>
          <w:iCs/>
        </w:rPr>
        <w:t>.</w:t>
      </w:r>
      <w:r w:rsidR="00A34A3B">
        <w:rPr>
          <w:iCs/>
        </w:rPr>
        <w:t>З</w:t>
      </w:r>
      <w:r w:rsidR="00A34A3B" w:rsidRPr="00A17143">
        <w:rPr>
          <w:iCs/>
        </w:rPr>
        <w:t xml:space="preserve">дійснює підготовку матеріалів та подає їх для прийняття участі у щорічному конкурсі „Місто найкращого </w:t>
      </w:r>
      <w:r w:rsidR="004E4C56" w:rsidRPr="00A17143">
        <w:rPr>
          <w:iCs/>
        </w:rPr>
        <w:t>благоустрою ”</w:t>
      </w:r>
      <w:r w:rsidR="0089302A">
        <w:rPr>
          <w:iCs/>
        </w:rPr>
        <w:t>.</w:t>
      </w:r>
    </w:p>
    <w:p w:rsidR="00D926D0" w:rsidRDefault="00D926D0" w:rsidP="006A3E38">
      <w:pPr>
        <w:ind w:firstLine="567"/>
        <w:jc w:val="both"/>
        <w:rPr>
          <w:iCs/>
        </w:rPr>
      </w:pPr>
      <w:r>
        <w:rPr>
          <w:iCs/>
        </w:rPr>
        <w:t>2.</w:t>
      </w:r>
      <w:r w:rsidR="006A3E38">
        <w:rPr>
          <w:iCs/>
        </w:rPr>
        <w:t>2.</w:t>
      </w:r>
      <w:r w:rsidR="00825A63">
        <w:rPr>
          <w:iCs/>
        </w:rPr>
        <w:t>85</w:t>
      </w:r>
      <w:r>
        <w:rPr>
          <w:iCs/>
        </w:rPr>
        <w:t>.</w:t>
      </w:r>
      <w:r w:rsidR="00A34A3B">
        <w:rPr>
          <w:iCs/>
        </w:rPr>
        <w:t>К</w:t>
      </w:r>
      <w:r w:rsidR="00A34A3B" w:rsidRPr="00A17143">
        <w:rPr>
          <w:iCs/>
        </w:rPr>
        <w:t>онтролює роботу підприємств житлово-комунального господарства щодо впорядкування території міста та утримання в належному стані міського полі</w:t>
      </w:r>
      <w:r w:rsidR="0089302A">
        <w:rPr>
          <w:iCs/>
        </w:rPr>
        <w:t>гону твердих побутових відходів.</w:t>
      </w:r>
    </w:p>
    <w:p w:rsidR="00A34A3B" w:rsidRDefault="00D926D0" w:rsidP="006A3E38">
      <w:pPr>
        <w:ind w:firstLine="567"/>
        <w:jc w:val="both"/>
        <w:rPr>
          <w:iCs/>
        </w:rPr>
      </w:pPr>
      <w:r>
        <w:rPr>
          <w:iCs/>
        </w:rPr>
        <w:t>2.</w:t>
      </w:r>
      <w:r w:rsidR="006A3E38">
        <w:rPr>
          <w:iCs/>
        </w:rPr>
        <w:t>2.</w:t>
      </w:r>
      <w:r w:rsidR="009A7796">
        <w:rPr>
          <w:iCs/>
        </w:rPr>
        <w:t>8</w:t>
      </w:r>
      <w:r w:rsidR="00825A63">
        <w:rPr>
          <w:iCs/>
        </w:rPr>
        <w:t>6</w:t>
      </w:r>
      <w:r>
        <w:rPr>
          <w:iCs/>
        </w:rPr>
        <w:t>.</w:t>
      </w:r>
      <w:r w:rsidR="00A34A3B">
        <w:rPr>
          <w:iCs/>
        </w:rPr>
        <w:t>К</w:t>
      </w:r>
      <w:r w:rsidR="00A34A3B" w:rsidRPr="00815017">
        <w:rPr>
          <w:iCs/>
        </w:rPr>
        <w:t>оординує роботу у сфері охорони навколишнього природного середовища та використання природних ресурсів, у тому числі з питань збереження і розвитку природно-</w:t>
      </w:r>
      <w:r w:rsidR="00A34A3B" w:rsidRPr="00815017">
        <w:rPr>
          <w:iCs/>
        </w:rPr>
        <w:lastRenderedPageBreak/>
        <w:t>заповідного фонду області</w:t>
      </w:r>
      <w:r w:rsidR="00624F59">
        <w:rPr>
          <w:iCs/>
        </w:rPr>
        <w:t>.</w:t>
      </w:r>
    </w:p>
    <w:p w:rsidR="003A57E5" w:rsidRPr="00815017" w:rsidRDefault="003A57E5" w:rsidP="006A3E38">
      <w:pPr>
        <w:ind w:firstLine="567"/>
        <w:jc w:val="both"/>
        <w:rPr>
          <w:iCs/>
        </w:rPr>
      </w:pPr>
      <w:r>
        <w:rPr>
          <w:iCs/>
        </w:rPr>
        <w:t>2.2.8</w:t>
      </w:r>
      <w:r w:rsidR="00825A63">
        <w:rPr>
          <w:iCs/>
        </w:rPr>
        <w:t>7</w:t>
      </w:r>
      <w:r>
        <w:rPr>
          <w:iCs/>
        </w:rPr>
        <w:t>.</w:t>
      </w:r>
      <w:r w:rsidR="00EC2268">
        <w:rPr>
          <w:iCs/>
        </w:rPr>
        <w:t>К</w:t>
      </w:r>
      <w:r>
        <w:rPr>
          <w:iCs/>
        </w:rPr>
        <w:t>онторолює збереження зелених насаджень міста, складає акти обстеження зелених насаджень і видає дозволи на зрізання дерев (ордери).</w:t>
      </w:r>
    </w:p>
    <w:p w:rsidR="00A34A3B" w:rsidRPr="00991C43" w:rsidRDefault="00A34A3B" w:rsidP="006A3E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91C43">
        <w:rPr>
          <w:color w:val="000000"/>
        </w:rPr>
        <w:t xml:space="preserve">  </w:t>
      </w:r>
    </w:p>
    <w:p w:rsidR="00A34A3B" w:rsidRDefault="00A34A3B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3. Права  управління</w:t>
      </w:r>
    </w:p>
    <w:p w:rsidR="00A34A3B" w:rsidRDefault="00A34A3B" w:rsidP="006A3E38">
      <w:pPr>
        <w:pStyle w:val="Textbody"/>
        <w:spacing w:after="0"/>
        <w:ind w:firstLine="87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Управління   має  право :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3.1.Скликати в установленому порядку наради з питань</w:t>
      </w:r>
      <w:r w:rsidR="0089302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що належ</w:t>
      </w:r>
      <w:r w:rsidR="0089302A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>ть до його компетенції.</w:t>
      </w:r>
    </w:p>
    <w:p w:rsidR="00A34A3B" w:rsidRPr="001D341A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3.2.Залучати спеціалістів інших структурних підрозділів  та виконавчих органів міської ради, підприємств, установ, організацій, об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єднань громадян незалежно від форми власності, що розташовані на території міста для розгляду питань, що належать до його компетенції.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3.3.Одержувати в установленому порядку від інших структурних підрозділів міської ради, підприємств, установ, організацій  інформацію та документи, інші  матеріали, а від  місцевих органів статистики — безоплатно статистичні дані, не</w:t>
      </w:r>
      <w:r w:rsidR="004E4C56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бхідні для виконання покладених на нього завдань.</w:t>
      </w:r>
    </w:p>
    <w:p w:rsidR="00A34A3B" w:rsidRDefault="00A34A3B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3.4.Подавати пропозиції щодо зупинення топографо-геодезичних та інженерно-геологічних робіт, які виконуються  з порушенням державних стандартів, норм і правил.</w:t>
      </w:r>
    </w:p>
    <w:p w:rsidR="00A34A3B" w:rsidRDefault="006A3E38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3.5.</w:t>
      </w:r>
      <w:r w:rsidR="00A34A3B">
        <w:rPr>
          <w:sz w:val="24"/>
          <w:szCs w:val="24"/>
          <w:lang w:val="uk-UA"/>
        </w:rPr>
        <w:t>Управління в процесі  виконання покладених на нього завдань взаємодіє з іншими структурними підрозділами міської ради, підприємствами, установами і організаціями всіх форм власності, об</w:t>
      </w:r>
      <w:r w:rsidR="00A34A3B" w:rsidRPr="001D341A">
        <w:rPr>
          <w:sz w:val="24"/>
          <w:szCs w:val="24"/>
          <w:lang w:val="uk-UA"/>
        </w:rPr>
        <w:t>'</w:t>
      </w:r>
      <w:r w:rsidR="00A34A3B">
        <w:rPr>
          <w:sz w:val="24"/>
          <w:szCs w:val="24"/>
          <w:lang w:val="uk-UA"/>
        </w:rPr>
        <w:t>єднаннями громадян та громадянами.</w:t>
      </w:r>
    </w:p>
    <w:p w:rsidR="00EC737C" w:rsidRPr="0011468A" w:rsidRDefault="00EC737C" w:rsidP="00EC737C">
      <w:pPr>
        <w:shd w:val="clear" w:color="auto" w:fill="FFFFFF"/>
        <w:spacing w:line="274" w:lineRule="exact"/>
        <w:ind w:firstLine="708"/>
        <w:jc w:val="both"/>
        <w:rPr>
          <w:iCs/>
        </w:rPr>
      </w:pPr>
      <w:r>
        <w:rPr>
          <w:iCs/>
        </w:rPr>
        <w:t>3.6</w:t>
      </w:r>
      <w:r w:rsidRPr="0011468A">
        <w:rPr>
          <w:iCs/>
        </w:rPr>
        <w:t xml:space="preserve"> Здійснює складання протоколів про порушення законодавства у сфері благоустрою для притягнення винних до відповідальності. </w:t>
      </w:r>
    </w:p>
    <w:p w:rsidR="009A7796" w:rsidRDefault="009A7796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</w:p>
    <w:p w:rsidR="00A34A3B" w:rsidRDefault="00A34A3B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4.Начальник  управління</w:t>
      </w:r>
    </w:p>
    <w:p w:rsidR="00A34A3B" w:rsidRDefault="00624F59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4.1.</w:t>
      </w:r>
      <w:r w:rsidR="00A34A3B">
        <w:rPr>
          <w:sz w:val="24"/>
          <w:szCs w:val="24"/>
          <w:lang w:val="uk-UA"/>
        </w:rPr>
        <w:t xml:space="preserve"> Управління очолює начальник, який призначається на посаду і звільняється з посади міським головою на конкурсній основі чи за іншою процедурою</w:t>
      </w:r>
      <w:r w:rsidR="00932E08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A34A3B">
        <w:rPr>
          <w:sz w:val="24"/>
          <w:szCs w:val="24"/>
          <w:lang w:val="uk-UA"/>
        </w:rPr>
        <w:t>передбаченою законодавством  України. Начальник  управління  за посадою є головним архітектором  міста. На посаду начальника управління призначається особа з вищою освітою архітектурно-будівельного спрямування, зі стажем роботи не менше 3 років в органах місцевого самоврядування, або не менше 5 років на керівних посадах.</w:t>
      </w:r>
    </w:p>
    <w:p w:rsidR="00A34A3B" w:rsidRDefault="00624F59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4.2.</w:t>
      </w:r>
      <w:r w:rsidR="00A34A3B">
        <w:rPr>
          <w:sz w:val="24"/>
          <w:szCs w:val="24"/>
          <w:lang w:val="uk-UA"/>
        </w:rPr>
        <w:t xml:space="preserve">Начальник управління має заступника, який </w:t>
      </w:r>
      <w:r w:rsidR="00062821">
        <w:rPr>
          <w:sz w:val="24"/>
          <w:szCs w:val="24"/>
          <w:lang w:val="uk-UA"/>
        </w:rPr>
        <w:t xml:space="preserve">є начальником відділу </w:t>
      </w:r>
      <w:r w:rsidR="000E6E1B">
        <w:rPr>
          <w:sz w:val="24"/>
          <w:szCs w:val="24"/>
          <w:lang w:val="uk-UA"/>
        </w:rPr>
        <w:t xml:space="preserve">з питань </w:t>
      </w:r>
      <w:r w:rsidR="00062821">
        <w:rPr>
          <w:sz w:val="24"/>
          <w:szCs w:val="24"/>
          <w:lang w:val="uk-UA"/>
        </w:rPr>
        <w:t>містобудування, архітектури та містобудівного кадастру</w:t>
      </w:r>
      <w:r w:rsidR="000E6E1B">
        <w:rPr>
          <w:sz w:val="24"/>
          <w:szCs w:val="24"/>
          <w:lang w:val="uk-UA"/>
        </w:rPr>
        <w:t>, який</w:t>
      </w:r>
      <w:r w:rsidR="00062821">
        <w:rPr>
          <w:sz w:val="24"/>
          <w:szCs w:val="24"/>
          <w:lang w:val="uk-UA"/>
        </w:rPr>
        <w:t xml:space="preserve"> </w:t>
      </w:r>
      <w:r w:rsidR="000E6E1B">
        <w:rPr>
          <w:sz w:val="24"/>
          <w:szCs w:val="24"/>
          <w:lang w:val="uk-UA"/>
        </w:rPr>
        <w:t xml:space="preserve">призначається на посаду на конкурсній основі </w:t>
      </w:r>
      <w:r w:rsidR="00A34A3B">
        <w:rPr>
          <w:sz w:val="24"/>
          <w:szCs w:val="24"/>
          <w:lang w:val="uk-UA"/>
        </w:rPr>
        <w:t>і звільняється з посади  міським головою, відповідно до чинного законодавства.</w:t>
      </w:r>
    </w:p>
    <w:p w:rsidR="006A3E38" w:rsidRDefault="006A3E38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</w:p>
    <w:p w:rsidR="00A34A3B" w:rsidRDefault="00A34A3B" w:rsidP="006A3E38">
      <w:pPr>
        <w:pStyle w:val="Textbody"/>
        <w:spacing w:after="0"/>
        <w:ind w:firstLine="87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Начальник  управління :</w:t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- здійснює  керівництво діяльністю управління, несе персональну відповідальність  за виконання  покладених на управління завдань та здійснення повноважень;</w:t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визначає ступінь відповідальності заступника начальника управління, керівників його структурних підрозділів;</w:t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затверджує положення про відділи управління;</w:t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розподіляє обов</w:t>
      </w:r>
      <w:r w:rsidRPr="001D341A">
        <w:rPr>
          <w:sz w:val="24"/>
          <w:szCs w:val="24"/>
          <w:lang w:val="uk-UA"/>
        </w:rPr>
        <w:t>'</w:t>
      </w:r>
      <w:r>
        <w:rPr>
          <w:sz w:val="24"/>
          <w:szCs w:val="24"/>
          <w:lang w:val="uk-UA"/>
        </w:rPr>
        <w:t>язки між керівниками відді</w:t>
      </w:r>
      <w:r w:rsidR="00624F59">
        <w:rPr>
          <w:sz w:val="24"/>
          <w:szCs w:val="24"/>
          <w:lang w:val="uk-UA"/>
        </w:rPr>
        <w:t>лів</w:t>
      </w:r>
      <w:r>
        <w:rPr>
          <w:sz w:val="24"/>
          <w:szCs w:val="24"/>
          <w:lang w:val="uk-UA"/>
        </w:rPr>
        <w:t>, спеціалістами  управління та визначає ступінь їх відповідальності;</w:t>
      </w:r>
      <w:r>
        <w:rPr>
          <w:sz w:val="24"/>
          <w:szCs w:val="24"/>
          <w:lang w:val="uk-UA"/>
        </w:rPr>
        <w:tab/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видає в межах своєї компетенції накази, організовує і контролює їх виконання.</w:t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вносить на розгляд  міського голови  пропозиції  щодо призначення і звільнення з посади  посадових осіб Управління та про встановлення  і зміну їм рангів посадової особи місцевого самоврядування;</w:t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формує структурні підрозділи Управління відповідно до затвердженого штатного розпису;</w:t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- діє без доручення від імені Управління в межах повноважень</w:t>
      </w:r>
      <w:r w:rsidR="00932E08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визначених цим Положенням</w:t>
      </w:r>
      <w:r w:rsidR="00932E08">
        <w:rPr>
          <w:sz w:val="24"/>
          <w:szCs w:val="24"/>
          <w:lang w:val="uk-UA"/>
        </w:rPr>
        <w:t>. П</w:t>
      </w:r>
      <w:r>
        <w:rPr>
          <w:sz w:val="24"/>
          <w:szCs w:val="24"/>
          <w:lang w:val="uk-UA"/>
        </w:rPr>
        <w:t>редставляє управління перед державними і громадськими організаціями, органами місцевого</w:t>
      </w:r>
      <w:r w:rsidR="00624F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самоврядування, підприємствами, установами, організаціями, громадянами.</w:t>
      </w:r>
      <w:r>
        <w:rPr>
          <w:sz w:val="24"/>
          <w:szCs w:val="24"/>
          <w:lang w:val="uk-UA"/>
        </w:rPr>
        <w:tab/>
      </w:r>
    </w:p>
    <w:p w:rsidR="00A34A3B" w:rsidRDefault="00A34A3B" w:rsidP="006A3E38">
      <w:pPr>
        <w:pStyle w:val="Textbody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825A63" w:rsidRDefault="00825A63" w:rsidP="006A3E38">
      <w:pPr>
        <w:pStyle w:val="Textbody"/>
        <w:spacing w:after="0"/>
        <w:jc w:val="center"/>
        <w:rPr>
          <w:b/>
          <w:bCs/>
          <w:sz w:val="24"/>
          <w:szCs w:val="24"/>
          <w:lang w:val="uk-UA"/>
        </w:rPr>
      </w:pPr>
    </w:p>
    <w:p w:rsidR="00A34A3B" w:rsidRDefault="00A34A3B" w:rsidP="006A3E38">
      <w:pPr>
        <w:pStyle w:val="Textbody"/>
        <w:spacing w:after="0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5.Прикінцеві положення</w:t>
      </w:r>
    </w:p>
    <w:p w:rsidR="00A34A3B" w:rsidRDefault="00624F59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5.1.</w:t>
      </w:r>
      <w:r w:rsidR="00A34A3B">
        <w:rPr>
          <w:sz w:val="24"/>
          <w:szCs w:val="24"/>
          <w:lang w:val="uk-UA"/>
        </w:rPr>
        <w:t xml:space="preserve">Ліквідація чи реорганізація Управління  містобудування, архітектури, житлово-комунального господарства </w:t>
      </w:r>
      <w:r>
        <w:rPr>
          <w:sz w:val="24"/>
          <w:szCs w:val="24"/>
          <w:lang w:val="uk-UA"/>
        </w:rPr>
        <w:t xml:space="preserve">благоустрою </w:t>
      </w:r>
      <w:r w:rsidR="00A34A3B">
        <w:rPr>
          <w:sz w:val="24"/>
          <w:szCs w:val="24"/>
          <w:lang w:val="uk-UA"/>
        </w:rPr>
        <w:t>та землекористування  проводиться Острозькою міською радою у порядку, визначеному  чинним законодавством  України.</w:t>
      </w:r>
    </w:p>
    <w:p w:rsidR="00A34A3B" w:rsidRDefault="00624F59" w:rsidP="006A3E38">
      <w:pPr>
        <w:pStyle w:val="Textbody"/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5.2.</w:t>
      </w:r>
      <w:r w:rsidR="00A34A3B">
        <w:rPr>
          <w:sz w:val="24"/>
          <w:szCs w:val="24"/>
          <w:lang w:val="uk-UA"/>
        </w:rPr>
        <w:t>Зміни та доповнення до цього Положення вносяться у  порядку, встановленому для його прийняття.</w:t>
      </w:r>
    </w:p>
    <w:p w:rsidR="00A34A3B" w:rsidRDefault="00A34A3B" w:rsidP="006A3E38">
      <w:pPr>
        <w:pStyle w:val="Textbody"/>
        <w:spacing w:after="0"/>
        <w:ind w:firstLine="855"/>
        <w:jc w:val="both"/>
        <w:rPr>
          <w:sz w:val="24"/>
          <w:szCs w:val="24"/>
          <w:lang w:val="uk-UA"/>
        </w:rPr>
      </w:pPr>
    </w:p>
    <w:p w:rsidR="004015BA" w:rsidRDefault="004015BA" w:rsidP="006A3E38">
      <w:pPr>
        <w:pStyle w:val="Textbody"/>
        <w:spacing w:after="0"/>
        <w:ind w:firstLine="855"/>
        <w:jc w:val="both"/>
        <w:rPr>
          <w:sz w:val="24"/>
          <w:szCs w:val="24"/>
          <w:lang w:val="uk-UA"/>
        </w:rPr>
      </w:pPr>
    </w:p>
    <w:p w:rsidR="006A3E38" w:rsidRDefault="006A3E38" w:rsidP="006A3E38">
      <w:pPr>
        <w:pStyle w:val="Textbody"/>
        <w:spacing w:after="0"/>
        <w:jc w:val="both"/>
        <w:rPr>
          <w:b/>
          <w:bCs/>
          <w:sz w:val="24"/>
          <w:szCs w:val="24"/>
          <w:lang w:val="uk-UA"/>
        </w:rPr>
      </w:pPr>
    </w:p>
    <w:p w:rsidR="00A34A3B" w:rsidRPr="006A3E38" w:rsidRDefault="00A34A3B" w:rsidP="006A3E38">
      <w:pPr>
        <w:pStyle w:val="Textbody"/>
        <w:spacing w:after="0"/>
        <w:jc w:val="both"/>
        <w:rPr>
          <w:bCs/>
          <w:sz w:val="24"/>
          <w:szCs w:val="24"/>
          <w:lang w:val="uk-UA"/>
        </w:rPr>
      </w:pPr>
      <w:r w:rsidRPr="006A3E38">
        <w:rPr>
          <w:bCs/>
          <w:sz w:val="24"/>
          <w:szCs w:val="24"/>
          <w:lang w:val="uk-UA"/>
        </w:rPr>
        <w:t xml:space="preserve">Секретар міської ради </w:t>
      </w:r>
      <w:r w:rsidRPr="006A3E38">
        <w:rPr>
          <w:bCs/>
          <w:sz w:val="24"/>
          <w:szCs w:val="24"/>
          <w:lang w:val="uk-UA"/>
        </w:rPr>
        <w:tab/>
      </w:r>
      <w:r w:rsidRPr="006A3E38">
        <w:rPr>
          <w:bCs/>
          <w:sz w:val="24"/>
          <w:szCs w:val="24"/>
          <w:lang w:val="uk-UA"/>
        </w:rPr>
        <w:tab/>
      </w:r>
      <w:r w:rsidRPr="006A3E38">
        <w:rPr>
          <w:bCs/>
          <w:sz w:val="24"/>
          <w:szCs w:val="24"/>
          <w:lang w:val="uk-UA"/>
        </w:rPr>
        <w:tab/>
      </w:r>
      <w:r w:rsidRPr="006A3E38">
        <w:rPr>
          <w:bCs/>
          <w:sz w:val="24"/>
          <w:szCs w:val="24"/>
          <w:lang w:val="uk-UA"/>
        </w:rPr>
        <w:tab/>
      </w:r>
      <w:r w:rsidRPr="006A3E38">
        <w:rPr>
          <w:bCs/>
          <w:sz w:val="24"/>
          <w:szCs w:val="24"/>
          <w:lang w:val="uk-UA"/>
        </w:rPr>
        <w:tab/>
      </w:r>
      <w:r w:rsidR="006A3E38" w:rsidRPr="006A3E38">
        <w:rPr>
          <w:bCs/>
          <w:sz w:val="24"/>
          <w:szCs w:val="24"/>
          <w:lang w:val="uk-UA"/>
        </w:rPr>
        <w:t xml:space="preserve">                            </w:t>
      </w:r>
      <w:r w:rsidRPr="006A3E38">
        <w:rPr>
          <w:bCs/>
          <w:sz w:val="24"/>
          <w:szCs w:val="24"/>
          <w:lang w:val="uk-UA"/>
        </w:rPr>
        <w:tab/>
      </w:r>
      <w:r w:rsidRPr="006A3E38">
        <w:rPr>
          <w:bCs/>
          <w:sz w:val="24"/>
          <w:szCs w:val="24"/>
          <w:lang w:val="uk-UA"/>
        </w:rPr>
        <w:tab/>
        <w:t xml:space="preserve">І.Ткачук   </w:t>
      </w:r>
    </w:p>
    <w:p w:rsidR="002807A7" w:rsidRPr="006A3E38" w:rsidRDefault="006A3E38" w:rsidP="006A3E38">
      <w:r w:rsidRPr="006A3E38">
        <w:t xml:space="preserve">    </w:t>
      </w:r>
    </w:p>
    <w:sectPr w:rsidR="002807A7" w:rsidRPr="006A3E38" w:rsidSect="00932E08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2F02"/>
    <w:multiLevelType w:val="multilevel"/>
    <w:tmpl w:val="1FE87C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4A3B"/>
    <w:rsid w:val="00006394"/>
    <w:rsid w:val="00062821"/>
    <w:rsid w:val="000E6E1B"/>
    <w:rsid w:val="001D5EE4"/>
    <w:rsid w:val="001F1A58"/>
    <w:rsid w:val="001F5E71"/>
    <w:rsid w:val="00202144"/>
    <w:rsid w:val="002434CD"/>
    <w:rsid w:val="002651C5"/>
    <w:rsid w:val="00276ECE"/>
    <w:rsid w:val="002B7030"/>
    <w:rsid w:val="002D1411"/>
    <w:rsid w:val="003A57E5"/>
    <w:rsid w:val="004015BA"/>
    <w:rsid w:val="00444E66"/>
    <w:rsid w:val="004E4C56"/>
    <w:rsid w:val="00585333"/>
    <w:rsid w:val="005E2652"/>
    <w:rsid w:val="006214F5"/>
    <w:rsid w:val="00624F59"/>
    <w:rsid w:val="00681377"/>
    <w:rsid w:val="006A3E38"/>
    <w:rsid w:val="006B06C7"/>
    <w:rsid w:val="00706F3B"/>
    <w:rsid w:val="00820495"/>
    <w:rsid w:val="00825A63"/>
    <w:rsid w:val="0087530B"/>
    <w:rsid w:val="00881B8E"/>
    <w:rsid w:val="0089302A"/>
    <w:rsid w:val="00932E08"/>
    <w:rsid w:val="0094313A"/>
    <w:rsid w:val="009A7796"/>
    <w:rsid w:val="009E305D"/>
    <w:rsid w:val="00A34A3B"/>
    <w:rsid w:val="00A5276B"/>
    <w:rsid w:val="00AB7007"/>
    <w:rsid w:val="00BB6697"/>
    <w:rsid w:val="00C444BE"/>
    <w:rsid w:val="00C7386D"/>
    <w:rsid w:val="00D026F4"/>
    <w:rsid w:val="00D327AC"/>
    <w:rsid w:val="00D76B72"/>
    <w:rsid w:val="00D926D0"/>
    <w:rsid w:val="00DC63C5"/>
    <w:rsid w:val="00E63CF3"/>
    <w:rsid w:val="00EC2268"/>
    <w:rsid w:val="00EC737C"/>
    <w:rsid w:val="00F63431"/>
    <w:rsid w:val="00F856DF"/>
    <w:rsid w:val="00F8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34A3B"/>
    <w:pPr>
      <w:widowControl/>
      <w:spacing w:after="120"/>
    </w:pPr>
    <w:rPr>
      <w:rFonts w:eastAsia="Times New Roman" w:cs="Times New Roman"/>
      <w:sz w:val="20"/>
      <w:szCs w:val="20"/>
      <w:lang w:val="ru-RU"/>
    </w:rPr>
  </w:style>
  <w:style w:type="paragraph" w:styleId="a3">
    <w:name w:val="List Paragraph"/>
    <w:basedOn w:val="a"/>
    <w:uiPriority w:val="34"/>
    <w:qFormat/>
    <w:rsid w:val="00A34A3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5BA"/>
    <w:rPr>
      <w:rFonts w:ascii="Segoe UI" w:eastAsia="Lucida Sans Unicode" w:hAnsi="Segoe UI" w:cs="Segoe UI"/>
      <w:kern w:val="3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32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C71D-60A1-4FBE-B68B-5549B7F0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3427</Words>
  <Characters>19535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25</cp:revision>
  <cp:lastPrinted>2016-10-26T13:42:00Z</cp:lastPrinted>
  <dcterms:created xsi:type="dcterms:W3CDTF">2016-07-14T05:18:00Z</dcterms:created>
  <dcterms:modified xsi:type="dcterms:W3CDTF">2016-12-02T07:18:00Z</dcterms:modified>
</cp:coreProperties>
</file>