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F9" w:rsidRPr="00A172D7" w:rsidRDefault="003254F9" w:rsidP="003254F9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П Р О Т О К О Л № 20</w:t>
      </w:r>
    </w:p>
    <w:p w:rsidR="003254F9" w:rsidRPr="00A172D7" w:rsidRDefault="003254F9" w:rsidP="003254F9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позачергової 18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сесії Острозької міської ради</w:t>
      </w:r>
    </w:p>
    <w:p w:rsidR="003254F9" w:rsidRPr="00A172D7" w:rsidRDefault="003254F9" w:rsidP="003254F9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сьомого скликання</w:t>
      </w:r>
    </w:p>
    <w:p w:rsidR="003254F9" w:rsidRPr="00A172D7" w:rsidRDefault="003254F9" w:rsidP="003254F9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12 грудня</w:t>
      </w:r>
      <w:r w:rsidRPr="00A172D7">
        <w:rPr>
          <w:i w:val="0"/>
          <w:color w:val="000000"/>
          <w:sz w:val="28"/>
          <w:szCs w:val="28"/>
        </w:rPr>
        <w:t xml:space="preserve"> 2016 року</w:t>
      </w:r>
    </w:p>
    <w:p w:rsidR="003254F9" w:rsidRPr="00A172D7" w:rsidRDefault="003254F9" w:rsidP="003254F9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Початок засідання – 10.00 год.</w:t>
      </w:r>
    </w:p>
    <w:p w:rsidR="003254F9" w:rsidRPr="00A172D7" w:rsidRDefault="003254F9" w:rsidP="003254F9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>
        <w:rPr>
          <w:i w:val="0"/>
          <w:sz w:val="28"/>
          <w:szCs w:val="28"/>
        </w:rPr>
        <w:t>10.20</w:t>
      </w:r>
      <w:r w:rsidRPr="00A172D7">
        <w:rPr>
          <w:i w:val="0"/>
          <w:sz w:val="28"/>
          <w:szCs w:val="28"/>
        </w:rPr>
        <w:t xml:space="preserve"> год.</w:t>
      </w:r>
    </w:p>
    <w:p w:rsidR="003254F9" w:rsidRPr="00A172D7" w:rsidRDefault="003254F9" w:rsidP="003254F9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:rsidR="003254F9" w:rsidRPr="00A172D7" w:rsidRDefault="003254F9" w:rsidP="003254F9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Всього депутатів – 26</w:t>
      </w:r>
    </w:p>
    <w:p w:rsidR="003254F9" w:rsidRPr="00A172D7" w:rsidRDefault="003254F9" w:rsidP="003254F9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Присутні –20 </w:t>
      </w:r>
      <w:r w:rsidRPr="00A172D7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:rsidR="003254F9" w:rsidRPr="00A172D7" w:rsidRDefault="003254F9" w:rsidP="003254F9">
      <w:pPr>
        <w:pStyle w:val="a5"/>
        <w:spacing w:after="0"/>
        <w:rPr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Сесію веде:</w:t>
      </w:r>
      <w:r w:rsidRPr="00A172D7">
        <w:rPr>
          <w:i w:val="0"/>
          <w:sz w:val="28"/>
          <w:szCs w:val="28"/>
        </w:rPr>
        <w:t xml:space="preserve"> </w:t>
      </w:r>
      <w:proofErr w:type="spellStart"/>
      <w:r w:rsidRPr="00A172D7">
        <w:rPr>
          <w:i w:val="0"/>
          <w:sz w:val="28"/>
          <w:szCs w:val="28"/>
        </w:rPr>
        <w:t>Шикер</w:t>
      </w:r>
      <w:proofErr w:type="spellEnd"/>
      <w:r w:rsidRPr="00A172D7">
        <w:rPr>
          <w:i w:val="0"/>
          <w:sz w:val="28"/>
          <w:szCs w:val="28"/>
        </w:rPr>
        <w:t xml:space="preserve"> О.Ф. – міський голова</w:t>
      </w:r>
    </w:p>
    <w:p w:rsidR="003254F9" w:rsidRPr="00A172D7" w:rsidRDefault="003254F9" w:rsidP="003254F9">
      <w:pPr>
        <w:pStyle w:val="a5"/>
        <w:spacing w:after="0"/>
        <w:jc w:val="both"/>
        <w:rPr>
          <w:b/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В роботі сесії беруть участь:</w:t>
      </w:r>
    </w:p>
    <w:p w:rsidR="003254F9" w:rsidRPr="00A172D7" w:rsidRDefault="003254F9" w:rsidP="003254F9">
      <w:pPr>
        <w:pStyle w:val="a5"/>
        <w:spacing w:after="0"/>
        <w:jc w:val="both"/>
        <w:rPr>
          <w:i w:val="0"/>
          <w:sz w:val="28"/>
          <w:szCs w:val="28"/>
          <w:u w:val="single"/>
        </w:rPr>
      </w:pPr>
      <w:r w:rsidRPr="00A172D7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3254F9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Варишнюк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В.В. – </w:t>
      </w:r>
      <w:r w:rsidR="006460AF">
        <w:rPr>
          <w:rFonts w:ascii="Times New Roman" w:hAnsi="Times New Roman"/>
          <w:i w:val="0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відділу з питань внутрішньої політики та інформації.</w:t>
      </w:r>
    </w:p>
    <w:p w:rsidR="003254F9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Веруцька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О.А. – начальник організаційного відділу.</w:t>
      </w:r>
    </w:p>
    <w:p w:rsidR="003254F9" w:rsidRPr="004A7BAC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4A7BAC">
        <w:rPr>
          <w:rFonts w:ascii="Times New Roman" w:hAnsi="Times New Roman"/>
          <w:i w:val="0"/>
          <w:sz w:val="28"/>
          <w:szCs w:val="28"/>
          <w:lang w:val="uk-UA"/>
        </w:rPr>
        <w:t>Грищук О.В.- директор Острозького міського територіального центру соціального обслуговування (надання соціальних послуг).</w:t>
      </w:r>
    </w:p>
    <w:p w:rsidR="003254F9" w:rsidRPr="00600AAE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Кириченко-Сивук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Т. Л. – головний спеціаліст організаційного відділу.</w:t>
      </w:r>
    </w:p>
    <w:p w:rsidR="003254F9" w:rsidRPr="00A172D7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Мацун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Т.Д. – начальник фінансового управління.</w:t>
      </w:r>
    </w:p>
    <w:p w:rsidR="003254F9" w:rsidRPr="00A172D7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Сніщук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Л.А. – керуючий справами виконкому.</w:t>
      </w:r>
    </w:p>
    <w:p w:rsidR="003254F9" w:rsidRPr="004A7BAC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 В. </w:t>
      </w:r>
      <w:r w:rsidRPr="004A7BAC">
        <w:rPr>
          <w:rFonts w:ascii="Times New Roman" w:hAnsi="Times New Roman"/>
          <w:i w:val="0"/>
          <w:sz w:val="28"/>
          <w:szCs w:val="28"/>
          <w:lang w:val="uk-UA"/>
        </w:rPr>
        <w:t>- начальник  у</w:t>
      </w:r>
      <w:r w:rsidRPr="004A7BAC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правління праці та соціального захисту населення.</w:t>
      </w:r>
    </w:p>
    <w:p w:rsidR="003254F9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Хоменчук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Л.Р. –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>. начальника загального відділу.</w:t>
      </w:r>
    </w:p>
    <w:p w:rsidR="003254F9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3254F9" w:rsidRPr="004A238E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u w:val="single"/>
          <w:lang w:val="uk-UA"/>
        </w:rPr>
      </w:pPr>
      <w:r w:rsidRPr="004A238E">
        <w:rPr>
          <w:rFonts w:ascii="Times New Roman" w:hAnsi="Times New Roman"/>
          <w:i w:val="0"/>
          <w:sz w:val="28"/>
          <w:szCs w:val="28"/>
          <w:u w:val="single"/>
          <w:lang w:val="uk-UA"/>
        </w:rPr>
        <w:t>Представники ЗМІ:</w:t>
      </w:r>
    </w:p>
    <w:p w:rsidR="003254F9" w:rsidRDefault="00147CD2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Казмірчук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О.С</w:t>
      </w:r>
      <w:r w:rsidR="003254F9">
        <w:rPr>
          <w:rFonts w:ascii="Times New Roman" w:hAnsi="Times New Roman"/>
          <w:i w:val="0"/>
          <w:sz w:val="28"/>
          <w:szCs w:val="28"/>
          <w:lang w:val="uk-UA"/>
        </w:rPr>
        <w:t xml:space="preserve">. </w:t>
      </w:r>
      <w:r w:rsidR="003254F9" w:rsidRPr="00A172D7">
        <w:rPr>
          <w:rFonts w:ascii="Times New Roman" w:hAnsi="Times New Roman"/>
          <w:i w:val="0"/>
          <w:sz w:val="28"/>
          <w:szCs w:val="28"/>
          <w:lang w:val="uk-UA"/>
        </w:rPr>
        <w:t>-</w:t>
      </w:r>
      <w:r w:rsidR="003254F9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3254F9"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3254F9">
        <w:rPr>
          <w:rFonts w:ascii="Times New Roman" w:hAnsi="Times New Roman"/>
          <w:i w:val="0"/>
          <w:sz w:val="28"/>
          <w:szCs w:val="28"/>
          <w:lang w:val="uk-UA"/>
        </w:rPr>
        <w:t>кореспондент</w:t>
      </w:r>
      <w:r w:rsidR="003254F9"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газети «Замкова гора».</w:t>
      </w:r>
    </w:p>
    <w:p w:rsidR="003254F9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3254F9" w:rsidRPr="0064550B" w:rsidRDefault="003254F9" w:rsidP="003254F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3254F9" w:rsidRPr="0064550B" w:rsidRDefault="003254F9" w:rsidP="003254F9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3254F9" w:rsidRPr="0064550B" w:rsidRDefault="003254F9" w:rsidP="003254F9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254F9" w:rsidRPr="0064550B" w:rsidRDefault="003254F9" w:rsidP="003254F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3254F9" w:rsidRDefault="003254F9" w:rsidP="003254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sz w:val="28"/>
          <w:szCs w:val="28"/>
          <w:lang w:val="uk-UA"/>
        </w:rPr>
        <w:t>позачергової вісімнадцятої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:rsidR="003254F9" w:rsidRDefault="003254F9" w:rsidP="003254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54F9" w:rsidRDefault="003254F9" w:rsidP="003254F9">
      <w:pPr>
        <w:pStyle w:val="a5"/>
        <w:spacing w:before="0" w:beforeAutospacing="0" w:after="0"/>
        <w:rPr>
          <w:b/>
          <w:bCs/>
          <w:i w:val="0"/>
          <w:color w:val="000000"/>
          <w:sz w:val="28"/>
          <w:szCs w:val="28"/>
        </w:rPr>
      </w:pPr>
      <w:proofErr w:type="spellStart"/>
      <w:r w:rsidRPr="003D79F1">
        <w:rPr>
          <w:b/>
          <w:color w:val="000000"/>
          <w:sz w:val="28"/>
          <w:szCs w:val="28"/>
        </w:rPr>
        <w:t>Шикер</w:t>
      </w:r>
      <w:proofErr w:type="spellEnd"/>
      <w:r w:rsidRPr="003D79F1">
        <w:rPr>
          <w:b/>
          <w:color w:val="000000"/>
          <w:sz w:val="28"/>
          <w:szCs w:val="28"/>
        </w:rPr>
        <w:t xml:space="preserve"> О.Ф. – міський голова</w:t>
      </w:r>
    </w:p>
    <w:p w:rsidR="003254F9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Привітав депутатів з Днем місцевого самоврядування та нагородив грамотами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Миронюка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В.М. та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Степанюка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В.В.</w:t>
      </w:r>
    </w:p>
    <w:p w:rsidR="00FE15EE" w:rsidRPr="0073265A" w:rsidRDefault="00FE15EE" w:rsidP="00FE15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FE15EE" w:rsidRPr="0073265A" w:rsidRDefault="00FE15EE" w:rsidP="00FE15E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3265A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Про затвердження порядку денного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позачергової</w:t>
      </w:r>
      <w:r w:rsidRPr="0073265A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вісімнадцятої</w:t>
      </w:r>
      <w:r w:rsidRPr="0073265A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сесії Острозької міської ради.</w:t>
      </w:r>
    </w:p>
    <w:p w:rsidR="00FE15EE" w:rsidRPr="0073265A" w:rsidRDefault="00FE15EE" w:rsidP="00FE15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proofErr w:type="spellStart"/>
      <w:r w:rsidRPr="0073265A">
        <w:rPr>
          <w:rFonts w:ascii="Times New Roman" w:hAnsi="Times New Roman" w:cs="Times New Roman"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О.Ф. – міський голова</w:t>
      </w:r>
    </w:p>
    <w:p w:rsidR="00FE15EE" w:rsidRPr="0073265A" w:rsidRDefault="00FE15EE" w:rsidP="00FE15E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FE15EE" w:rsidRPr="0073265A" w:rsidRDefault="00FE15EE" w:rsidP="00FE15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FE15EE" w:rsidRPr="0073265A" w:rsidRDefault="00FE15EE" w:rsidP="00FE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FE15EE" w:rsidRPr="0073265A" w:rsidRDefault="00FE15EE" w:rsidP="00FE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5EE" w:rsidRPr="0073265A" w:rsidRDefault="00FE15EE" w:rsidP="00FE15E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FE15EE" w:rsidRPr="0073265A" w:rsidRDefault="00FE15EE" w:rsidP="00FE15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21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E15EE" w:rsidRPr="0073265A" w:rsidRDefault="00FE15EE" w:rsidP="00FE15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E15EE" w:rsidRPr="0073265A" w:rsidRDefault="00FE15EE" w:rsidP="00FE15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3254F9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E15EE" w:rsidRPr="0073265A" w:rsidRDefault="00FE15EE" w:rsidP="00FE15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3254F9" w:rsidRDefault="00FE15EE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FE15EE">
        <w:rPr>
          <w:rFonts w:ascii="Times New Roman" w:hAnsi="Times New Roman"/>
          <w:i w:val="0"/>
          <w:sz w:val="28"/>
          <w:szCs w:val="28"/>
          <w:lang w:val="uk-UA"/>
        </w:rPr>
        <w:t>Запропонував проголосувати в цілому.</w:t>
      </w:r>
    </w:p>
    <w:p w:rsidR="00FE15EE" w:rsidRDefault="00FE15EE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E15EE" w:rsidRPr="00F56ED6" w:rsidRDefault="00FE15EE" w:rsidP="00FE15E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FE15EE" w:rsidRDefault="00FE15EE" w:rsidP="00FE15E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283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FE15EE" w:rsidRPr="00F56ED6" w:rsidRDefault="00FE15EE" w:rsidP="00FE15E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FE15EE" w:rsidRPr="00F56ED6" w:rsidRDefault="00FE15EE" w:rsidP="00FE15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E15EE" w:rsidRPr="00F56ED6" w:rsidRDefault="00FE15EE" w:rsidP="00FE15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E15EE" w:rsidRPr="00F56ED6" w:rsidRDefault="00FE15EE" w:rsidP="00FE15E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FE15EE" w:rsidRDefault="00FE15EE" w:rsidP="00FE15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15EE" w:rsidRDefault="00FE15EE" w:rsidP="00FE15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FE15EE" w:rsidRDefault="00FE15EE" w:rsidP="00FE15E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B57FE" w:rsidRPr="0073265A" w:rsidRDefault="00AB57FE" w:rsidP="00AB57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AB57FE" w:rsidRPr="00AB57FE" w:rsidRDefault="00AB57FE" w:rsidP="00AB57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надання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дозволу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списання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основних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засобі</w:t>
      </w:r>
      <w:proofErr w:type="gramStart"/>
      <w:r w:rsidRPr="00AB57FE">
        <w:rPr>
          <w:rFonts w:ascii="Times New Roman" w:hAnsi="Times New Roman"/>
          <w:b/>
          <w:i w:val="0"/>
          <w:sz w:val="28"/>
          <w:szCs w:val="28"/>
        </w:rPr>
        <w:t>в</w:t>
      </w:r>
      <w:proofErr w:type="spellEnd"/>
      <w:proofErr w:type="gram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які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перебувають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балансі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Острозької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ради.</w:t>
      </w:r>
    </w:p>
    <w:p w:rsidR="00AB57FE" w:rsidRPr="00AB57FE" w:rsidRDefault="00AB57FE" w:rsidP="00AB57FE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B57FE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AB57FE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AB57FE">
        <w:rPr>
          <w:rFonts w:ascii="Times New Roman" w:hAnsi="Times New Roman"/>
          <w:i w:val="0"/>
          <w:sz w:val="28"/>
          <w:szCs w:val="28"/>
        </w:rPr>
        <w:t>Логвін</w:t>
      </w:r>
      <w:proofErr w:type="spellEnd"/>
      <w:r w:rsidRPr="00AB57FE">
        <w:rPr>
          <w:rFonts w:ascii="Times New Roman" w:hAnsi="Times New Roman"/>
          <w:i w:val="0"/>
          <w:sz w:val="28"/>
          <w:szCs w:val="28"/>
        </w:rPr>
        <w:t xml:space="preserve"> О.А. – перший заступник </w:t>
      </w:r>
      <w:proofErr w:type="spellStart"/>
      <w:proofErr w:type="gramStart"/>
      <w:r w:rsidRPr="00AB57FE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AB57FE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AB57F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AB57FE" w:rsidRPr="0073265A" w:rsidRDefault="00AB57FE" w:rsidP="00AB57F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AB57FE" w:rsidRPr="00AB57FE" w:rsidRDefault="00AB57FE" w:rsidP="00FE15EE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B57FE">
        <w:rPr>
          <w:rFonts w:ascii="Times New Roman" w:hAnsi="Times New Roman"/>
          <w:b/>
          <w:color w:val="000000"/>
          <w:sz w:val="28"/>
          <w:szCs w:val="28"/>
          <w:lang w:val="uk-UA"/>
        </w:rPr>
        <w:t>Іщук С.І. – депутат міської ради</w:t>
      </w:r>
    </w:p>
    <w:p w:rsidR="00AB57FE" w:rsidRDefault="00AB57FE" w:rsidP="00AB57F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AB57FE" w:rsidRDefault="00AB57FE" w:rsidP="00FE15EE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AB57FE" w:rsidRPr="00F56ED6" w:rsidRDefault="00AB57FE" w:rsidP="00AB57F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AB57FE" w:rsidRDefault="00AB57FE" w:rsidP="00AB57F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284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AB57FE" w:rsidRPr="00F56ED6" w:rsidRDefault="00AB57FE" w:rsidP="00AB57F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AB57FE" w:rsidRPr="00F56ED6" w:rsidRDefault="00AB57FE" w:rsidP="00AB57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B57FE" w:rsidRPr="00F56ED6" w:rsidRDefault="00AB57FE" w:rsidP="00AB57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B57FE" w:rsidRPr="00F56ED6" w:rsidRDefault="00AB57FE" w:rsidP="00AB57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AB57FE" w:rsidRDefault="00AB57FE" w:rsidP="00AB57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B57FE" w:rsidRDefault="00AB57FE" w:rsidP="00AB57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FE15EE" w:rsidRPr="00FE15EE" w:rsidRDefault="00FE15EE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AB57FE" w:rsidRPr="0073265A" w:rsidRDefault="00AB57FE" w:rsidP="00AB57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AB57FE" w:rsidRPr="00AB57FE" w:rsidRDefault="00AB57FE" w:rsidP="00AB57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надання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дозволу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списання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основних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засобів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які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перебувають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балансі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фінансового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управління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виконавчого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комітету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Острозької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gramStart"/>
      <w:r w:rsidRPr="00AB57FE">
        <w:rPr>
          <w:rFonts w:ascii="Times New Roman" w:hAnsi="Times New Roman"/>
          <w:b/>
          <w:i w:val="0"/>
          <w:sz w:val="28"/>
          <w:szCs w:val="28"/>
        </w:rPr>
        <w:t>ради</w:t>
      </w:r>
      <w:proofErr w:type="gramEnd"/>
      <w:r w:rsidRPr="00AB57FE">
        <w:rPr>
          <w:rFonts w:ascii="Times New Roman" w:hAnsi="Times New Roman"/>
          <w:b/>
          <w:i w:val="0"/>
          <w:sz w:val="28"/>
          <w:szCs w:val="28"/>
        </w:rPr>
        <w:t>.</w:t>
      </w:r>
    </w:p>
    <w:p w:rsidR="00AB57FE" w:rsidRDefault="00AB57FE" w:rsidP="00AB57F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B57FE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AB57FE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AB57FE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AB57FE">
        <w:rPr>
          <w:rFonts w:ascii="Times New Roman" w:hAnsi="Times New Roman"/>
          <w:i w:val="0"/>
          <w:sz w:val="28"/>
          <w:szCs w:val="28"/>
        </w:rPr>
        <w:t xml:space="preserve"> Т.Д. – начальник </w:t>
      </w:r>
      <w:proofErr w:type="spellStart"/>
      <w:r w:rsidRPr="00AB57FE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AB57F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AB57FE" w:rsidRPr="0073265A" w:rsidRDefault="00AB57FE" w:rsidP="00AB57F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AB57FE" w:rsidRPr="00AB57FE" w:rsidRDefault="00AB57FE" w:rsidP="00AB57FE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B57FE">
        <w:rPr>
          <w:rFonts w:ascii="Times New Roman" w:hAnsi="Times New Roman"/>
          <w:b/>
          <w:color w:val="000000"/>
          <w:sz w:val="28"/>
          <w:szCs w:val="28"/>
          <w:lang w:val="uk-UA"/>
        </w:rPr>
        <w:t>Іщук С.І. – депутат міської ради</w:t>
      </w:r>
    </w:p>
    <w:p w:rsidR="00AB57FE" w:rsidRDefault="00AB57FE" w:rsidP="00AB57F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AB57FE" w:rsidRDefault="00AB57FE" w:rsidP="00AB57FE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AB57FE" w:rsidRPr="00F56ED6" w:rsidRDefault="00AB57FE" w:rsidP="00AB57F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AB57FE" w:rsidRDefault="00AB57FE" w:rsidP="00AB57F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285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AB57FE" w:rsidRPr="00F56ED6" w:rsidRDefault="00AB57FE" w:rsidP="00AB57F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AB57FE" w:rsidRPr="00F56ED6" w:rsidRDefault="00AB57FE" w:rsidP="00AB57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B57FE" w:rsidRPr="00F56ED6" w:rsidRDefault="00AB57FE" w:rsidP="00AB57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B57FE" w:rsidRPr="00F56ED6" w:rsidRDefault="00AB57FE" w:rsidP="00AB57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AB57FE" w:rsidRDefault="00AB57FE" w:rsidP="00AB57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B57FE" w:rsidRDefault="00AB57FE" w:rsidP="00AB57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3254F9" w:rsidRDefault="003254F9" w:rsidP="003254F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AB57FE" w:rsidRPr="0073265A" w:rsidRDefault="00AB57FE" w:rsidP="00AB57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AB57FE" w:rsidRPr="00AB57FE" w:rsidRDefault="00AB57FE" w:rsidP="00AB57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надання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дозволу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списання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основних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засобі</w:t>
      </w:r>
      <w:proofErr w:type="gramStart"/>
      <w:r w:rsidRPr="00AB57FE">
        <w:rPr>
          <w:rFonts w:ascii="Times New Roman" w:hAnsi="Times New Roman"/>
          <w:b/>
          <w:i w:val="0"/>
          <w:sz w:val="28"/>
          <w:szCs w:val="28"/>
        </w:rPr>
        <w:t>в</w:t>
      </w:r>
      <w:proofErr w:type="spellEnd"/>
      <w:proofErr w:type="gram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proofErr w:type="gramStart"/>
      <w:r w:rsidRPr="00AB57FE">
        <w:rPr>
          <w:rFonts w:ascii="Times New Roman" w:hAnsi="Times New Roman"/>
          <w:b/>
          <w:i w:val="0"/>
          <w:sz w:val="28"/>
          <w:szCs w:val="28"/>
        </w:rPr>
        <w:t>як</w:t>
      </w:r>
      <w:proofErr w:type="gramEnd"/>
      <w:r w:rsidRPr="00AB57FE">
        <w:rPr>
          <w:rFonts w:ascii="Times New Roman" w:hAnsi="Times New Roman"/>
          <w:b/>
          <w:i w:val="0"/>
          <w:sz w:val="28"/>
          <w:szCs w:val="28"/>
        </w:rPr>
        <w:t>і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перебувають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балансі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відділу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освіти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виконавчого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комітету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Острозької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ради (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дошкільний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b/>
          <w:i w:val="0"/>
          <w:sz w:val="28"/>
          <w:szCs w:val="28"/>
        </w:rPr>
        <w:t>навчальний</w:t>
      </w:r>
      <w:proofErr w:type="spellEnd"/>
      <w:r w:rsidRPr="00AB57FE">
        <w:rPr>
          <w:rFonts w:ascii="Times New Roman" w:hAnsi="Times New Roman"/>
          <w:b/>
          <w:i w:val="0"/>
          <w:sz w:val="28"/>
          <w:szCs w:val="28"/>
        </w:rPr>
        <w:t xml:space="preserve"> заклад №1 «Ромашка»).</w:t>
      </w:r>
    </w:p>
    <w:p w:rsidR="00AB57FE" w:rsidRPr="00AB57FE" w:rsidRDefault="00AB57FE" w:rsidP="00AB57FE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B57FE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AB57FE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AB57FE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AB57FE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AB57FE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AB57FE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AB57F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B57FE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AB57FE" w:rsidRPr="0073265A" w:rsidRDefault="00AB57FE" w:rsidP="00AB57F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AB57FE" w:rsidRPr="00AB57FE" w:rsidRDefault="00AB57FE" w:rsidP="00AB57FE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B57FE">
        <w:rPr>
          <w:rFonts w:ascii="Times New Roman" w:hAnsi="Times New Roman"/>
          <w:b/>
          <w:color w:val="000000"/>
          <w:sz w:val="28"/>
          <w:szCs w:val="28"/>
          <w:lang w:val="uk-UA"/>
        </w:rPr>
        <w:t>Іщук С.І. – депутат міської ради</w:t>
      </w:r>
    </w:p>
    <w:p w:rsidR="00AB57FE" w:rsidRDefault="00AB57FE" w:rsidP="00AB57F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AB57FE" w:rsidRDefault="00AB57FE" w:rsidP="00AB57FE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AB57FE" w:rsidRPr="00F56ED6" w:rsidRDefault="00AB57FE" w:rsidP="00AB57F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AB57FE" w:rsidRDefault="00AB57FE" w:rsidP="00AB57F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286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AB57FE" w:rsidRPr="00F56ED6" w:rsidRDefault="00AB57FE" w:rsidP="00AB57F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AB57FE" w:rsidRPr="00F56ED6" w:rsidRDefault="00AB57FE" w:rsidP="00AB57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B57FE" w:rsidRPr="00F56ED6" w:rsidRDefault="00AB57FE" w:rsidP="00AB57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B57FE" w:rsidRPr="00F56ED6" w:rsidRDefault="00AB57FE" w:rsidP="00AB57F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AB57FE" w:rsidRDefault="00AB57FE" w:rsidP="00AB57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B57FE" w:rsidRDefault="00AB57FE" w:rsidP="00AB57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DA267A" w:rsidRDefault="00DA267A" w:rsidP="00AB57F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267A" w:rsidRPr="0073265A" w:rsidRDefault="00DA267A" w:rsidP="00DA26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A267A" w:rsidRPr="00DA267A" w:rsidRDefault="00DA267A" w:rsidP="00DA26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DA267A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A267A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у </w:t>
      </w:r>
      <w:proofErr w:type="spellStart"/>
      <w:proofErr w:type="gramStart"/>
      <w:r w:rsidRPr="00DA267A">
        <w:rPr>
          <w:rFonts w:ascii="Times New Roman" w:hAnsi="Times New Roman"/>
          <w:b/>
          <w:i w:val="0"/>
          <w:sz w:val="28"/>
          <w:szCs w:val="28"/>
        </w:rPr>
        <w:t>р</w:t>
      </w:r>
      <w:proofErr w:type="gramEnd"/>
      <w:r w:rsidRPr="00DA267A">
        <w:rPr>
          <w:rFonts w:ascii="Times New Roman" w:hAnsi="Times New Roman"/>
          <w:b/>
          <w:i w:val="0"/>
          <w:sz w:val="28"/>
          <w:szCs w:val="28"/>
        </w:rPr>
        <w:t>ішення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A267A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ради </w:t>
      </w:r>
      <w:proofErr w:type="spellStart"/>
      <w:r w:rsidRPr="00DA267A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25.12. 2015 № 51 «Про </w:t>
      </w:r>
      <w:proofErr w:type="spellStart"/>
      <w:r w:rsidRPr="00DA267A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A267A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A267A">
        <w:rPr>
          <w:rFonts w:ascii="Times New Roman" w:hAnsi="Times New Roman"/>
          <w:b/>
          <w:i w:val="0"/>
          <w:sz w:val="28"/>
          <w:szCs w:val="28"/>
        </w:rPr>
        <w:t>розвитку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туризму в </w:t>
      </w:r>
      <w:proofErr w:type="spellStart"/>
      <w:r w:rsidRPr="00DA267A">
        <w:rPr>
          <w:rFonts w:ascii="Times New Roman" w:hAnsi="Times New Roman"/>
          <w:b/>
          <w:i w:val="0"/>
          <w:sz w:val="28"/>
          <w:szCs w:val="28"/>
        </w:rPr>
        <w:t>місті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A267A">
        <w:rPr>
          <w:rFonts w:ascii="Times New Roman" w:hAnsi="Times New Roman"/>
          <w:b/>
          <w:i w:val="0"/>
          <w:sz w:val="28"/>
          <w:szCs w:val="28"/>
        </w:rPr>
        <w:t>Острозі</w:t>
      </w:r>
      <w:proofErr w:type="spellEnd"/>
      <w:r w:rsidRPr="00DA267A">
        <w:rPr>
          <w:rFonts w:ascii="Times New Roman" w:hAnsi="Times New Roman"/>
          <w:b/>
          <w:i w:val="0"/>
          <w:sz w:val="28"/>
          <w:szCs w:val="28"/>
        </w:rPr>
        <w:t xml:space="preserve"> на 2016-2020 роки».</w:t>
      </w:r>
    </w:p>
    <w:p w:rsidR="00DA267A" w:rsidRPr="00DA267A" w:rsidRDefault="00DA267A" w:rsidP="00DA267A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DA267A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DA267A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DA267A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DA267A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DA267A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DA267A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DA267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A267A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DA267A" w:rsidRPr="0073265A" w:rsidRDefault="00DA267A" w:rsidP="00DA267A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A267A" w:rsidRPr="00AB57FE" w:rsidRDefault="00DA267A" w:rsidP="00DA267A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B57FE">
        <w:rPr>
          <w:rFonts w:ascii="Times New Roman" w:hAnsi="Times New Roman"/>
          <w:b/>
          <w:color w:val="000000"/>
          <w:sz w:val="28"/>
          <w:szCs w:val="28"/>
          <w:lang w:val="uk-UA"/>
        </w:rPr>
        <w:t>Іщук С.І. – депутат міської ради</w:t>
      </w:r>
    </w:p>
    <w:p w:rsidR="00DA267A" w:rsidRDefault="00DA267A" w:rsidP="00DA267A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A267A" w:rsidRDefault="00DA267A" w:rsidP="00DA267A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</w:p>
    <w:p w:rsidR="00DA267A" w:rsidRPr="00F56ED6" w:rsidRDefault="00DA267A" w:rsidP="00DA267A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A267A" w:rsidRDefault="00DA267A" w:rsidP="00DA267A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287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A267A" w:rsidRPr="00F56ED6" w:rsidRDefault="00DA267A" w:rsidP="00DA267A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A267A" w:rsidRPr="00F56ED6" w:rsidRDefault="00DA267A" w:rsidP="00DA2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A267A" w:rsidRPr="00F56ED6" w:rsidRDefault="00DA267A" w:rsidP="00DA2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A267A" w:rsidRPr="00F56ED6" w:rsidRDefault="00DA267A" w:rsidP="00DA2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A267A" w:rsidRDefault="00DA267A" w:rsidP="00DA267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267A" w:rsidRDefault="00DA267A" w:rsidP="00DA267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3254F9" w:rsidRDefault="003254F9" w:rsidP="003254F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</w:p>
    <w:p w:rsidR="00CD54FB" w:rsidRPr="0073265A" w:rsidRDefault="00CD54FB" w:rsidP="00CD54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CD54FB" w:rsidRPr="00CD54FB" w:rsidRDefault="00CD54FB" w:rsidP="00CD54FB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6.</w:t>
      </w:r>
      <w:r w:rsidRPr="00CD54FB">
        <w:rPr>
          <w:rFonts w:ascii="Times New Roman" w:hAnsi="Times New Roman"/>
          <w:b/>
          <w:sz w:val="24"/>
          <w:szCs w:val="24"/>
        </w:rPr>
        <w:t xml:space="preserve"> </w:t>
      </w:r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proofErr w:type="gramStart"/>
      <w:r w:rsidRPr="00CD54FB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CD54FB">
        <w:rPr>
          <w:rFonts w:ascii="Times New Roman" w:hAnsi="Times New Roman"/>
          <w:b/>
          <w:i w:val="0"/>
          <w:sz w:val="28"/>
          <w:szCs w:val="28"/>
        </w:rPr>
        <w:t>ідтримки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управління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Державної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казначейської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служби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України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в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Острозькому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районі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Рівненської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області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 xml:space="preserve"> на 2016 </w:t>
      </w:r>
      <w:proofErr w:type="spellStart"/>
      <w:r w:rsidRPr="00CD54FB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CD54FB">
        <w:rPr>
          <w:rFonts w:ascii="Times New Roman" w:hAnsi="Times New Roman"/>
          <w:b/>
          <w:i w:val="0"/>
          <w:sz w:val="28"/>
          <w:szCs w:val="28"/>
        </w:rPr>
        <w:t>.</w:t>
      </w:r>
    </w:p>
    <w:p w:rsidR="00CD54FB" w:rsidRDefault="00CD54FB" w:rsidP="00CD54F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CD54FB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CD54FB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CD54FB">
        <w:rPr>
          <w:rFonts w:ascii="Times New Roman" w:hAnsi="Times New Roman"/>
          <w:i w:val="0"/>
          <w:sz w:val="28"/>
          <w:szCs w:val="28"/>
        </w:rPr>
        <w:t>Логвін</w:t>
      </w:r>
      <w:proofErr w:type="spellEnd"/>
      <w:r w:rsidRPr="00CD54FB">
        <w:rPr>
          <w:rFonts w:ascii="Times New Roman" w:hAnsi="Times New Roman"/>
          <w:i w:val="0"/>
          <w:sz w:val="28"/>
          <w:szCs w:val="28"/>
        </w:rPr>
        <w:t xml:space="preserve"> О.А. – перший заступник </w:t>
      </w:r>
      <w:proofErr w:type="spellStart"/>
      <w:proofErr w:type="gramStart"/>
      <w:r w:rsidRPr="00CD54FB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CD54FB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CD54F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D54FB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CD54FB" w:rsidRPr="0073265A" w:rsidRDefault="00CD54FB" w:rsidP="00CD54FB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CD54FB" w:rsidRPr="00AB57FE" w:rsidRDefault="00CD54FB" w:rsidP="00CD54FB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B57FE">
        <w:rPr>
          <w:rFonts w:ascii="Times New Roman" w:hAnsi="Times New Roman"/>
          <w:b/>
          <w:color w:val="000000"/>
          <w:sz w:val="28"/>
          <w:szCs w:val="28"/>
          <w:lang w:val="uk-UA"/>
        </w:rPr>
        <w:t>Іщук С.І. – депутат міської ради</w:t>
      </w:r>
    </w:p>
    <w:p w:rsidR="00CD54FB" w:rsidRDefault="00CD54FB" w:rsidP="00CD54F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</w:t>
      </w:r>
      <w:r>
        <w:rPr>
          <w:rFonts w:ascii="Times New Roman" w:hAnsi="Times New Roman"/>
          <w:i w:val="0"/>
          <w:sz w:val="28"/>
          <w:szCs w:val="28"/>
          <w:lang w:val="uk-UA"/>
        </w:rPr>
        <w:t>взяти проект рішення за основу.</w:t>
      </w:r>
    </w:p>
    <w:p w:rsidR="00CD54FB" w:rsidRPr="00F56ED6" w:rsidRDefault="00CD54FB" w:rsidP="00CD54FB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CD54FB" w:rsidRPr="00F56ED6" w:rsidRDefault="00CD54FB" w:rsidP="00CD54F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D54FB" w:rsidRPr="00F56ED6" w:rsidRDefault="00CD54FB" w:rsidP="00CD54F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D54FB" w:rsidRPr="005318F9" w:rsidRDefault="00CD54FB" w:rsidP="00CD54FB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5318F9" w:rsidRPr="005318F9" w:rsidRDefault="005318F9" w:rsidP="00CD54FB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BE279D" w:rsidRPr="00147CD2" w:rsidRDefault="00BE279D" w:rsidP="00CD54FB">
      <w:pPr>
        <w:pStyle w:val="a3"/>
        <w:rPr>
          <w:rFonts w:ascii="Times New Roman" w:hAnsi="Times New Roman"/>
          <w:b/>
          <w:sz w:val="28"/>
          <w:szCs w:val="28"/>
        </w:rPr>
      </w:pPr>
      <w:r w:rsidRPr="00BE279D">
        <w:rPr>
          <w:rFonts w:ascii="Times New Roman" w:hAnsi="Times New Roman"/>
          <w:b/>
          <w:sz w:val="28"/>
          <w:szCs w:val="28"/>
          <w:lang w:val="uk-UA"/>
        </w:rPr>
        <w:t>Бондарчук В.О. – депутат міської ради</w:t>
      </w:r>
    </w:p>
    <w:p w:rsidR="005318F9" w:rsidRDefault="005318F9" w:rsidP="00CD54F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Повідомив, що в загальній частині проекту рішення неправильно вказано статтю.</w:t>
      </w:r>
    </w:p>
    <w:p w:rsidR="005318F9" w:rsidRPr="005318F9" w:rsidRDefault="005318F9" w:rsidP="00CD54F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BE279D" w:rsidRPr="00BE279D" w:rsidRDefault="00BE279D" w:rsidP="00CD54F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BE279D" w:rsidRDefault="00BE279D" w:rsidP="00CD54F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E279D">
        <w:rPr>
          <w:rFonts w:ascii="Times New Roman" w:hAnsi="Times New Roman"/>
          <w:b/>
          <w:sz w:val="28"/>
          <w:szCs w:val="28"/>
          <w:lang w:val="uk-UA"/>
        </w:rPr>
        <w:lastRenderedPageBreak/>
        <w:t>Логвін</w:t>
      </w:r>
      <w:proofErr w:type="spellEnd"/>
      <w:r w:rsidRPr="00BE279D">
        <w:rPr>
          <w:rFonts w:ascii="Times New Roman" w:hAnsi="Times New Roman"/>
          <w:b/>
          <w:sz w:val="28"/>
          <w:szCs w:val="28"/>
          <w:lang w:val="uk-UA"/>
        </w:rPr>
        <w:t xml:space="preserve"> О.А. – депутат міської ради</w:t>
      </w:r>
    </w:p>
    <w:p w:rsidR="005318F9" w:rsidRPr="005318F9" w:rsidRDefault="005318F9" w:rsidP="00147CD2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Додала, що потрібно замінити </w:t>
      </w:r>
      <w:r w:rsidR="00147CD2">
        <w:rPr>
          <w:rFonts w:ascii="Times New Roman" w:hAnsi="Times New Roman"/>
          <w:i w:val="0"/>
          <w:sz w:val="28"/>
          <w:szCs w:val="28"/>
          <w:lang w:val="uk-UA"/>
        </w:rPr>
        <w:t xml:space="preserve"> Закон України «Про місцеві державні адміністрації» 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на </w:t>
      </w:r>
      <w:r w:rsidR="00147CD2">
        <w:rPr>
          <w:rFonts w:ascii="Times New Roman" w:hAnsi="Times New Roman"/>
          <w:i w:val="0"/>
          <w:sz w:val="28"/>
          <w:szCs w:val="28"/>
          <w:lang w:val="uk-UA"/>
        </w:rPr>
        <w:t>Закон України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«Про місцеве самоврядування».</w:t>
      </w:r>
    </w:p>
    <w:p w:rsidR="00CD54FB" w:rsidRDefault="00CD54FB" w:rsidP="00CD54F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BE279D" w:rsidRPr="00F56ED6" w:rsidRDefault="00BE279D" w:rsidP="00BE279D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BE279D" w:rsidRDefault="00BE279D" w:rsidP="00BE279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288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BE279D" w:rsidRPr="00F56ED6" w:rsidRDefault="00BE279D" w:rsidP="00BE279D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BE279D" w:rsidRPr="00F56ED6" w:rsidRDefault="00BE279D" w:rsidP="00BE279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E279D" w:rsidRPr="00F56ED6" w:rsidRDefault="00BE279D" w:rsidP="00BE279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E279D" w:rsidRPr="00F56ED6" w:rsidRDefault="00BE279D" w:rsidP="00BE279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E279D" w:rsidRDefault="00BE279D" w:rsidP="00BE279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E279D" w:rsidRDefault="00BE279D" w:rsidP="00BE279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D54FB" w:rsidRPr="00CD54FB" w:rsidRDefault="00CD54FB" w:rsidP="003254F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BE279D" w:rsidRPr="0073265A" w:rsidRDefault="00BE279D" w:rsidP="00BE27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BE279D" w:rsidRPr="00BE279D" w:rsidRDefault="00BE279D" w:rsidP="00BE279D">
      <w:pPr>
        <w:pStyle w:val="a3"/>
        <w:ind w:left="36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E279D">
        <w:rPr>
          <w:rFonts w:ascii="Times New Roman" w:hAnsi="Times New Roman"/>
          <w:b/>
          <w:i w:val="0"/>
          <w:sz w:val="28"/>
          <w:szCs w:val="28"/>
          <w:lang w:val="uk-UA"/>
        </w:rPr>
        <w:t>7.</w:t>
      </w:r>
      <w:r w:rsidRPr="00BE279D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BE279D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BE279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BE279D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BE279D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BE279D">
        <w:rPr>
          <w:rFonts w:ascii="Times New Roman" w:hAnsi="Times New Roman"/>
          <w:b/>
          <w:i w:val="0"/>
          <w:sz w:val="28"/>
          <w:szCs w:val="28"/>
        </w:rPr>
        <w:t xml:space="preserve"> бюджету на 2016 </w:t>
      </w:r>
      <w:proofErr w:type="spellStart"/>
      <w:r w:rsidRPr="00BE279D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BE279D">
        <w:rPr>
          <w:rFonts w:ascii="Times New Roman" w:hAnsi="Times New Roman"/>
          <w:b/>
          <w:i w:val="0"/>
          <w:sz w:val="28"/>
          <w:szCs w:val="28"/>
        </w:rPr>
        <w:t>.</w:t>
      </w:r>
    </w:p>
    <w:p w:rsidR="00BE279D" w:rsidRPr="00BE279D" w:rsidRDefault="00BE279D" w:rsidP="00BE279D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BE279D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BE279D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BE279D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BE279D">
        <w:rPr>
          <w:rFonts w:ascii="Times New Roman" w:hAnsi="Times New Roman"/>
          <w:i w:val="0"/>
          <w:sz w:val="28"/>
          <w:szCs w:val="28"/>
        </w:rPr>
        <w:t xml:space="preserve"> Т.Д. – начальник </w:t>
      </w:r>
      <w:proofErr w:type="spellStart"/>
      <w:r w:rsidRPr="00BE279D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BE279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BE279D" w:rsidRPr="0073265A" w:rsidRDefault="00BE279D" w:rsidP="00BE279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E279D" w:rsidRPr="0073265A" w:rsidRDefault="00BE279D" w:rsidP="00BE27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BE279D" w:rsidRPr="0073265A" w:rsidRDefault="00BE279D" w:rsidP="00BE2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BE279D" w:rsidRPr="0073265A" w:rsidRDefault="00BE279D" w:rsidP="00BE2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79D" w:rsidRPr="0073265A" w:rsidRDefault="00BE279D" w:rsidP="00BE279D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BE279D" w:rsidRPr="0073265A" w:rsidRDefault="00BE279D" w:rsidP="00BE279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21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E279D" w:rsidRPr="0073265A" w:rsidRDefault="00BE279D" w:rsidP="00BE279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E279D" w:rsidRPr="0073265A" w:rsidRDefault="00BE279D" w:rsidP="00BE279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35254" w:rsidRDefault="00E35254">
      <w:pPr>
        <w:rPr>
          <w:lang w:val="uk-UA"/>
        </w:rPr>
      </w:pPr>
    </w:p>
    <w:p w:rsidR="00BE279D" w:rsidRDefault="00BE279D" w:rsidP="00BE279D">
      <w:pPr>
        <w:spacing w:after="0"/>
        <w:ind w:firstLine="720"/>
        <w:jc w:val="both"/>
        <w:rPr>
          <w:b/>
          <w:sz w:val="25"/>
          <w:szCs w:val="25"/>
          <w:lang w:val="uk-UA"/>
        </w:rPr>
      </w:pPr>
      <w:proofErr w:type="spellStart"/>
      <w:r w:rsidRPr="00BE279D">
        <w:rPr>
          <w:rFonts w:ascii="Times New Roman" w:hAnsi="Times New Roman"/>
          <w:b/>
          <w:i/>
          <w:sz w:val="28"/>
          <w:szCs w:val="28"/>
        </w:rPr>
        <w:t>Мацун</w:t>
      </w:r>
      <w:proofErr w:type="spellEnd"/>
      <w:r w:rsidRPr="00BE279D">
        <w:rPr>
          <w:rFonts w:ascii="Times New Roman" w:hAnsi="Times New Roman"/>
          <w:b/>
          <w:i/>
          <w:sz w:val="28"/>
          <w:szCs w:val="28"/>
        </w:rPr>
        <w:t xml:space="preserve"> Т.Д. – начальник </w:t>
      </w:r>
      <w:proofErr w:type="spellStart"/>
      <w:r w:rsidRPr="00BE279D">
        <w:rPr>
          <w:rFonts w:ascii="Times New Roman" w:hAnsi="Times New Roman"/>
          <w:b/>
          <w:i/>
          <w:sz w:val="28"/>
          <w:szCs w:val="28"/>
        </w:rPr>
        <w:t>фінансового</w:t>
      </w:r>
      <w:proofErr w:type="spellEnd"/>
      <w:r w:rsidRPr="00BE27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/>
          <w:b/>
          <w:i/>
          <w:sz w:val="28"/>
          <w:szCs w:val="28"/>
        </w:rPr>
        <w:t>управління</w:t>
      </w:r>
      <w:proofErr w:type="spellEnd"/>
      <w:r w:rsidRPr="00BE279D">
        <w:rPr>
          <w:b/>
          <w:sz w:val="25"/>
          <w:szCs w:val="25"/>
          <w:lang w:val="uk-UA"/>
        </w:rPr>
        <w:t xml:space="preserve"> </w:t>
      </w:r>
    </w:p>
    <w:p w:rsidR="00BE279D" w:rsidRPr="00BE279D" w:rsidRDefault="00BE279D" w:rsidP="00BE279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9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розпорядження голови обласної державної адміністрації від 07.12.2016 № 747 «Про розподіл та перерозподіл обсягів субвенції з державного бюджету в 2016 році» та пропозиції постійної комісії з питань бюджету, фінансів, податкової та регуляторної політики пропонується внести наступні зміни до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міської ради «</w:t>
      </w:r>
      <w:r w:rsidRPr="00BE279D">
        <w:rPr>
          <w:rFonts w:ascii="Times New Roman" w:hAnsi="Times New Roman" w:cs="Times New Roman"/>
          <w:sz w:val="28"/>
          <w:szCs w:val="28"/>
          <w:lang w:val="uk-UA"/>
        </w:rPr>
        <w:t>Про внесення змін до міського бюджету на 2016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E27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E279D" w:rsidRPr="005318F9" w:rsidRDefault="00BE279D" w:rsidP="00BE2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9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318F9">
        <w:rPr>
          <w:rFonts w:ascii="Times New Roman" w:hAnsi="Times New Roman" w:cs="Times New Roman"/>
          <w:sz w:val="28"/>
          <w:szCs w:val="28"/>
          <w:lang w:val="uk-UA"/>
        </w:rPr>
        <w:t xml:space="preserve">Зменшити   обсяг  субвенції з державного бюджету місцевим бюджетам на виплату допомоги сім`ям з дітьми, малозабезпеченим сім`ям, інвалідам з дитинства, дітям-інвалідам, тимчасової державної допомоги дітям та допомоги по догляду за інвалідами </w:t>
      </w:r>
      <w:r w:rsidRPr="00BE279D">
        <w:rPr>
          <w:rFonts w:ascii="Times New Roman" w:hAnsi="Times New Roman" w:cs="Times New Roman"/>
          <w:sz w:val="28"/>
          <w:szCs w:val="28"/>
        </w:rPr>
        <w:t>I</w:t>
      </w:r>
      <w:r w:rsidRPr="005318F9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BE279D">
        <w:rPr>
          <w:rFonts w:ascii="Times New Roman" w:hAnsi="Times New Roman" w:cs="Times New Roman"/>
          <w:sz w:val="28"/>
          <w:szCs w:val="28"/>
        </w:rPr>
        <w:t>II</w:t>
      </w:r>
      <w:r w:rsidRPr="005318F9">
        <w:rPr>
          <w:rFonts w:ascii="Times New Roman" w:hAnsi="Times New Roman" w:cs="Times New Roman"/>
          <w:sz w:val="28"/>
          <w:szCs w:val="28"/>
          <w:lang w:val="uk-UA"/>
        </w:rPr>
        <w:t xml:space="preserve"> групи внаслідок психічного розладу на суму 565,9 тис. грн.</w:t>
      </w:r>
    </w:p>
    <w:p w:rsidR="00BE279D" w:rsidRPr="005318F9" w:rsidRDefault="00BE279D" w:rsidP="00BE2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8F9">
        <w:rPr>
          <w:rFonts w:ascii="Times New Roman" w:hAnsi="Times New Roman" w:cs="Times New Roman"/>
          <w:sz w:val="28"/>
          <w:szCs w:val="28"/>
          <w:lang w:val="uk-UA"/>
        </w:rPr>
        <w:t xml:space="preserve">     Враховуючи звернення головних розпорядників коштів міського бюджету щодо перерозподілу залишків бюджетних призначень  внести до розпису міського бюджету наступні  зміни:</w:t>
      </w:r>
    </w:p>
    <w:p w:rsidR="00BE279D" w:rsidRPr="00BE279D" w:rsidRDefault="00BE279D" w:rsidP="00BE2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79D">
        <w:rPr>
          <w:rFonts w:ascii="Times New Roman" w:hAnsi="Times New Roman" w:cs="Times New Roman"/>
          <w:sz w:val="28"/>
          <w:szCs w:val="28"/>
        </w:rPr>
        <w:lastRenderedPageBreak/>
        <w:t>Острозька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рада: за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суму 82,0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E279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E279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., 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>:</w:t>
      </w:r>
    </w:p>
    <w:p w:rsidR="00BE279D" w:rsidRPr="00BE279D" w:rsidRDefault="00BE279D" w:rsidP="00BE2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79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та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2013-2017 роки – 20,0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E279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E279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>.;</w:t>
      </w:r>
    </w:p>
    <w:p w:rsidR="00BE279D" w:rsidRPr="00BE279D" w:rsidRDefault="00BE279D" w:rsidP="00BE2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79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2012-2016 роки – 60,0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E279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E279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>.;</w:t>
      </w:r>
    </w:p>
    <w:p w:rsidR="00BE279D" w:rsidRPr="00BE279D" w:rsidRDefault="00BE279D" w:rsidP="00BE2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79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безпритульних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у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9D">
        <w:rPr>
          <w:rFonts w:ascii="Times New Roman" w:hAnsi="Times New Roman" w:cs="Times New Roman"/>
          <w:sz w:val="28"/>
          <w:szCs w:val="28"/>
        </w:rPr>
        <w:t xml:space="preserve">Острог на 2016-2020 роки – 2,0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E279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E279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>.</w:t>
      </w:r>
    </w:p>
    <w:p w:rsidR="00BE279D" w:rsidRPr="00BE279D" w:rsidRDefault="00BE279D" w:rsidP="00BE2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79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суму 82,0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E279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E279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. на оплату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плату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ради  та  центру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соцiальних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служб для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молодi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>.</w:t>
      </w:r>
    </w:p>
    <w:p w:rsidR="00BE279D" w:rsidRPr="00BE279D" w:rsidRDefault="00BE279D" w:rsidP="00BE2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79D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Острозької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ради: за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25,0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E279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E279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плату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279D">
        <w:rPr>
          <w:rFonts w:ascii="Times New Roman" w:hAnsi="Times New Roman" w:cs="Times New Roman"/>
          <w:sz w:val="28"/>
          <w:szCs w:val="28"/>
        </w:rPr>
        <w:t>вказану</w:t>
      </w:r>
      <w:proofErr w:type="spellEnd"/>
      <w:r w:rsidRPr="00BE279D">
        <w:rPr>
          <w:rFonts w:ascii="Times New Roman" w:hAnsi="Times New Roman" w:cs="Times New Roman"/>
          <w:sz w:val="28"/>
          <w:szCs w:val="28"/>
        </w:rPr>
        <w:t xml:space="preserve"> суму.</w:t>
      </w:r>
    </w:p>
    <w:p w:rsidR="00BE279D" w:rsidRDefault="00BE279D" w:rsidP="00BE279D">
      <w:pPr>
        <w:spacing w:after="0"/>
        <w:jc w:val="both"/>
        <w:rPr>
          <w:lang w:val="uk-UA"/>
        </w:rPr>
      </w:pPr>
    </w:p>
    <w:p w:rsidR="006460AF" w:rsidRPr="00F56ED6" w:rsidRDefault="006460AF" w:rsidP="006460AF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460AF" w:rsidRDefault="006460AF" w:rsidP="006460A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289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6460AF" w:rsidRPr="00F56ED6" w:rsidRDefault="006460AF" w:rsidP="006460AF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6460AF" w:rsidRPr="00F56ED6" w:rsidRDefault="006460AF" w:rsidP="006460A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21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460AF" w:rsidRPr="00F56ED6" w:rsidRDefault="006460AF" w:rsidP="006460A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460AF" w:rsidRPr="00F56ED6" w:rsidRDefault="006460AF" w:rsidP="006460A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460AF" w:rsidRDefault="006460AF" w:rsidP="006460A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60AF" w:rsidRDefault="006460AF" w:rsidP="006460A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6460AF" w:rsidRPr="006460AF" w:rsidRDefault="006460AF" w:rsidP="00BE279D">
      <w:pPr>
        <w:spacing w:after="0"/>
        <w:jc w:val="both"/>
        <w:rPr>
          <w:lang w:val="uk-UA"/>
        </w:rPr>
      </w:pPr>
    </w:p>
    <w:p w:rsidR="00044DCC" w:rsidRPr="00242457" w:rsidRDefault="00044DCC" w:rsidP="00044DCC">
      <w:pPr>
        <w:pStyle w:val="a5"/>
        <w:spacing w:after="0"/>
        <w:jc w:val="both"/>
        <w:rPr>
          <w:i w:val="0"/>
          <w:iCs/>
          <w:color w:val="000000"/>
          <w:sz w:val="28"/>
          <w:szCs w:val="28"/>
        </w:rPr>
      </w:pPr>
      <w:r w:rsidRPr="00242457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Оголосив про закриття </w:t>
      </w:r>
      <w:r>
        <w:rPr>
          <w:i w:val="0"/>
          <w:iCs/>
          <w:color w:val="000000"/>
          <w:sz w:val="28"/>
          <w:szCs w:val="28"/>
        </w:rPr>
        <w:t xml:space="preserve">позачергової </w:t>
      </w:r>
      <w:r w:rsidRPr="00242457">
        <w:rPr>
          <w:i w:val="0"/>
          <w:iCs/>
          <w:color w:val="000000"/>
          <w:sz w:val="28"/>
          <w:szCs w:val="28"/>
        </w:rPr>
        <w:t>1</w:t>
      </w:r>
      <w:r>
        <w:rPr>
          <w:i w:val="0"/>
          <w:iCs/>
          <w:color w:val="000000"/>
          <w:sz w:val="28"/>
          <w:szCs w:val="28"/>
        </w:rPr>
        <w:t>8</w:t>
      </w:r>
      <w:r w:rsidRPr="00242457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242457">
        <w:rPr>
          <w:i w:val="0"/>
          <w:sz w:val="28"/>
          <w:szCs w:val="28"/>
        </w:rPr>
        <w:t>Звучить Державний Гімн України.</w:t>
      </w:r>
    </w:p>
    <w:p w:rsidR="00044DCC" w:rsidRPr="0064550B" w:rsidRDefault="00044DCC" w:rsidP="00044DCC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:rsidR="00044DCC" w:rsidRDefault="00044DCC" w:rsidP="00044DCC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044DCC" w:rsidRPr="00242457" w:rsidRDefault="00044DCC" w:rsidP="00044DCC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>Шикер</w:t>
      </w:r>
      <w:proofErr w:type="spellEnd"/>
    </w:p>
    <w:p w:rsidR="00044DCC" w:rsidRPr="0064550B" w:rsidRDefault="00044DCC" w:rsidP="00044DCC">
      <w:pPr>
        <w:pStyle w:val="a3"/>
        <w:rPr>
          <w:rFonts w:ascii="Times New Roman" w:hAnsi="Times New Roman"/>
          <w:lang w:val="uk-UA"/>
        </w:rPr>
      </w:pPr>
    </w:p>
    <w:p w:rsidR="00044DCC" w:rsidRPr="00242457" w:rsidRDefault="00044DCC" w:rsidP="00044DCC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:rsidR="00044DCC" w:rsidRPr="006B4DDF" w:rsidRDefault="00044DCC" w:rsidP="00044DC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B4DDF">
        <w:rPr>
          <w:rFonts w:ascii="Times New Roman" w:hAnsi="Times New Roman" w:cs="Times New Roman"/>
          <w:sz w:val="20"/>
          <w:szCs w:val="20"/>
          <w:lang w:val="uk-UA"/>
        </w:rPr>
        <w:t>Ламах Вікторія Вікторівна</w:t>
      </w:r>
    </w:p>
    <w:p w:rsidR="00BE279D" w:rsidRPr="00BE279D" w:rsidRDefault="00BE279D" w:rsidP="00BE279D">
      <w:pPr>
        <w:jc w:val="both"/>
      </w:pPr>
    </w:p>
    <w:sectPr w:rsidR="00BE279D" w:rsidRPr="00BE279D" w:rsidSect="00C7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886"/>
    <w:multiLevelType w:val="hybridMultilevel"/>
    <w:tmpl w:val="92983ABA"/>
    <w:lvl w:ilvl="0" w:tplc="B2E6AFD8">
      <w:start w:val="3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>
    <w:nsid w:val="47F30A45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4F9"/>
    <w:rsid w:val="00044DCC"/>
    <w:rsid w:val="00147CD2"/>
    <w:rsid w:val="003254F9"/>
    <w:rsid w:val="005318F9"/>
    <w:rsid w:val="006460AF"/>
    <w:rsid w:val="00AB57FE"/>
    <w:rsid w:val="00B64A71"/>
    <w:rsid w:val="00BE279D"/>
    <w:rsid w:val="00C73DE2"/>
    <w:rsid w:val="00CD54FB"/>
    <w:rsid w:val="00DA267A"/>
    <w:rsid w:val="00E35254"/>
    <w:rsid w:val="00ED267D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4F9"/>
    <w:pPr>
      <w:spacing w:after="0" w:line="240" w:lineRule="auto"/>
    </w:pPr>
    <w:rPr>
      <w:rFonts w:ascii="Calibri" w:eastAsia="Times New Roman" w:hAnsi="Calibri" w:cs="Times New Roman"/>
      <w:i/>
    </w:rPr>
  </w:style>
  <w:style w:type="paragraph" w:styleId="a5">
    <w:name w:val="Normal (Web)"/>
    <w:basedOn w:val="a"/>
    <w:uiPriority w:val="99"/>
    <w:unhideWhenUsed/>
    <w:rsid w:val="003254F9"/>
    <w:pPr>
      <w:spacing w:before="100" w:beforeAutospacing="1" w:after="119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3254F9"/>
    <w:rPr>
      <w:rFonts w:ascii="Calibri" w:eastAsia="Times New Roman" w:hAnsi="Calibri" w:cs="Times New Roman"/>
      <w:i/>
    </w:rPr>
  </w:style>
  <w:style w:type="character" w:styleId="a6">
    <w:name w:val="Strong"/>
    <w:uiPriority w:val="22"/>
    <w:qFormat/>
    <w:rsid w:val="003254F9"/>
    <w:rPr>
      <w:b/>
      <w:bCs/>
    </w:rPr>
  </w:style>
  <w:style w:type="paragraph" w:styleId="a7">
    <w:name w:val="List Paragraph"/>
    <w:basedOn w:val="a"/>
    <w:uiPriority w:val="34"/>
    <w:qFormat/>
    <w:rsid w:val="00FE15EE"/>
    <w:pPr>
      <w:ind w:left="720"/>
      <w:contextualSpacing/>
    </w:pPr>
  </w:style>
  <w:style w:type="paragraph" w:customStyle="1" w:styleId="21">
    <w:name w:val="Основной текст 21"/>
    <w:basedOn w:val="a"/>
    <w:rsid w:val="00BE279D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2016-12-12T13:09:00Z</cp:lastPrinted>
  <dcterms:created xsi:type="dcterms:W3CDTF">2016-12-12T09:27:00Z</dcterms:created>
  <dcterms:modified xsi:type="dcterms:W3CDTF">2016-12-12T13:10:00Z</dcterms:modified>
</cp:coreProperties>
</file>