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24" w:rsidRPr="00097F3A" w:rsidRDefault="00AB6A76" w:rsidP="00695C24">
      <w:pPr>
        <w:tabs>
          <w:tab w:val="left" w:pos="540"/>
          <w:tab w:val="left" w:pos="7035"/>
        </w:tabs>
        <w:jc w:val="center"/>
        <w:rPr>
          <w:b/>
          <w:bCs/>
          <w:i/>
          <w:color w:val="FF0000"/>
          <w:sz w:val="28"/>
          <w:szCs w:val="28"/>
          <w:lang w:val="ru-RU"/>
        </w:rPr>
      </w:pPr>
      <w:r w:rsidRPr="00AB6A7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0;width:77.1pt;height:34.35pt;z-index:251657728;mso-wrap-distance-left:9.05pt;mso-wrap-distance-right:9.05pt" filled="t">
            <v:fill color2="black"/>
            <v:imagedata r:id="rId5" o:title=""/>
            <w10:wrap type="square" side="right"/>
          </v:shape>
          <o:OLEObject Type="Embed" ProgID="PBrush" ShapeID="_x0000_s1026" DrawAspect="Content" ObjectID="_1520923406" r:id="rId6"/>
        </w:pict>
      </w:r>
    </w:p>
    <w:p w:rsidR="00695C24" w:rsidRPr="00097F3A" w:rsidRDefault="00695C24" w:rsidP="00695C24">
      <w:pPr>
        <w:tabs>
          <w:tab w:val="left" w:pos="540"/>
          <w:tab w:val="left" w:pos="7035"/>
        </w:tabs>
        <w:jc w:val="center"/>
        <w:rPr>
          <w:b/>
          <w:bCs/>
          <w:i/>
          <w:sz w:val="28"/>
          <w:szCs w:val="28"/>
          <w:lang w:val="ru-RU"/>
        </w:rPr>
      </w:pPr>
      <w:r w:rsidRPr="00097F3A">
        <w:rPr>
          <w:b/>
          <w:bCs/>
          <w:i/>
          <w:sz w:val="28"/>
          <w:szCs w:val="28"/>
          <w:lang w:val="ru-RU"/>
        </w:rPr>
        <w:t xml:space="preserve"> </w:t>
      </w:r>
    </w:p>
    <w:p w:rsidR="00713B33" w:rsidRDefault="00713B33" w:rsidP="00695C24">
      <w:pPr>
        <w:tabs>
          <w:tab w:val="left" w:pos="540"/>
          <w:tab w:val="left" w:pos="7035"/>
        </w:tabs>
        <w:jc w:val="center"/>
        <w:rPr>
          <w:b/>
          <w:bCs/>
          <w:sz w:val="28"/>
          <w:szCs w:val="28"/>
        </w:rPr>
      </w:pPr>
    </w:p>
    <w:p w:rsidR="00695C24" w:rsidRPr="00097F3A" w:rsidRDefault="00695C24" w:rsidP="00695C24">
      <w:pPr>
        <w:tabs>
          <w:tab w:val="left" w:pos="540"/>
          <w:tab w:val="left" w:pos="7035"/>
        </w:tabs>
        <w:jc w:val="center"/>
        <w:rPr>
          <w:b/>
          <w:bCs/>
          <w:sz w:val="28"/>
          <w:szCs w:val="28"/>
        </w:rPr>
      </w:pPr>
      <w:r w:rsidRPr="00097F3A">
        <w:rPr>
          <w:b/>
          <w:bCs/>
          <w:sz w:val="28"/>
          <w:szCs w:val="28"/>
        </w:rPr>
        <w:t>УКРАЇНА</w:t>
      </w:r>
      <w:r w:rsidRPr="00097F3A">
        <w:rPr>
          <w:b/>
          <w:bCs/>
          <w:sz w:val="28"/>
          <w:szCs w:val="28"/>
          <w:lang w:val="ru-RU"/>
        </w:rPr>
        <w:t xml:space="preserve"> </w:t>
      </w:r>
    </w:p>
    <w:p w:rsidR="00695C24" w:rsidRPr="00097F3A" w:rsidRDefault="00695C24" w:rsidP="00695C24">
      <w:pPr>
        <w:pStyle w:val="1"/>
        <w:rPr>
          <w:sz w:val="28"/>
          <w:szCs w:val="28"/>
        </w:rPr>
      </w:pPr>
      <w:r w:rsidRPr="00097F3A">
        <w:rPr>
          <w:sz w:val="28"/>
          <w:szCs w:val="28"/>
        </w:rPr>
        <w:t>ОСТРОЗЬКА  МІСЬКА  РАДА РІВНЕНСЬКОЇ  ОБЛАСТІ</w:t>
      </w:r>
    </w:p>
    <w:p w:rsidR="00695C24" w:rsidRDefault="00695C24" w:rsidP="00695C24">
      <w:pPr>
        <w:jc w:val="center"/>
        <w:rPr>
          <w:b/>
          <w:bCs/>
          <w:sz w:val="28"/>
          <w:szCs w:val="28"/>
        </w:rPr>
      </w:pPr>
      <w:r w:rsidRPr="00097F3A">
        <w:rPr>
          <w:b/>
          <w:bCs/>
          <w:sz w:val="28"/>
          <w:szCs w:val="28"/>
        </w:rPr>
        <w:t xml:space="preserve">  Р І Ш Е Н </w:t>
      </w:r>
      <w:proofErr w:type="spellStart"/>
      <w:r w:rsidRPr="00097F3A">
        <w:rPr>
          <w:b/>
          <w:bCs/>
          <w:sz w:val="28"/>
          <w:szCs w:val="28"/>
        </w:rPr>
        <w:t>Н</w:t>
      </w:r>
      <w:proofErr w:type="spellEnd"/>
      <w:r w:rsidRPr="00097F3A">
        <w:rPr>
          <w:b/>
          <w:bCs/>
          <w:sz w:val="28"/>
          <w:szCs w:val="28"/>
        </w:rPr>
        <w:t xml:space="preserve"> Я</w:t>
      </w:r>
    </w:p>
    <w:p w:rsidR="002435B2" w:rsidRPr="00097F3A" w:rsidRDefault="002435B2" w:rsidP="00695C24">
      <w:pPr>
        <w:jc w:val="center"/>
        <w:rPr>
          <w:b/>
          <w:bCs/>
          <w:sz w:val="28"/>
          <w:szCs w:val="28"/>
        </w:rPr>
      </w:pPr>
    </w:p>
    <w:p w:rsidR="00695C24" w:rsidRPr="00097F3A" w:rsidRDefault="00D60B09" w:rsidP="00695C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сьоме</w:t>
      </w:r>
      <w:r w:rsidR="00695C24" w:rsidRPr="00097F3A">
        <w:rPr>
          <w:b/>
          <w:bCs/>
          <w:sz w:val="28"/>
          <w:szCs w:val="28"/>
        </w:rPr>
        <w:t xml:space="preserve">  скликання</w:t>
      </w:r>
    </w:p>
    <w:p w:rsidR="00695C24" w:rsidRPr="00097F3A" w:rsidRDefault="00695C24" w:rsidP="00695C24">
      <w:pPr>
        <w:jc w:val="center"/>
        <w:rPr>
          <w:b/>
          <w:bCs/>
          <w:sz w:val="28"/>
          <w:szCs w:val="28"/>
        </w:rPr>
      </w:pPr>
    </w:p>
    <w:p w:rsidR="00695C24" w:rsidRPr="00097F3A" w:rsidRDefault="001537DC" w:rsidP="00695C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435B2">
        <w:rPr>
          <w:b/>
          <w:bCs/>
          <w:sz w:val="28"/>
          <w:szCs w:val="28"/>
        </w:rPr>
        <w:t xml:space="preserve">25 </w:t>
      </w:r>
      <w:r w:rsidR="007E1E8B">
        <w:rPr>
          <w:b/>
          <w:bCs/>
          <w:sz w:val="28"/>
          <w:szCs w:val="28"/>
        </w:rPr>
        <w:t>березня</w:t>
      </w:r>
      <w:r w:rsidR="00713B33" w:rsidRPr="00416F5A">
        <w:rPr>
          <w:b/>
          <w:bCs/>
          <w:sz w:val="28"/>
          <w:szCs w:val="28"/>
        </w:rPr>
        <w:t xml:space="preserve"> </w:t>
      </w:r>
      <w:r w:rsidR="00695C24" w:rsidRPr="007E1E8B">
        <w:rPr>
          <w:b/>
          <w:bCs/>
          <w:sz w:val="28"/>
          <w:szCs w:val="28"/>
        </w:rPr>
        <w:t xml:space="preserve"> </w:t>
      </w:r>
      <w:r w:rsidR="00AF4382" w:rsidRPr="00416F5A">
        <w:rPr>
          <w:b/>
          <w:bCs/>
          <w:sz w:val="28"/>
          <w:szCs w:val="28"/>
        </w:rPr>
        <w:t>201</w:t>
      </w:r>
      <w:r w:rsidRPr="00416F5A">
        <w:rPr>
          <w:b/>
          <w:bCs/>
          <w:sz w:val="28"/>
          <w:szCs w:val="28"/>
        </w:rPr>
        <w:t>6</w:t>
      </w:r>
      <w:r w:rsidR="00695C24" w:rsidRPr="007E1E8B">
        <w:rPr>
          <w:b/>
          <w:bCs/>
          <w:sz w:val="28"/>
          <w:szCs w:val="28"/>
        </w:rPr>
        <w:t xml:space="preserve"> </w:t>
      </w:r>
      <w:r w:rsidR="00695C24" w:rsidRPr="00416F5A">
        <w:rPr>
          <w:b/>
          <w:bCs/>
          <w:sz w:val="28"/>
          <w:szCs w:val="28"/>
        </w:rPr>
        <w:t xml:space="preserve"> року                                                  </w:t>
      </w:r>
      <w:r w:rsidR="00695C24" w:rsidRPr="007E1E8B">
        <w:rPr>
          <w:b/>
          <w:bCs/>
          <w:sz w:val="28"/>
          <w:szCs w:val="28"/>
        </w:rPr>
        <w:t xml:space="preserve">              </w:t>
      </w:r>
      <w:r w:rsidR="00695C24" w:rsidRPr="00416F5A">
        <w:rPr>
          <w:b/>
          <w:bCs/>
          <w:sz w:val="28"/>
          <w:szCs w:val="28"/>
        </w:rPr>
        <w:t xml:space="preserve">     </w:t>
      </w:r>
      <w:r w:rsidR="00695C24" w:rsidRPr="00097F3A">
        <w:rPr>
          <w:b/>
          <w:bCs/>
          <w:sz w:val="28"/>
          <w:szCs w:val="28"/>
        </w:rPr>
        <w:t>№</w:t>
      </w:r>
      <w:r w:rsidR="00713B33">
        <w:rPr>
          <w:b/>
          <w:bCs/>
          <w:sz w:val="28"/>
          <w:szCs w:val="28"/>
        </w:rPr>
        <w:t xml:space="preserve"> </w:t>
      </w:r>
      <w:r w:rsidR="002435B2">
        <w:rPr>
          <w:b/>
          <w:bCs/>
          <w:sz w:val="28"/>
          <w:szCs w:val="28"/>
        </w:rPr>
        <w:t>116</w:t>
      </w:r>
    </w:p>
    <w:p w:rsidR="00695C24" w:rsidRPr="00097F3A" w:rsidRDefault="00695C24" w:rsidP="00695C24">
      <w:pPr>
        <w:rPr>
          <w:b/>
          <w:bCs/>
          <w:sz w:val="28"/>
          <w:szCs w:val="28"/>
        </w:rPr>
      </w:pPr>
    </w:p>
    <w:p w:rsidR="007E1E8B" w:rsidRDefault="00680E30" w:rsidP="00680E30">
      <w:pPr>
        <w:tabs>
          <w:tab w:val="left" w:pos="2880"/>
          <w:tab w:val="left" w:pos="3060"/>
          <w:tab w:val="left" w:pos="3240"/>
          <w:tab w:val="left" w:pos="3420"/>
        </w:tabs>
        <w:jc w:val="both"/>
        <w:rPr>
          <w:b/>
          <w:sz w:val="28"/>
          <w:szCs w:val="28"/>
        </w:rPr>
      </w:pPr>
      <w:r w:rsidRPr="00A357C4">
        <w:rPr>
          <w:b/>
          <w:sz w:val="28"/>
          <w:szCs w:val="28"/>
        </w:rPr>
        <w:t>Про</w:t>
      </w:r>
      <w:r w:rsidRPr="007E1E8B">
        <w:rPr>
          <w:b/>
          <w:sz w:val="28"/>
          <w:szCs w:val="28"/>
        </w:rPr>
        <w:t xml:space="preserve"> </w:t>
      </w:r>
      <w:r w:rsidR="007E1E8B">
        <w:rPr>
          <w:b/>
          <w:sz w:val="28"/>
          <w:szCs w:val="28"/>
        </w:rPr>
        <w:t xml:space="preserve">внесення змін до рішення Острозької </w:t>
      </w:r>
    </w:p>
    <w:p w:rsidR="007E1E8B" w:rsidRDefault="007E1E8B" w:rsidP="00680E30">
      <w:pPr>
        <w:tabs>
          <w:tab w:val="left" w:pos="2880"/>
          <w:tab w:val="left" w:pos="3060"/>
          <w:tab w:val="left" w:pos="3240"/>
          <w:tab w:val="left" w:pos="34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від 29.01.2016 № 76 «Про</w:t>
      </w:r>
      <w:r w:rsidR="00680E30" w:rsidRPr="00A357C4">
        <w:rPr>
          <w:b/>
          <w:sz w:val="28"/>
          <w:szCs w:val="28"/>
        </w:rPr>
        <w:t xml:space="preserve"> </w:t>
      </w:r>
    </w:p>
    <w:p w:rsidR="007E1E8B" w:rsidRDefault="00680E30" w:rsidP="007E1E8B">
      <w:pPr>
        <w:tabs>
          <w:tab w:val="left" w:pos="2880"/>
          <w:tab w:val="left" w:pos="3060"/>
          <w:tab w:val="left" w:pos="3240"/>
          <w:tab w:val="left" w:pos="3420"/>
        </w:tabs>
        <w:jc w:val="both"/>
        <w:rPr>
          <w:b/>
          <w:sz w:val="28"/>
          <w:szCs w:val="28"/>
        </w:rPr>
      </w:pPr>
      <w:r w:rsidRPr="00A357C4">
        <w:rPr>
          <w:b/>
          <w:sz w:val="28"/>
          <w:szCs w:val="28"/>
        </w:rPr>
        <w:t>затвердження переліку  земельних</w:t>
      </w:r>
      <w:r w:rsidRPr="007E1E8B">
        <w:rPr>
          <w:b/>
          <w:sz w:val="28"/>
          <w:szCs w:val="28"/>
        </w:rPr>
        <w:t xml:space="preserve"> </w:t>
      </w:r>
      <w:r w:rsidRPr="00A357C4">
        <w:rPr>
          <w:b/>
          <w:sz w:val="28"/>
          <w:szCs w:val="28"/>
        </w:rPr>
        <w:t xml:space="preserve">  </w:t>
      </w:r>
    </w:p>
    <w:p w:rsidR="007E1E8B" w:rsidRDefault="00680E30" w:rsidP="007E1E8B">
      <w:pPr>
        <w:tabs>
          <w:tab w:val="left" w:pos="2880"/>
          <w:tab w:val="left" w:pos="3060"/>
          <w:tab w:val="left" w:pos="3240"/>
          <w:tab w:val="left" w:pos="3420"/>
        </w:tabs>
        <w:jc w:val="both"/>
        <w:rPr>
          <w:b/>
          <w:sz w:val="28"/>
          <w:szCs w:val="28"/>
        </w:rPr>
      </w:pPr>
      <w:r w:rsidRPr="00A357C4">
        <w:rPr>
          <w:b/>
          <w:sz w:val="28"/>
          <w:szCs w:val="28"/>
        </w:rPr>
        <w:t xml:space="preserve">ділянок  та    прав  на </w:t>
      </w:r>
      <w:r w:rsidRPr="007E1E8B">
        <w:rPr>
          <w:b/>
          <w:sz w:val="28"/>
          <w:szCs w:val="28"/>
        </w:rPr>
        <w:t xml:space="preserve">них, </w:t>
      </w:r>
      <w:r w:rsidRPr="00A357C4">
        <w:rPr>
          <w:b/>
          <w:sz w:val="28"/>
          <w:szCs w:val="28"/>
        </w:rPr>
        <w:t>які</w:t>
      </w:r>
      <w:r w:rsidRPr="007E1E8B">
        <w:rPr>
          <w:b/>
          <w:sz w:val="28"/>
          <w:szCs w:val="28"/>
        </w:rPr>
        <w:t xml:space="preserve"> </w:t>
      </w:r>
      <w:r w:rsidRPr="00A357C4">
        <w:rPr>
          <w:b/>
          <w:sz w:val="28"/>
          <w:szCs w:val="28"/>
        </w:rPr>
        <w:t>відібрані</w:t>
      </w:r>
      <w:r w:rsidRPr="007E1E8B">
        <w:rPr>
          <w:b/>
          <w:sz w:val="28"/>
          <w:szCs w:val="28"/>
        </w:rPr>
        <w:t xml:space="preserve"> </w:t>
      </w:r>
    </w:p>
    <w:p w:rsidR="00680E30" w:rsidRPr="00A357C4" w:rsidRDefault="00680E30" w:rsidP="007E1E8B">
      <w:pPr>
        <w:tabs>
          <w:tab w:val="left" w:pos="2880"/>
          <w:tab w:val="left" w:pos="3060"/>
          <w:tab w:val="left" w:pos="3240"/>
          <w:tab w:val="left" w:pos="3420"/>
        </w:tabs>
        <w:jc w:val="both"/>
        <w:rPr>
          <w:b/>
          <w:sz w:val="28"/>
          <w:szCs w:val="28"/>
        </w:rPr>
      </w:pPr>
      <w:r w:rsidRPr="007E1E8B">
        <w:rPr>
          <w:b/>
          <w:sz w:val="28"/>
          <w:szCs w:val="28"/>
        </w:rPr>
        <w:t>для продажу на</w:t>
      </w:r>
      <w:r w:rsidR="007E1E8B">
        <w:rPr>
          <w:b/>
          <w:sz w:val="28"/>
          <w:szCs w:val="28"/>
        </w:rPr>
        <w:t xml:space="preserve"> </w:t>
      </w:r>
      <w:r w:rsidRPr="00A357C4">
        <w:rPr>
          <w:b/>
          <w:sz w:val="28"/>
          <w:szCs w:val="28"/>
        </w:rPr>
        <w:t xml:space="preserve">земельних </w:t>
      </w:r>
      <w:r w:rsidRPr="00A357C4">
        <w:rPr>
          <w:b/>
          <w:sz w:val="28"/>
          <w:szCs w:val="28"/>
          <w:lang w:val="ru-RU"/>
        </w:rPr>
        <w:t xml:space="preserve"> </w:t>
      </w:r>
      <w:r w:rsidRPr="00A357C4">
        <w:rPr>
          <w:b/>
          <w:sz w:val="28"/>
          <w:szCs w:val="28"/>
        </w:rPr>
        <w:t>аукціонах</w:t>
      </w:r>
      <w:r w:rsidRPr="00A357C4">
        <w:rPr>
          <w:b/>
          <w:sz w:val="28"/>
          <w:szCs w:val="28"/>
          <w:lang w:val="ru-RU"/>
        </w:rPr>
        <w:t xml:space="preserve"> у </w:t>
      </w:r>
      <w:r w:rsidRPr="00A357C4">
        <w:rPr>
          <w:b/>
          <w:sz w:val="28"/>
          <w:szCs w:val="28"/>
        </w:rPr>
        <w:t>201</w:t>
      </w:r>
      <w:r w:rsidR="001537DC" w:rsidRPr="00A357C4">
        <w:rPr>
          <w:b/>
          <w:sz w:val="28"/>
          <w:szCs w:val="28"/>
        </w:rPr>
        <w:t>6</w:t>
      </w:r>
      <w:r w:rsidRPr="00A357C4">
        <w:rPr>
          <w:b/>
          <w:sz w:val="28"/>
          <w:szCs w:val="28"/>
          <w:lang w:val="ru-RU"/>
        </w:rPr>
        <w:t xml:space="preserve">  </w:t>
      </w:r>
      <w:r w:rsidR="007E1E8B">
        <w:rPr>
          <w:b/>
          <w:sz w:val="28"/>
          <w:szCs w:val="28"/>
        </w:rPr>
        <w:t>році»</w:t>
      </w:r>
    </w:p>
    <w:p w:rsidR="00680E30" w:rsidRPr="00A357C4" w:rsidRDefault="00680E30" w:rsidP="00680E30">
      <w:pPr>
        <w:jc w:val="both"/>
        <w:rPr>
          <w:i/>
          <w:color w:val="FF0000"/>
          <w:sz w:val="28"/>
          <w:szCs w:val="28"/>
        </w:rPr>
      </w:pPr>
      <w:r w:rsidRPr="00A357C4">
        <w:rPr>
          <w:i/>
          <w:color w:val="FF0000"/>
          <w:sz w:val="28"/>
          <w:szCs w:val="28"/>
        </w:rPr>
        <w:t xml:space="preserve"> </w:t>
      </w:r>
    </w:p>
    <w:p w:rsidR="00680E30" w:rsidRPr="00A357C4" w:rsidRDefault="00680E30" w:rsidP="00680E30">
      <w:pPr>
        <w:jc w:val="both"/>
        <w:rPr>
          <w:sz w:val="28"/>
          <w:szCs w:val="28"/>
        </w:rPr>
      </w:pPr>
      <w:r w:rsidRPr="00A357C4">
        <w:rPr>
          <w:sz w:val="28"/>
          <w:szCs w:val="28"/>
        </w:rPr>
        <w:t xml:space="preserve">              З метою врегулювання питань щодо продажу земельних ділянок та права оренди на них, керуючись  чинним  Земельним  Кодексом України , Законом України «Про оренду землі»  ст.26 Закону України “Про місцеве самоврядування в </w:t>
      </w:r>
      <w:r w:rsidR="00EA7BC6" w:rsidRPr="00A357C4">
        <w:rPr>
          <w:sz w:val="28"/>
          <w:szCs w:val="28"/>
        </w:rPr>
        <w:t>Україні</w:t>
      </w:r>
      <w:r w:rsidRPr="00A357C4">
        <w:rPr>
          <w:sz w:val="28"/>
          <w:szCs w:val="28"/>
        </w:rPr>
        <w:t xml:space="preserve">,  </w:t>
      </w:r>
      <w:r w:rsidR="000E0CDD">
        <w:rPr>
          <w:sz w:val="28"/>
          <w:szCs w:val="28"/>
        </w:rPr>
        <w:t xml:space="preserve">ст. 136 Земельного кодексу України, погодивши з постійними депутатськими комісіями, </w:t>
      </w:r>
      <w:r w:rsidRPr="00A357C4">
        <w:rPr>
          <w:sz w:val="28"/>
          <w:szCs w:val="28"/>
        </w:rPr>
        <w:t>Острозьк</w:t>
      </w:r>
      <w:r w:rsidR="000E0CDD">
        <w:rPr>
          <w:sz w:val="28"/>
          <w:szCs w:val="28"/>
        </w:rPr>
        <w:t>а</w:t>
      </w:r>
      <w:r w:rsidRPr="00A357C4">
        <w:rPr>
          <w:sz w:val="28"/>
          <w:szCs w:val="28"/>
        </w:rPr>
        <w:t xml:space="preserve"> міськ</w:t>
      </w:r>
      <w:r w:rsidR="000E0CDD">
        <w:rPr>
          <w:sz w:val="28"/>
          <w:szCs w:val="28"/>
        </w:rPr>
        <w:t>а</w:t>
      </w:r>
      <w:r w:rsidRPr="00A357C4">
        <w:rPr>
          <w:sz w:val="28"/>
          <w:szCs w:val="28"/>
        </w:rPr>
        <w:t xml:space="preserve"> рад</w:t>
      </w:r>
      <w:r w:rsidR="000E0CDD">
        <w:rPr>
          <w:sz w:val="28"/>
          <w:szCs w:val="28"/>
        </w:rPr>
        <w:t>а</w:t>
      </w:r>
    </w:p>
    <w:p w:rsidR="00680E30" w:rsidRPr="00A357C4" w:rsidRDefault="00680E30" w:rsidP="00680E30">
      <w:pPr>
        <w:jc w:val="both"/>
        <w:rPr>
          <w:sz w:val="28"/>
          <w:szCs w:val="28"/>
        </w:rPr>
      </w:pPr>
    </w:p>
    <w:p w:rsidR="00680E30" w:rsidRPr="00A357C4" w:rsidRDefault="00680E30" w:rsidP="00680E30">
      <w:pPr>
        <w:jc w:val="center"/>
        <w:rPr>
          <w:b/>
          <w:sz w:val="28"/>
          <w:szCs w:val="28"/>
          <w:lang w:val="ru-RU"/>
        </w:rPr>
      </w:pPr>
      <w:r w:rsidRPr="00A357C4">
        <w:rPr>
          <w:b/>
          <w:sz w:val="28"/>
          <w:szCs w:val="28"/>
        </w:rPr>
        <w:t>В И Р І Ш И Л А  :</w:t>
      </w:r>
    </w:p>
    <w:p w:rsidR="00680E30" w:rsidRPr="00A357C4" w:rsidRDefault="00680E30" w:rsidP="00680E30">
      <w:pPr>
        <w:jc w:val="both"/>
        <w:rPr>
          <w:sz w:val="28"/>
          <w:szCs w:val="28"/>
        </w:rPr>
      </w:pPr>
    </w:p>
    <w:p w:rsidR="00680E30" w:rsidRDefault="00680E30" w:rsidP="00680E30">
      <w:pPr>
        <w:numPr>
          <w:ilvl w:val="0"/>
          <w:numId w:val="1"/>
        </w:numPr>
        <w:jc w:val="both"/>
        <w:rPr>
          <w:sz w:val="28"/>
          <w:szCs w:val="28"/>
        </w:rPr>
      </w:pPr>
      <w:r w:rsidRPr="00A357C4">
        <w:rPr>
          <w:sz w:val="28"/>
          <w:szCs w:val="28"/>
        </w:rPr>
        <w:t>Затвердити  перелік земельних ділянок, які відібрані для продажу на земельних аукціонах протягом 201</w:t>
      </w:r>
      <w:r w:rsidR="001537DC" w:rsidRPr="00A357C4">
        <w:rPr>
          <w:sz w:val="28"/>
          <w:szCs w:val="28"/>
        </w:rPr>
        <w:t>6</w:t>
      </w:r>
      <w:r w:rsidR="000E0CDD">
        <w:rPr>
          <w:sz w:val="28"/>
          <w:szCs w:val="28"/>
        </w:rPr>
        <w:t xml:space="preserve"> року</w:t>
      </w:r>
      <w:r w:rsidR="00614BEE" w:rsidRPr="00A357C4">
        <w:rPr>
          <w:sz w:val="28"/>
          <w:szCs w:val="28"/>
        </w:rPr>
        <w:t xml:space="preserve"> згідно додатку </w:t>
      </w:r>
      <w:r w:rsidRPr="00A357C4">
        <w:rPr>
          <w:sz w:val="28"/>
          <w:szCs w:val="28"/>
        </w:rPr>
        <w:t xml:space="preserve"> та  надати дозвіл на розробку проектів землеустрою</w:t>
      </w:r>
      <w:r w:rsidR="000E0CDD">
        <w:rPr>
          <w:sz w:val="28"/>
          <w:szCs w:val="28"/>
        </w:rPr>
        <w:t xml:space="preserve"> щодо їх відведення відповідно до</w:t>
      </w:r>
      <w:r w:rsidRPr="00A357C4">
        <w:rPr>
          <w:sz w:val="28"/>
          <w:szCs w:val="28"/>
        </w:rPr>
        <w:t xml:space="preserve"> містобудівної документації</w:t>
      </w:r>
      <w:r w:rsidR="001537DC" w:rsidRPr="00A357C4">
        <w:rPr>
          <w:sz w:val="28"/>
          <w:szCs w:val="28"/>
        </w:rPr>
        <w:t>.</w:t>
      </w:r>
    </w:p>
    <w:p w:rsidR="007E1E8B" w:rsidRPr="00A357C4" w:rsidRDefault="007E1E8B" w:rsidP="00680E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Додаток, затверджений рішенням від 29.01.2016 № 76, вважати таким, що втратив чинність.</w:t>
      </w:r>
    </w:p>
    <w:p w:rsidR="00680E30" w:rsidRPr="00A357C4" w:rsidRDefault="00680E30" w:rsidP="00680E30">
      <w:pPr>
        <w:numPr>
          <w:ilvl w:val="0"/>
          <w:numId w:val="1"/>
        </w:numPr>
        <w:jc w:val="both"/>
        <w:rPr>
          <w:sz w:val="28"/>
          <w:szCs w:val="28"/>
        </w:rPr>
      </w:pPr>
      <w:r w:rsidRPr="00A357C4">
        <w:rPr>
          <w:sz w:val="28"/>
          <w:szCs w:val="28"/>
        </w:rPr>
        <w:t>Уповноважити Рівненську товарну біржу на виконання торгів та</w:t>
      </w:r>
      <w:r w:rsidR="000E0CDD">
        <w:rPr>
          <w:sz w:val="28"/>
          <w:szCs w:val="28"/>
        </w:rPr>
        <w:t xml:space="preserve"> </w:t>
      </w:r>
      <w:r w:rsidRPr="00A357C4">
        <w:rPr>
          <w:sz w:val="28"/>
          <w:szCs w:val="28"/>
        </w:rPr>
        <w:t xml:space="preserve">організацію процедури підготовки до торгів, в тому числі виступити за необхідності замовником землевпорядної та </w:t>
      </w:r>
      <w:proofErr w:type="spellStart"/>
      <w:r w:rsidRPr="00A357C4">
        <w:rPr>
          <w:sz w:val="28"/>
          <w:szCs w:val="28"/>
        </w:rPr>
        <w:t>землеоціночної</w:t>
      </w:r>
      <w:proofErr w:type="spellEnd"/>
      <w:r w:rsidRPr="00A357C4">
        <w:rPr>
          <w:sz w:val="28"/>
          <w:szCs w:val="28"/>
        </w:rPr>
        <w:t xml:space="preserve"> документації з наступним відшкодуванням витрат за рахунок коштів, що сплачуються покупцем лотів.</w:t>
      </w:r>
    </w:p>
    <w:p w:rsidR="00680E30" w:rsidRPr="00A357C4" w:rsidRDefault="00680E30" w:rsidP="00680E30">
      <w:pPr>
        <w:numPr>
          <w:ilvl w:val="0"/>
          <w:numId w:val="1"/>
        </w:numPr>
        <w:jc w:val="both"/>
        <w:rPr>
          <w:sz w:val="28"/>
          <w:szCs w:val="28"/>
        </w:rPr>
      </w:pPr>
      <w:r w:rsidRPr="00A357C4">
        <w:rPr>
          <w:sz w:val="28"/>
          <w:szCs w:val="28"/>
        </w:rPr>
        <w:t>Після погодження проектів землеустрою щодо відведення згаданих ділянок забезпечити замовлення проведення  їх нормативної грошової (а в разі потреби – експертної) оцінки .</w:t>
      </w:r>
    </w:p>
    <w:p w:rsidR="00680E30" w:rsidRPr="00A357C4" w:rsidRDefault="00680E30" w:rsidP="00680E3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695"/>
        </w:tabs>
        <w:jc w:val="both"/>
        <w:rPr>
          <w:sz w:val="28"/>
          <w:szCs w:val="28"/>
        </w:rPr>
      </w:pPr>
      <w:r w:rsidRPr="00A357C4">
        <w:rPr>
          <w:sz w:val="28"/>
          <w:szCs w:val="28"/>
        </w:rPr>
        <w:t>Контроль за виконанням даного рішення доручити  постійн</w:t>
      </w:r>
      <w:r w:rsidR="000E0CDD">
        <w:rPr>
          <w:sz w:val="28"/>
          <w:szCs w:val="28"/>
        </w:rPr>
        <w:t>ій</w:t>
      </w:r>
      <w:r w:rsidRPr="00A357C4">
        <w:rPr>
          <w:sz w:val="28"/>
          <w:szCs w:val="28"/>
        </w:rPr>
        <w:t xml:space="preserve"> комісії з  питань  промисловості, будівництва, архітектури та  земельних відносин  та секретарю мі</w:t>
      </w:r>
      <w:r w:rsidR="001537DC" w:rsidRPr="00A357C4">
        <w:rPr>
          <w:sz w:val="28"/>
          <w:szCs w:val="28"/>
        </w:rPr>
        <w:t>ської ради  Ткачуку І.І.</w:t>
      </w:r>
      <w:r w:rsidRPr="00A357C4">
        <w:rPr>
          <w:sz w:val="28"/>
          <w:szCs w:val="28"/>
        </w:rPr>
        <w:t>, а організацію його виконання – засту</w:t>
      </w:r>
      <w:r w:rsidR="001537DC" w:rsidRPr="00A357C4">
        <w:rPr>
          <w:sz w:val="28"/>
          <w:szCs w:val="28"/>
        </w:rPr>
        <w:t>пнику міського голови Лисому А.М</w:t>
      </w:r>
      <w:r w:rsidRPr="00A357C4">
        <w:rPr>
          <w:sz w:val="28"/>
          <w:szCs w:val="28"/>
        </w:rPr>
        <w:t>.</w:t>
      </w:r>
    </w:p>
    <w:p w:rsidR="00680E30" w:rsidRDefault="00680E30" w:rsidP="00680E30">
      <w:pPr>
        <w:tabs>
          <w:tab w:val="left" w:pos="1620"/>
        </w:tabs>
        <w:ind w:firstLine="540"/>
        <w:rPr>
          <w:sz w:val="28"/>
          <w:szCs w:val="28"/>
        </w:rPr>
      </w:pPr>
    </w:p>
    <w:p w:rsidR="007E1E8B" w:rsidRPr="00A357C4" w:rsidRDefault="007E1E8B" w:rsidP="00680E30">
      <w:pPr>
        <w:tabs>
          <w:tab w:val="left" w:pos="1620"/>
        </w:tabs>
        <w:ind w:firstLine="540"/>
        <w:rPr>
          <w:sz w:val="28"/>
          <w:szCs w:val="28"/>
        </w:rPr>
      </w:pPr>
    </w:p>
    <w:p w:rsidR="00680E30" w:rsidRPr="00A357C4" w:rsidRDefault="007E1E8B" w:rsidP="00680E30">
      <w:pPr>
        <w:tabs>
          <w:tab w:val="left" w:pos="16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680E30" w:rsidRPr="00A357C4">
        <w:rPr>
          <w:b/>
          <w:sz w:val="28"/>
          <w:szCs w:val="28"/>
        </w:rPr>
        <w:t xml:space="preserve"> Міський голова          </w:t>
      </w:r>
      <w:r w:rsidR="001537DC" w:rsidRPr="00A357C4">
        <w:rPr>
          <w:b/>
          <w:sz w:val="28"/>
          <w:szCs w:val="28"/>
        </w:rPr>
        <w:t xml:space="preserve">         </w:t>
      </w:r>
      <w:r w:rsidR="00680E30" w:rsidRPr="00A357C4">
        <w:rPr>
          <w:b/>
          <w:sz w:val="28"/>
          <w:szCs w:val="28"/>
        </w:rPr>
        <w:t xml:space="preserve">                                      О.Шикер</w:t>
      </w:r>
    </w:p>
    <w:p w:rsidR="00695C24" w:rsidRPr="0040704A" w:rsidRDefault="00695C24" w:rsidP="00695C24">
      <w:pPr>
        <w:rPr>
          <w:sz w:val="28"/>
          <w:szCs w:val="28"/>
          <w:lang w:val="ru-RU"/>
        </w:rPr>
      </w:pPr>
    </w:p>
    <w:p w:rsidR="00E42ABD" w:rsidRPr="0040704A" w:rsidRDefault="00614BEE" w:rsidP="00695C24">
      <w:pPr>
        <w:tabs>
          <w:tab w:val="left" w:pos="5910"/>
        </w:tabs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5C24" w:rsidRPr="0040704A">
        <w:rPr>
          <w:sz w:val="28"/>
          <w:szCs w:val="28"/>
        </w:rPr>
        <w:lastRenderedPageBreak/>
        <w:t xml:space="preserve">                                                                     </w:t>
      </w:r>
      <w:r w:rsidR="00CE2C32" w:rsidRPr="0040704A">
        <w:rPr>
          <w:sz w:val="28"/>
          <w:szCs w:val="28"/>
        </w:rPr>
        <w:t xml:space="preserve">       </w:t>
      </w:r>
      <w:r w:rsidR="00695C24" w:rsidRPr="0040704A">
        <w:rPr>
          <w:sz w:val="28"/>
          <w:szCs w:val="28"/>
        </w:rPr>
        <w:t xml:space="preserve">   </w:t>
      </w:r>
    </w:p>
    <w:p w:rsidR="00680E30" w:rsidRPr="0040704A" w:rsidRDefault="00E42ABD" w:rsidP="00695C24">
      <w:pPr>
        <w:tabs>
          <w:tab w:val="left" w:pos="5910"/>
        </w:tabs>
        <w:jc w:val="center"/>
        <w:rPr>
          <w:sz w:val="28"/>
          <w:szCs w:val="28"/>
        </w:rPr>
      </w:pPr>
      <w:r w:rsidRPr="0040704A">
        <w:rPr>
          <w:sz w:val="28"/>
          <w:szCs w:val="28"/>
        </w:rPr>
        <w:t xml:space="preserve">                                                   </w:t>
      </w:r>
      <w:r w:rsidR="00097F3A" w:rsidRPr="0040704A">
        <w:rPr>
          <w:sz w:val="28"/>
          <w:szCs w:val="28"/>
        </w:rPr>
        <w:t xml:space="preserve">         </w:t>
      </w:r>
    </w:p>
    <w:tbl>
      <w:tblPr>
        <w:tblW w:w="9828" w:type="dxa"/>
        <w:tblLook w:val="01E0"/>
      </w:tblPr>
      <w:tblGrid>
        <w:gridCol w:w="3190"/>
        <w:gridCol w:w="2318"/>
        <w:gridCol w:w="4320"/>
      </w:tblGrid>
      <w:tr w:rsidR="005613ED" w:rsidRPr="0040704A" w:rsidTr="0015156E">
        <w:tc>
          <w:tcPr>
            <w:tcW w:w="3190" w:type="dxa"/>
          </w:tcPr>
          <w:p w:rsidR="005613ED" w:rsidRPr="0040704A" w:rsidRDefault="005613ED" w:rsidP="00EA7BC6"/>
        </w:tc>
        <w:tc>
          <w:tcPr>
            <w:tcW w:w="2318" w:type="dxa"/>
          </w:tcPr>
          <w:p w:rsidR="005613ED" w:rsidRPr="0040704A" w:rsidRDefault="005613ED" w:rsidP="00EA7BC6"/>
        </w:tc>
        <w:tc>
          <w:tcPr>
            <w:tcW w:w="4320" w:type="dxa"/>
          </w:tcPr>
          <w:p w:rsidR="005613ED" w:rsidRPr="0015156E" w:rsidRDefault="005613ED" w:rsidP="00EA7BC6">
            <w:pPr>
              <w:rPr>
                <w:sz w:val="28"/>
                <w:szCs w:val="28"/>
              </w:rPr>
            </w:pPr>
            <w:r w:rsidRPr="0015156E">
              <w:rPr>
                <w:sz w:val="28"/>
                <w:szCs w:val="28"/>
              </w:rPr>
              <w:t xml:space="preserve">Додаток  до рішення </w:t>
            </w:r>
          </w:p>
          <w:p w:rsidR="005613ED" w:rsidRPr="0015156E" w:rsidRDefault="005613ED" w:rsidP="00EA7BC6">
            <w:pPr>
              <w:rPr>
                <w:sz w:val="28"/>
                <w:szCs w:val="28"/>
              </w:rPr>
            </w:pPr>
            <w:r w:rsidRPr="0015156E">
              <w:rPr>
                <w:sz w:val="28"/>
                <w:szCs w:val="28"/>
              </w:rPr>
              <w:t>Острозької міської ради</w:t>
            </w:r>
          </w:p>
          <w:p w:rsidR="005613ED" w:rsidRPr="0015156E" w:rsidRDefault="005613ED" w:rsidP="002435B2">
            <w:pPr>
              <w:rPr>
                <w:sz w:val="28"/>
                <w:szCs w:val="28"/>
              </w:rPr>
            </w:pPr>
            <w:r w:rsidRPr="0015156E">
              <w:rPr>
                <w:sz w:val="28"/>
                <w:szCs w:val="28"/>
              </w:rPr>
              <w:t xml:space="preserve">від </w:t>
            </w:r>
            <w:r w:rsidR="002435B2">
              <w:rPr>
                <w:sz w:val="28"/>
                <w:szCs w:val="28"/>
              </w:rPr>
              <w:t>25 березня</w:t>
            </w:r>
            <w:r w:rsidRPr="0015156E">
              <w:rPr>
                <w:sz w:val="28"/>
                <w:szCs w:val="28"/>
              </w:rPr>
              <w:t xml:space="preserve"> 2016 року</w:t>
            </w:r>
          </w:p>
        </w:tc>
      </w:tr>
      <w:tr w:rsidR="005613ED" w:rsidRPr="0040704A" w:rsidTr="0015156E">
        <w:tc>
          <w:tcPr>
            <w:tcW w:w="3190" w:type="dxa"/>
          </w:tcPr>
          <w:p w:rsidR="005613ED" w:rsidRPr="0040704A" w:rsidRDefault="005613ED" w:rsidP="00EA7BC6"/>
        </w:tc>
        <w:tc>
          <w:tcPr>
            <w:tcW w:w="2318" w:type="dxa"/>
          </w:tcPr>
          <w:p w:rsidR="005613ED" w:rsidRPr="0040704A" w:rsidRDefault="005613ED" w:rsidP="00EA7BC6"/>
        </w:tc>
        <w:tc>
          <w:tcPr>
            <w:tcW w:w="4320" w:type="dxa"/>
          </w:tcPr>
          <w:p w:rsidR="005613ED" w:rsidRPr="0015156E" w:rsidRDefault="005613ED" w:rsidP="00EA7BC6">
            <w:pPr>
              <w:rPr>
                <w:sz w:val="28"/>
                <w:szCs w:val="28"/>
              </w:rPr>
            </w:pPr>
          </w:p>
        </w:tc>
      </w:tr>
    </w:tbl>
    <w:p w:rsidR="00680E30" w:rsidRPr="0040704A" w:rsidRDefault="00680E30" w:rsidP="005613ED">
      <w:pPr>
        <w:tabs>
          <w:tab w:val="left" w:pos="5910"/>
        </w:tabs>
        <w:jc w:val="both"/>
        <w:rPr>
          <w:sz w:val="28"/>
          <w:szCs w:val="28"/>
        </w:rPr>
      </w:pPr>
    </w:p>
    <w:p w:rsidR="00680E30" w:rsidRPr="0040704A" w:rsidRDefault="00680E30" w:rsidP="00695C24">
      <w:pPr>
        <w:tabs>
          <w:tab w:val="left" w:pos="5910"/>
        </w:tabs>
        <w:jc w:val="center"/>
        <w:rPr>
          <w:sz w:val="28"/>
          <w:szCs w:val="28"/>
        </w:rPr>
      </w:pPr>
    </w:p>
    <w:p w:rsidR="00594ECC" w:rsidRPr="005613ED" w:rsidRDefault="00937AA4" w:rsidP="005613ED">
      <w:pPr>
        <w:tabs>
          <w:tab w:val="left" w:pos="5910"/>
        </w:tabs>
      </w:pPr>
      <w:r w:rsidRPr="005613ED">
        <w:t xml:space="preserve"> </w:t>
      </w:r>
    </w:p>
    <w:p w:rsidR="00680E30" w:rsidRPr="00A357C4" w:rsidRDefault="00680E30" w:rsidP="00680E30">
      <w:pPr>
        <w:tabs>
          <w:tab w:val="left" w:pos="5910"/>
        </w:tabs>
        <w:jc w:val="center"/>
        <w:rPr>
          <w:sz w:val="28"/>
          <w:szCs w:val="28"/>
        </w:rPr>
      </w:pPr>
      <w:r w:rsidRPr="00A357C4">
        <w:rPr>
          <w:sz w:val="28"/>
          <w:szCs w:val="28"/>
        </w:rPr>
        <w:t>Перелік</w:t>
      </w:r>
    </w:p>
    <w:p w:rsidR="00680E30" w:rsidRPr="00A357C4" w:rsidRDefault="00680E30" w:rsidP="00680E30">
      <w:pPr>
        <w:tabs>
          <w:tab w:val="left" w:pos="5910"/>
        </w:tabs>
        <w:jc w:val="center"/>
        <w:rPr>
          <w:sz w:val="28"/>
          <w:szCs w:val="28"/>
        </w:rPr>
      </w:pPr>
      <w:r w:rsidRPr="00A357C4">
        <w:rPr>
          <w:sz w:val="28"/>
          <w:szCs w:val="28"/>
        </w:rPr>
        <w:t>земельних    ділянок,   які відібрані для продажу</w:t>
      </w:r>
    </w:p>
    <w:p w:rsidR="00680E30" w:rsidRPr="00A357C4" w:rsidRDefault="00680E30" w:rsidP="00680E30">
      <w:pPr>
        <w:tabs>
          <w:tab w:val="left" w:pos="5910"/>
        </w:tabs>
        <w:jc w:val="center"/>
        <w:rPr>
          <w:sz w:val="28"/>
          <w:szCs w:val="28"/>
        </w:rPr>
      </w:pPr>
      <w:r w:rsidRPr="00A357C4">
        <w:rPr>
          <w:sz w:val="28"/>
          <w:szCs w:val="28"/>
        </w:rPr>
        <w:t xml:space="preserve">  на  земельних аукціонах на території  м. Острога</w:t>
      </w:r>
    </w:p>
    <w:p w:rsidR="00680E30" w:rsidRPr="00A357C4" w:rsidRDefault="00680E30" w:rsidP="00680E30">
      <w:pPr>
        <w:tabs>
          <w:tab w:val="left" w:pos="5910"/>
        </w:tabs>
        <w:jc w:val="center"/>
        <w:rPr>
          <w:sz w:val="28"/>
          <w:szCs w:val="28"/>
        </w:rPr>
      </w:pPr>
      <w:r w:rsidRPr="00A357C4">
        <w:rPr>
          <w:sz w:val="28"/>
          <w:szCs w:val="28"/>
        </w:rPr>
        <w:t>в 201</w:t>
      </w:r>
      <w:r w:rsidR="001537DC" w:rsidRPr="00A357C4">
        <w:rPr>
          <w:sz w:val="28"/>
          <w:szCs w:val="28"/>
        </w:rPr>
        <w:t>6</w:t>
      </w:r>
      <w:r w:rsidR="006507E4" w:rsidRPr="00A357C4">
        <w:rPr>
          <w:sz w:val="28"/>
          <w:szCs w:val="28"/>
        </w:rPr>
        <w:t xml:space="preserve"> році </w:t>
      </w:r>
    </w:p>
    <w:p w:rsidR="006507E4" w:rsidRPr="0040704A" w:rsidRDefault="006507E4" w:rsidP="00680E30">
      <w:pPr>
        <w:tabs>
          <w:tab w:val="left" w:pos="5910"/>
        </w:tabs>
        <w:jc w:val="center"/>
        <w:rPr>
          <w:sz w:val="28"/>
          <w:szCs w:val="28"/>
        </w:rPr>
      </w:pPr>
    </w:p>
    <w:tbl>
      <w:tblPr>
        <w:tblW w:w="1045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800"/>
        <w:gridCol w:w="1260"/>
        <w:gridCol w:w="3625"/>
        <w:gridCol w:w="3408"/>
      </w:tblGrid>
      <w:tr w:rsidR="007E1E8B" w:rsidRPr="0040704A" w:rsidTr="007E1E8B">
        <w:tc>
          <w:tcPr>
            <w:tcW w:w="360" w:type="dxa"/>
          </w:tcPr>
          <w:p w:rsidR="007E1E8B" w:rsidRPr="001F4ECD" w:rsidRDefault="007E1E8B" w:rsidP="003272BB">
            <w:pPr>
              <w:tabs>
                <w:tab w:val="left" w:pos="5910"/>
              </w:tabs>
              <w:jc w:val="center"/>
            </w:pPr>
            <w:r w:rsidRPr="001F4ECD">
              <w:t>№</w:t>
            </w:r>
          </w:p>
        </w:tc>
        <w:tc>
          <w:tcPr>
            <w:tcW w:w="1800" w:type="dxa"/>
          </w:tcPr>
          <w:p w:rsidR="007E1E8B" w:rsidRPr="001F4ECD" w:rsidRDefault="007E1E8B" w:rsidP="003272BB">
            <w:pPr>
              <w:tabs>
                <w:tab w:val="left" w:pos="5910"/>
              </w:tabs>
              <w:jc w:val="center"/>
            </w:pPr>
            <w:r w:rsidRPr="001F4ECD">
              <w:t>Адреса земельної ділянки</w:t>
            </w:r>
          </w:p>
        </w:tc>
        <w:tc>
          <w:tcPr>
            <w:tcW w:w="1260" w:type="dxa"/>
          </w:tcPr>
          <w:p w:rsidR="007E1E8B" w:rsidRPr="001F4ECD" w:rsidRDefault="007E1E8B" w:rsidP="003272BB">
            <w:pPr>
              <w:tabs>
                <w:tab w:val="left" w:pos="5910"/>
              </w:tabs>
              <w:jc w:val="center"/>
            </w:pPr>
            <w:r w:rsidRPr="001F4ECD">
              <w:t xml:space="preserve">Площа, </w:t>
            </w:r>
            <w:proofErr w:type="spellStart"/>
            <w:r w:rsidRPr="001F4ECD">
              <w:t>орієнто-вно</w:t>
            </w:r>
            <w:proofErr w:type="spellEnd"/>
            <w:r w:rsidRPr="001F4ECD">
              <w:t>, га</w:t>
            </w:r>
          </w:p>
        </w:tc>
        <w:tc>
          <w:tcPr>
            <w:tcW w:w="3625" w:type="dxa"/>
          </w:tcPr>
          <w:p w:rsidR="007E1E8B" w:rsidRPr="001F4ECD" w:rsidRDefault="007E1E8B" w:rsidP="009172D7">
            <w:pPr>
              <w:tabs>
                <w:tab w:val="left" w:pos="5910"/>
              </w:tabs>
              <w:ind w:right="-422"/>
              <w:jc w:val="center"/>
            </w:pPr>
            <w:r w:rsidRPr="001F4ECD">
              <w:t>Запропоноване цільове використання</w:t>
            </w:r>
          </w:p>
        </w:tc>
        <w:tc>
          <w:tcPr>
            <w:tcW w:w="3408" w:type="dxa"/>
          </w:tcPr>
          <w:p w:rsidR="007E1E8B" w:rsidRPr="001F4ECD" w:rsidRDefault="007E1E8B" w:rsidP="003272BB">
            <w:pPr>
              <w:tabs>
                <w:tab w:val="left" w:pos="5910"/>
              </w:tabs>
              <w:jc w:val="center"/>
            </w:pPr>
            <w:r w:rsidRPr="001F4ECD">
              <w:t>Категорія земель</w:t>
            </w:r>
          </w:p>
          <w:p w:rsidR="007E1E8B" w:rsidRPr="001F4ECD" w:rsidRDefault="007E1E8B" w:rsidP="003272BB">
            <w:pPr>
              <w:tabs>
                <w:tab w:val="left" w:pos="5910"/>
              </w:tabs>
              <w:jc w:val="center"/>
            </w:pPr>
            <w:r w:rsidRPr="001F4ECD">
              <w:t xml:space="preserve">. </w:t>
            </w:r>
          </w:p>
        </w:tc>
      </w:tr>
      <w:tr w:rsidR="007E1E8B" w:rsidRPr="0040704A" w:rsidTr="007E1E8B">
        <w:tc>
          <w:tcPr>
            <w:tcW w:w="360" w:type="dxa"/>
          </w:tcPr>
          <w:p w:rsidR="007E1E8B" w:rsidRPr="001F4ECD" w:rsidRDefault="007E1E8B" w:rsidP="0086711D">
            <w:pPr>
              <w:tabs>
                <w:tab w:val="left" w:pos="5910"/>
              </w:tabs>
              <w:jc w:val="center"/>
              <w:rPr>
                <w:lang w:val="ru-RU"/>
              </w:rPr>
            </w:pPr>
            <w:r w:rsidRPr="001F4ECD">
              <w:rPr>
                <w:lang w:val="ru-RU"/>
              </w:rPr>
              <w:t>1</w:t>
            </w:r>
          </w:p>
        </w:tc>
        <w:tc>
          <w:tcPr>
            <w:tcW w:w="1800" w:type="dxa"/>
          </w:tcPr>
          <w:p w:rsidR="007E1E8B" w:rsidRPr="001F4ECD" w:rsidRDefault="007E1E8B" w:rsidP="0086711D">
            <w:pPr>
              <w:tabs>
                <w:tab w:val="left" w:pos="5910"/>
              </w:tabs>
              <w:jc w:val="center"/>
            </w:pPr>
            <w:r w:rsidRPr="001F4ECD">
              <w:t>пров. Садовий, 2в</w:t>
            </w:r>
          </w:p>
        </w:tc>
        <w:tc>
          <w:tcPr>
            <w:tcW w:w="1260" w:type="dxa"/>
          </w:tcPr>
          <w:p w:rsidR="007E1E8B" w:rsidRPr="001F4ECD" w:rsidRDefault="000E0CDD" w:rsidP="0086711D">
            <w:pPr>
              <w:tabs>
                <w:tab w:val="left" w:pos="5910"/>
              </w:tabs>
              <w:jc w:val="center"/>
            </w:pPr>
            <w:r>
              <w:t>0,0247</w:t>
            </w:r>
          </w:p>
        </w:tc>
        <w:tc>
          <w:tcPr>
            <w:tcW w:w="3625" w:type="dxa"/>
          </w:tcPr>
          <w:p w:rsidR="007E1E8B" w:rsidRPr="001F4ECD" w:rsidRDefault="007E1E8B" w:rsidP="0086711D">
            <w:pPr>
              <w:tabs>
                <w:tab w:val="left" w:pos="6960"/>
              </w:tabs>
              <w:jc w:val="center"/>
            </w:pPr>
            <w:r w:rsidRPr="001F4ECD">
              <w:t>для будівництва та обслуговування будівель торгівлі</w:t>
            </w:r>
          </w:p>
        </w:tc>
        <w:tc>
          <w:tcPr>
            <w:tcW w:w="3408" w:type="dxa"/>
          </w:tcPr>
          <w:p w:rsidR="007E1E8B" w:rsidRPr="001F4ECD" w:rsidRDefault="000E0CDD" w:rsidP="003272BB">
            <w:pPr>
              <w:tabs>
                <w:tab w:val="left" w:pos="5910"/>
              </w:tabs>
              <w:jc w:val="center"/>
            </w:pPr>
            <w:r w:rsidRPr="001F4ECD">
              <w:t>землі запасу житлової та громадської забудови</w:t>
            </w:r>
          </w:p>
        </w:tc>
      </w:tr>
      <w:tr w:rsidR="007E1E8B" w:rsidRPr="0040704A" w:rsidTr="007E1E8B">
        <w:tc>
          <w:tcPr>
            <w:tcW w:w="360" w:type="dxa"/>
          </w:tcPr>
          <w:p w:rsidR="007E1E8B" w:rsidRPr="001F4ECD" w:rsidRDefault="007E1E8B" w:rsidP="0086711D">
            <w:pPr>
              <w:tabs>
                <w:tab w:val="left" w:pos="5910"/>
              </w:tabs>
              <w:jc w:val="center"/>
              <w:rPr>
                <w:lang w:val="ru-RU"/>
              </w:rPr>
            </w:pPr>
            <w:r w:rsidRPr="001F4ECD">
              <w:rPr>
                <w:lang w:val="ru-RU"/>
              </w:rPr>
              <w:t>2</w:t>
            </w:r>
          </w:p>
        </w:tc>
        <w:tc>
          <w:tcPr>
            <w:tcW w:w="1800" w:type="dxa"/>
          </w:tcPr>
          <w:p w:rsidR="007E1E8B" w:rsidRPr="001F4ECD" w:rsidRDefault="007E1E8B" w:rsidP="004F37DF">
            <w:pPr>
              <w:tabs>
                <w:tab w:val="left" w:pos="5910"/>
              </w:tabs>
              <w:jc w:val="center"/>
            </w:pPr>
            <w:r w:rsidRPr="001F4ECD">
              <w:t>вул. Кривоноса, 32</w:t>
            </w:r>
          </w:p>
        </w:tc>
        <w:tc>
          <w:tcPr>
            <w:tcW w:w="1260" w:type="dxa"/>
          </w:tcPr>
          <w:p w:rsidR="007E1E8B" w:rsidRPr="001F4ECD" w:rsidRDefault="007E1E8B" w:rsidP="004F37DF">
            <w:pPr>
              <w:tabs>
                <w:tab w:val="left" w:pos="5910"/>
              </w:tabs>
              <w:jc w:val="center"/>
            </w:pPr>
            <w:r w:rsidRPr="001F4ECD">
              <w:t>0,</w:t>
            </w:r>
            <w:r>
              <w:t>1635</w:t>
            </w:r>
          </w:p>
        </w:tc>
        <w:tc>
          <w:tcPr>
            <w:tcW w:w="3625" w:type="dxa"/>
          </w:tcPr>
          <w:p w:rsidR="007E1E8B" w:rsidRPr="001F4ECD" w:rsidRDefault="007E1E8B" w:rsidP="004F37DF">
            <w:pPr>
              <w:tabs>
                <w:tab w:val="left" w:pos="6960"/>
              </w:tabs>
              <w:jc w:val="center"/>
            </w:pPr>
            <w:r w:rsidRPr="001F4ECD">
              <w:t>для будівництва та обслуговування будівель торгівлі</w:t>
            </w:r>
          </w:p>
        </w:tc>
        <w:tc>
          <w:tcPr>
            <w:tcW w:w="3408" w:type="dxa"/>
          </w:tcPr>
          <w:p w:rsidR="007E1E8B" w:rsidRPr="001F4ECD" w:rsidRDefault="007E1E8B" w:rsidP="003272BB">
            <w:pPr>
              <w:tabs>
                <w:tab w:val="left" w:pos="5910"/>
              </w:tabs>
              <w:jc w:val="center"/>
            </w:pPr>
            <w:r w:rsidRPr="001F4ECD">
              <w:t>землі запасу житлової та громадської забудови</w:t>
            </w:r>
          </w:p>
        </w:tc>
      </w:tr>
      <w:tr w:rsidR="007E1E8B" w:rsidRPr="0040704A" w:rsidTr="007E1E8B">
        <w:tc>
          <w:tcPr>
            <w:tcW w:w="360" w:type="dxa"/>
          </w:tcPr>
          <w:p w:rsidR="007E1E8B" w:rsidRPr="001F4ECD" w:rsidRDefault="007E1E8B" w:rsidP="0086711D">
            <w:pPr>
              <w:tabs>
                <w:tab w:val="left" w:pos="591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00" w:type="dxa"/>
          </w:tcPr>
          <w:p w:rsidR="007E1E8B" w:rsidRPr="009207FB" w:rsidRDefault="007E1E8B" w:rsidP="009207FB">
            <w:pPr>
              <w:tabs>
                <w:tab w:val="left" w:pos="6960"/>
              </w:tabs>
              <w:jc w:val="center"/>
            </w:pPr>
            <w:r w:rsidRPr="009207FB">
              <w:t>вул. Татарська, 76</w:t>
            </w:r>
          </w:p>
        </w:tc>
        <w:tc>
          <w:tcPr>
            <w:tcW w:w="1260" w:type="dxa"/>
          </w:tcPr>
          <w:p w:rsidR="007E1E8B" w:rsidRPr="001F4ECD" w:rsidRDefault="007E1E8B" w:rsidP="009207FB">
            <w:pPr>
              <w:tabs>
                <w:tab w:val="left" w:pos="6960"/>
              </w:tabs>
              <w:jc w:val="center"/>
            </w:pPr>
            <w:r w:rsidRPr="009207FB">
              <w:t>0,0742</w:t>
            </w:r>
          </w:p>
        </w:tc>
        <w:tc>
          <w:tcPr>
            <w:tcW w:w="3625" w:type="dxa"/>
          </w:tcPr>
          <w:p w:rsidR="007E1E8B" w:rsidRPr="001F4ECD" w:rsidRDefault="007E1E8B" w:rsidP="009207FB">
            <w:pPr>
              <w:tabs>
                <w:tab w:val="left" w:pos="6960"/>
              </w:tabs>
              <w:jc w:val="center"/>
            </w:pPr>
            <w:r w:rsidRPr="009207FB">
              <w:t>для будівництва та обслуговування будівель торгівлі</w:t>
            </w:r>
          </w:p>
        </w:tc>
        <w:tc>
          <w:tcPr>
            <w:tcW w:w="3408" w:type="dxa"/>
          </w:tcPr>
          <w:p w:rsidR="007E1E8B" w:rsidRPr="001F4ECD" w:rsidRDefault="007E1E8B" w:rsidP="003272BB">
            <w:pPr>
              <w:tabs>
                <w:tab w:val="left" w:pos="5910"/>
              </w:tabs>
              <w:jc w:val="center"/>
            </w:pPr>
            <w:r w:rsidRPr="009207FB">
              <w:t>землі запасу житлової та громадської забудови</w:t>
            </w:r>
          </w:p>
        </w:tc>
      </w:tr>
      <w:tr w:rsidR="007E1E8B" w:rsidRPr="0040704A" w:rsidTr="007E1E8B">
        <w:tc>
          <w:tcPr>
            <w:tcW w:w="360" w:type="dxa"/>
          </w:tcPr>
          <w:p w:rsidR="007E1E8B" w:rsidRDefault="007E1E8B" w:rsidP="0086711D">
            <w:pPr>
              <w:tabs>
                <w:tab w:val="left" w:pos="591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00" w:type="dxa"/>
          </w:tcPr>
          <w:p w:rsidR="007E1E8B" w:rsidRPr="009207FB" w:rsidRDefault="00EE4E16" w:rsidP="009207FB">
            <w:pPr>
              <w:tabs>
                <w:tab w:val="left" w:pos="6960"/>
              </w:tabs>
              <w:jc w:val="center"/>
            </w:pPr>
            <w:r>
              <w:t xml:space="preserve">пр-т. Незалежності, </w:t>
            </w:r>
            <w:r w:rsidR="007E1E8B">
              <w:t>77 б</w:t>
            </w:r>
          </w:p>
        </w:tc>
        <w:tc>
          <w:tcPr>
            <w:tcW w:w="1260" w:type="dxa"/>
          </w:tcPr>
          <w:p w:rsidR="007E1E8B" w:rsidRPr="009207FB" w:rsidRDefault="007E1E8B" w:rsidP="009207FB">
            <w:pPr>
              <w:tabs>
                <w:tab w:val="left" w:pos="6960"/>
              </w:tabs>
              <w:jc w:val="center"/>
            </w:pPr>
            <w:r>
              <w:t>0,025</w:t>
            </w:r>
          </w:p>
        </w:tc>
        <w:tc>
          <w:tcPr>
            <w:tcW w:w="3625" w:type="dxa"/>
          </w:tcPr>
          <w:p w:rsidR="007E1E8B" w:rsidRPr="009207FB" w:rsidRDefault="007E1E8B" w:rsidP="009207FB">
            <w:pPr>
              <w:tabs>
                <w:tab w:val="left" w:pos="6960"/>
              </w:tabs>
              <w:jc w:val="center"/>
            </w:pPr>
            <w:r>
              <w:t>для роздрібної торгівлі та комерційних послуг</w:t>
            </w:r>
          </w:p>
        </w:tc>
        <w:tc>
          <w:tcPr>
            <w:tcW w:w="3408" w:type="dxa"/>
          </w:tcPr>
          <w:p w:rsidR="007E1E8B" w:rsidRPr="001F4ECD" w:rsidRDefault="007E1E8B" w:rsidP="003272BB">
            <w:pPr>
              <w:tabs>
                <w:tab w:val="left" w:pos="5910"/>
              </w:tabs>
              <w:jc w:val="center"/>
            </w:pPr>
            <w:r w:rsidRPr="001F4ECD">
              <w:t>землі запасу житлової та громадської забудови</w:t>
            </w:r>
          </w:p>
        </w:tc>
      </w:tr>
    </w:tbl>
    <w:p w:rsidR="001537DC" w:rsidRPr="00D675F2" w:rsidRDefault="001537DC" w:rsidP="00CE2C32">
      <w:pPr>
        <w:ind w:firstLine="708"/>
        <w:rPr>
          <w:sz w:val="28"/>
          <w:szCs w:val="28"/>
          <w:lang w:val="ru-RU"/>
        </w:rPr>
      </w:pPr>
    </w:p>
    <w:p w:rsidR="001537DC" w:rsidRDefault="001537DC" w:rsidP="00CE2C32">
      <w:pPr>
        <w:ind w:firstLine="708"/>
        <w:rPr>
          <w:sz w:val="28"/>
          <w:szCs w:val="28"/>
        </w:rPr>
      </w:pPr>
    </w:p>
    <w:p w:rsidR="006507E4" w:rsidRPr="0040704A" w:rsidRDefault="006507E4" w:rsidP="00CE2C32">
      <w:pPr>
        <w:ind w:firstLine="708"/>
        <w:rPr>
          <w:sz w:val="28"/>
          <w:szCs w:val="28"/>
        </w:rPr>
      </w:pPr>
    </w:p>
    <w:p w:rsidR="00283EB5" w:rsidRPr="0040704A" w:rsidRDefault="00283EB5" w:rsidP="00CE2C32">
      <w:pPr>
        <w:ind w:firstLine="708"/>
        <w:rPr>
          <w:sz w:val="28"/>
          <w:szCs w:val="28"/>
        </w:rPr>
      </w:pPr>
    </w:p>
    <w:p w:rsidR="00203167" w:rsidRPr="00A357C4" w:rsidRDefault="00922FA1" w:rsidP="002435B2">
      <w:pPr>
        <w:rPr>
          <w:sz w:val="28"/>
          <w:szCs w:val="28"/>
        </w:rPr>
      </w:pPr>
      <w:r w:rsidRPr="00A357C4">
        <w:rPr>
          <w:sz w:val="28"/>
          <w:szCs w:val="28"/>
        </w:rPr>
        <w:t xml:space="preserve">Секретар міської ради                 </w:t>
      </w:r>
      <w:r w:rsidR="0040704A" w:rsidRPr="00A357C4">
        <w:rPr>
          <w:sz w:val="28"/>
          <w:szCs w:val="28"/>
        </w:rPr>
        <w:tab/>
      </w:r>
      <w:r w:rsidR="0040704A" w:rsidRPr="00A357C4">
        <w:rPr>
          <w:sz w:val="28"/>
          <w:szCs w:val="28"/>
        </w:rPr>
        <w:tab/>
      </w:r>
      <w:r w:rsidR="0040704A" w:rsidRPr="00A357C4">
        <w:rPr>
          <w:sz w:val="28"/>
          <w:szCs w:val="28"/>
        </w:rPr>
        <w:tab/>
      </w:r>
      <w:r w:rsidR="005613ED" w:rsidRPr="00A357C4">
        <w:rPr>
          <w:sz w:val="28"/>
          <w:szCs w:val="28"/>
        </w:rPr>
        <w:t xml:space="preserve">                </w:t>
      </w:r>
      <w:r w:rsidR="0040704A" w:rsidRPr="00A357C4">
        <w:rPr>
          <w:sz w:val="28"/>
          <w:szCs w:val="28"/>
        </w:rPr>
        <w:tab/>
      </w:r>
      <w:r w:rsidRPr="00A357C4">
        <w:rPr>
          <w:sz w:val="28"/>
          <w:szCs w:val="28"/>
        </w:rPr>
        <w:t xml:space="preserve">  </w:t>
      </w:r>
      <w:r w:rsidR="001537DC" w:rsidRPr="00A357C4">
        <w:rPr>
          <w:sz w:val="28"/>
          <w:szCs w:val="28"/>
        </w:rPr>
        <w:t>І. Ткачук</w:t>
      </w:r>
    </w:p>
    <w:p w:rsidR="00B91F06" w:rsidRDefault="00B91F06" w:rsidP="001537DC">
      <w:pPr>
        <w:jc w:val="both"/>
        <w:rPr>
          <w:sz w:val="28"/>
          <w:szCs w:val="28"/>
        </w:rPr>
      </w:pPr>
    </w:p>
    <w:p w:rsidR="00FD7072" w:rsidRDefault="00FD7072" w:rsidP="001537DC">
      <w:pPr>
        <w:jc w:val="both"/>
        <w:rPr>
          <w:sz w:val="28"/>
          <w:szCs w:val="28"/>
        </w:rPr>
      </w:pPr>
    </w:p>
    <w:p w:rsidR="00FD7072" w:rsidRDefault="00FD7072" w:rsidP="001537DC">
      <w:pPr>
        <w:jc w:val="both"/>
        <w:rPr>
          <w:sz w:val="28"/>
          <w:szCs w:val="28"/>
        </w:rPr>
      </w:pPr>
    </w:p>
    <w:p w:rsidR="00FD7072" w:rsidRDefault="00FD7072" w:rsidP="001537DC">
      <w:pPr>
        <w:jc w:val="both"/>
        <w:rPr>
          <w:sz w:val="28"/>
          <w:szCs w:val="28"/>
        </w:rPr>
      </w:pPr>
    </w:p>
    <w:p w:rsidR="00FD7072" w:rsidRDefault="00FD7072" w:rsidP="001537DC">
      <w:pPr>
        <w:jc w:val="both"/>
        <w:rPr>
          <w:sz w:val="28"/>
          <w:szCs w:val="28"/>
        </w:rPr>
      </w:pPr>
    </w:p>
    <w:p w:rsidR="00FD7072" w:rsidRDefault="00FD7072" w:rsidP="001537DC">
      <w:pPr>
        <w:jc w:val="both"/>
        <w:rPr>
          <w:sz w:val="28"/>
          <w:szCs w:val="28"/>
        </w:rPr>
      </w:pPr>
    </w:p>
    <w:p w:rsidR="00FD7072" w:rsidRDefault="00FD7072" w:rsidP="001537DC">
      <w:pPr>
        <w:jc w:val="both"/>
        <w:rPr>
          <w:sz w:val="28"/>
          <w:szCs w:val="28"/>
        </w:rPr>
      </w:pPr>
    </w:p>
    <w:p w:rsidR="00FD7072" w:rsidRDefault="00FD7072" w:rsidP="001537DC">
      <w:pPr>
        <w:jc w:val="both"/>
        <w:rPr>
          <w:sz w:val="28"/>
          <w:szCs w:val="28"/>
        </w:rPr>
      </w:pPr>
    </w:p>
    <w:p w:rsidR="00FD7072" w:rsidRDefault="00FD7072" w:rsidP="001537DC">
      <w:pPr>
        <w:jc w:val="both"/>
        <w:rPr>
          <w:sz w:val="28"/>
          <w:szCs w:val="28"/>
        </w:rPr>
      </w:pPr>
    </w:p>
    <w:p w:rsidR="00FD7072" w:rsidRDefault="00FD7072" w:rsidP="001537DC">
      <w:pPr>
        <w:jc w:val="both"/>
        <w:rPr>
          <w:sz w:val="28"/>
          <w:szCs w:val="28"/>
        </w:rPr>
      </w:pPr>
    </w:p>
    <w:p w:rsidR="00FD7072" w:rsidRDefault="00FD7072" w:rsidP="001537DC">
      <w:pPr>
        <w:jc w:val="both"/>
        <w:rPr>
          <w:sz w:val="28"/>
          <w:szCs w:val="28"/>
        </w:rPr>
      </w:pPr>
    </w:p>
    <w:p w:rsidR="00FD7072" w:rsidRDefault="00FD7072" w:rsidP="001537DC">
      <w:pPr>
        <w:jc w:val="both"/>
        <w:rPr>
          <w:sz w:val="28"/>
          <w:szCs w:val="28"/>
        </w:rPr>
      </w:pPr>
    </w:p>
    <w:p w:rsidR="00FD7072" w:rsidRDefault="00FD7072" w:rsidP="001537DC">
      <w:pPr>
        <w:jc w:val="both"/>
        <w:rPr>
          <w:sz w:val="28"/>
          <w:szCs w:val="28"/>
        </w:rPr>
      </w:pPr>
    </w:p>
    <w:p w:rsidR="00FD7072" w:rsidRDefault="00FD7072" w:rsidP="001537DC">
      <w:pPr>
        <w:jc w:val="both"/>
        <w:rPr>
          <w:sz w:val="28"/>
          <w:szCs w:val="28"/>
        </w:rPr>
      </w:pPr>
    </w:p>
    <w:p w:rsidR="00FD7072" w:rsidRDefault="00FD7072" w:rsidP="001537DC">
      <w:pPr>
        <w:jc w:val="both"/>
        <w:rPr>
          <w:sz w:val="28"/>
          <w:szCs w:val="28"/>
        </w:rPr>
      </w:pPr>
    </w:p>
    <w:p w:rsidR="00FD7072" w:rsidRDefault="00FD7072" w:rsidP="001537DC">
      <w:pPr>
        <w:jc w:val="both"/>
        <w:rPr>
          <w:sz w:val="28"/>
          <w:szCs w:val="28"/>
        </w:rPr>
      </w:pPr>
    </w:p>
    <w:sectPr w:rsidR="00FD7072" w:rsidSect="00097F3A">
      <w:pgSz w:w="11906" w:h="16838"/>
      <w:pgMar w:top="53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F6962"/>
    <w:multiLevelType w:val="hybridMultilevel"/>
    <w:tmpl w:val="E0A83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695C24"/>
    <w:rsid w:val="000329F6"/>
    <w:rsid w:val="00043257"/>
    <w:rsid w:val="00053A74"/>
    <w:rsid w:val="00066DD3"/>
    <w:rsid w:val="00085B35"/>
    <w:rsid w:val="00094C65"/>
    <w:rsid w:val="00097F3A"/>
    <w:rsid w:val="000D6D75"/>
    <w:rsid w:val="000E0CDD"/>
    <w:rsid w:val="0015156E"/>
    <w:rsid w:val="001534A6"/>
    <w:rsid w:val="001537DC"/>
    <w:rsid w:val="001829FD"/>
    <w:rsid w:val="00197835"/>
    <w:rsid w:val="001C6202"/>
    <w:rsid w:val="001E61E1"/>
    <w:rsid w:val="001F4ECD"/>
    <w:rsid w:val="00203167"/>
    <w:rsid w:val="00215BC7"/>
    <w:rsid w:val="002435B2"/>
    <w:rsid w:val="002572BF"/>
    <w:rsid w:val="00283EB5"/>
    <w:rsid w:val="0029617F"/>
    <w:rsid w:val="00297B15"/>
    <w:rsid w:val="003042FD"/>
    <w:rsid w:val="003272BB"/>
    <w:rsid w:val="003A6456"/>
    <w:rsid w:val="003E1EF8"/>
    <w:rsid w:val="0040704A"/>
    <w:rsid w:val="00416F5A"/>
    <w:rsid w:val="00422901"/>
    <w:rsid w:val="00430474"/>
    <w:rsid w:val="00430B7B"/>
    <w:rsid w:val="00440793"/>
    <w:rsid w:val="004868AF"/>
    <w:rsid w:val="004F37DF"/>
    <w:rsid w:val="0050457E"/>
    <w:rsid w:val="005613ED"/>
    <w:rsid w:val="005668A2"/>
    <w:rsid w:val="00573FF7"/>
    <w:rsid w:val="00594ECC"/>
    <w:rsid w:val="00614BEE"/>
    <w:rsid w:val="006507E4"/>
    <w:rsid w:val="00653C95"/>
    <w:rsid w:val="00680E30"/>
    <w:rsid w:val="00695C24"/>
    <w:rsid w:val="006F1603"/>
    <w:rsid w:val="00712201"/>
    <w:rsid w:val="00713B33"/>
    <w:rsid w:val="00716870"/>
    <w:rsid w:val="00781943"/>
    <w:rsid w:val="007C0062"/>
    <w:rsid w:val="007E1E8B"/>
    <w:rsid w:val="007F7D68"/>
    <w:rsid w:val="00814209"/>
    <w:rsid w:val="00853A0B"/>
    <w:rsid w:val="0086711D"/>
    <w:rsid w:val="008A67C8"/>
    <w:rsid w:val="009172D7"/>
    <w:rsid w:val="009207FB"/>
    <w:rsid w:val="00922FA1"/>
    <w:rsid w:val="00923EA5"/>
    <w:rsid w:val="00937AA4"/>
    <w:rsid w:val="009E7BF9"/>
    <w:rsid w:val="009F61BC"/>
    <w:rsid w:val="00A3320A"/>
    <w:rsid w:val="00A357C4"/>
    <w:rsid w:val="00A47470"/>
    <w:rsid w:val="00AB6A76"/>
    <w:rsid w:val="00AD1EB1"/>
    <w:rsid w:val="00AF4382"/>
    <w:rsid w:val="00B07A0C"/>
    <w:rsid w:val="00B23118"/>
    <w:rsid w:val="00B565E8"/>
    <w:rsid w:val="00B91A67"/>
    <w:rsid w:val="00B91F06"/>
    <w:rsid w:val="00C04B7E"/>
    <w:rsid w:val="00C07404"/>
    <w:rsid w:val="00CA21C4"/>
    <w:rsid w:val="00CB61CF"/>
    <w:rsid w:val="00CE2C32"/>
    <w:rsid w:val="00CF720F"/>
    <w:rsid w:val="00D05194"/>
    <w:rsid w:val="00D60B09"/>
    <w:rsid w:val="00D675F2"/>
    <w:rsid w:val="00DC7DD4"/>
    <w:rsid w:val="00E20A4C"/>
    <w:rsid w:val="00E23503"/>
    <w:rsid w:val="00E42ABD"/>
    <w:rsid w:val="00E827DD"/>
    <w:rsid w:val="00EA7BC6"/>
    <w:rsid w:val="00EE4E16"/>
    <w:rsid w:val="00F02C5F"/>
    <w:rsid w:val="00F07908"/>
    <w:rsid w:val="00F44B52"/>
    <w:rsid w:val="00F56FA5"/>
    <w:rsid w:val="00F77589"/>
    <w:rsid w:val="00F96051"/>
    <w:rsid w:val="00FB1F3F"/>
    <w:rsid w:val="00FD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C2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695C24"/>
    <w:pPr>
      <w:keepNext/>
      <w:widowControl w:val="0"/>
      <w:tabs>
        <w:tab w:val="num" w:pos="0"/>
      </w:tabs>
      <w:suppressAutoHyphens/>
      <w:jc w:val="center"/>
      <w:outlineLvl w:val="0"/>
    </w:pPr>
    <w:rPr>
      <w:rFonts w:eastAsia="Arial Unicode MS"/>
      <w:b/>
      <w:bC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E2C32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153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cp:lastModifiedBy>1</cp:lastModifiedBy>
  <cp:revision>5</cp:revision>
  <cp:lastPrinted>2016-03-29T08:27:00Z</cp:lastPrinted>
  <dcterms:created xsi:type="dcterms:W3CDTF">2016-03-29T08:10:00Z</dcterms:created>
  <dcterms:modified xsi:type="dcterms:W3CDTF">2016-03-31T06:57:00Z</dcterms:modified>
</cp:coreProperties>
</file>