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09" w:rsidRPr="00890ADB" w:rsidRDefault="006D1AEF" w:rsidP="00663909">
      <w:pPr>
        <w:pStyle w:val="a5"/>
        <w:tabs>
          <w:tab w:val="left" w:pos="-2679"/>
        </w:tabs>
        <w:ind w:firstLine="708"/>
        <w:jc w:val="both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7pt;margin-top:4.45pt;width:48.8pt;height:63pt;z-index:251659264" fillcolor="window">
            <v:imagedata r:id="rId6" o:title=""/>
            <w10:wrap type="square"/>
          </v:shape>
          <o:OLEObject Type="Embed" ProgID="Word.Picture.8" ShapeID="_x0000_s1026" DrawAspect="Content" ObjectID="_1515930207" r:id="rId7"/>
        </w:pict>
      </w:r>
    </w:p>
    <w:p w:rsidR="00663909" w:rsidRDefault="00663909" w:rsidP="00663909">
      <w:pPr>
        <w:tabs>
          <w:tab w:val="left" w:pos="5073"/>
        </w:tabs>
        <w:jc w:val="center"/>
      </w:pPr>
    </w:p>
    <w:p w:rsidR="00663909" w:rsidRDefault="00663909" w:rsidP="00663909">
      <w:pPr>
        <w:tabs>
          <w:tab w:val="left" w:pos="5073"/>
        </w:tabs>
        <w:jc w:val="center"/>
      </w:pPr>
    </w:p>
    <w:p w:rsidR="00663909" w:rsidRDefault="00663909" w:rsidP="00663909">
      <w:pPr>
        <w:tabs>
          <w:tab w:val="left" w:pos="5073"/>
        </w:tabs>
        <w:jc w:val="center"/>
      </w:pPr>
    </w:p>
    <w:p w:rsidR="00663909" w:rsidRDefault="00663909" w:rsidP="00663909">
      <w:pPr>
        <w:tabs>
          <w:tab w:val="left" w:pos="5073"/>
        </w:tabs>
        <w:jc w:val="center"/>
      </w:pPr>
    </w:p>
    <w:p w:rsidR="00663909" w:rsidRPr="00D770B8" w:rsidRDefault="00663909" w:rsidP="00663909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>УКРАЇНА</w:t>
      </w:r>
    </w:p>
    <w:p w:rsidR="00663909" w:rsidRPr="00D770B8" w:rsidRDefault="00663909" w:rsidP="0066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ОСТРОЗЬКА МІСЬКА РАДА</w:t>
      </w:r>
    </w:p>
    <w:p w:rsidR="00663909" w:rsidRPr="00D770B8" w:rsidRDefault="00663909" w:rsidP="00663909">
      <w:pPr>
        <w:jc w:val="center"/>
        <w:rPr>
          <w:b/>
          <w:sz w:val="28"/>
          <w:szCs w:val="28"/>
        </w:rPr>
      </w:pPr>
      <w:r w:rsidRPr="00D770B8">
        <w:rPr>
          <w:b/>
          <w:sz w:val="28"/>
          <w:szCs w:val="28"/>
        </w:rPr>
        <w:t>РІВНЕНСЬКОЇ ОБЛАСТІ</w:t>
      </w:r>
    </w:p>
    <w:p w:rsidR="00663909" w:rsidRPr="00D770B8" w:rsidRDefault="00663909" w:rsidP="00663909">
      <w:pPr>
        <w:jc w:val="center"/>
        <w:rPr>
          <w:sz w:val="28"/>
          <w:szCs w:val="28"/>
        </w:rPr>
      </w:pPr>
      <w:r w:rsidRPr="00D770B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сьомого</w:t>
      </w:r>
      <w:r w:rsidRPr="00D770B8">
        <w:rPr>
          <w:b/>
          <w:sz w:val="28"/>
          <w:szCs w:val="28"/>
        </w:rPr>
        <w:t xml:space="preserve"> скликання)</w:t>
      </w:r>
    </w:p>
    <w:p w:rsidR="00663909" w:rsidRDefault="00663909" w:rsidP="00663909">
      <w:pPr>
        <w:tabs>
          <w:tab w:val="left" w:pos="570"/>
          <w:tab w:val="center" w:pos="5386"/>
        </w:tabs>
        <w:jc w:val="center"/>
        <w:rPr>
          <w:sz w:val="22"/>
        </w:rPr>
      </w:pPr>
      <w:r w:rsidRPr="00D770B8">
        <w:rPr>
          <w:b/>
          <w:bCs/>
          <w:sz w:val="28"/>
          <w:szCs w:val="28"/>
        </w:rPr>
        <w:t>РІШЕННЯ</w:t>
      </w:r>
      <w:r>
        <w:rPr>
          <w:sz w:val="22"/>
        </w:rPr>
        <w:t xml:space="preserve"> </w:t>
      </w:r>
    </w:p>
    <w:p w:rsidR="00663909" w:rsidRDefault="00663909" w:rsidP="00663909">
      <w:pPr>
        <w:tabs>
          <w:tab w:val="left" w:pos="570"/>
          <w:tab w:val="center" w:pos="5386"/>
        </w:tabs>
        <w:jc w:val="center"/>
        <w:rPr>
          <w:sz w:val="22"/>
        </w:rPr>
      </w:pPr>
    </w:p>
    <w:p w:rsidR="00663909" w:rsidRPr="00826047" w:rsidRDefault="00663909" w:rsidP="00663909">
      <w:pPr>
        <w:tabs>
          <w:tab w:val="left" w:pos="570"/>
          <w:tab w:val="center" w:pos="538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29 січня 2016</w:t>
      </w:r>
      <w:r w:rsidRPr="00826047">
        <w:rPr>
          <w:bCs/>
          <w:sz w:val="28"/>
          <w:szCs w:val="28"/>
        </w:rPr>
        <w:t xml:space="preserve"> року                 </w:t>
      </w:r>
      <w:r>
        <w:rPr>
          <w:bCs/>
          <w:sz w:val="28"/>
          <w:szCs w:val="28"/>
        </w:rPr>
        <w:t xml:space="preserve">                       </w:t>
      </w:r>
      <w:r w:rsidRPr="00826047">
        <w:rPr>
          <w:bCs/>
          <w:sz w:val="28"/>
          <w:szCs w:val="28"/>
        </w:rPr>
        <w:t xml:space="preserve">   </w:t>
      </w:r>
      <w:r w:rsidR="006D1AEF">
        <w:rPr>
          <w:bCs/>
          <w:sz w:val="28"/>
          <w:szCs w:val="28"/>
        </w:rPr>
        <w:t xml:space="preserve">                                      </w:t>
      </w:r>
      <w:r w:rsidRPr="00826047">
        <w:rPr>
          <w:bCs/>
          <w:sz w:val="28"/>
          <w:szCs w:val="28"/>
        </w:rPr>
        <w:t xml:space="preserve">         №</w:t>
      </w:r>
      <w:r w:rsidR="006D1AEF">
        <w:rPr>
          <w:bCs/>
          <w:sz w:val="28"/>
          <w:szCs w:val="28"/>
        </w:rPr>
        <w:t xml:space="preserve"> 85</w:t>
      </w:r>
      <w:r w:rsidRPr="00826047">
        <w:rPr>
          <w:bCs/>
          <w:sz w:val="28"/>
          <w:szCs w:val="28"/>
        </w:rPr>
        <w:t xml:space="preserve"> </w:t>
      </w:r>
    </w:p>
    <w:p w:rsidR="00663909" w:rsidRPr="00826047" w:rsidRDefault="00663909" w:rsidP="00663909">
      <w:pPr>
        <w:tabs>
          <w:tab w:val="left" w:pos="5073"/>
        </w:tabs>
        <w:jc w:val="center"/>
        <w:rPr>
          <w:sz w:val="28"/>
          <w:szCs w:val="28"/>
        </w:rPr>
      </w:pPr>
    </w:p>
    <w:p w:rsidR="00663909" w:rsidRPr="00826047" w:rsidRDefault="00663909" w:rsidP="00663909">
      <w:pPr>
        <w:tabs>
          <w:tab w:val="left" w:pos="5073"/>
        </w:tabs>
        <w:jc w:val="center"/>
        <w:rPr>
          <w:sz w:val="28"/>
          <w:szCs w:val="28"/>
        </w:rPr>
      </w:pPr>
    </w:p>
    <w:p w:rsidR="00663909" w:rsidRPr="009B13CA" w:rsidRDefault="00663909" w:rsidP="00663909">
      <w:pPr>
        <w:tabs>
          <w:tab w:val="left" w:pos="5073"/>
        </w:tabs>
        <w:rPr>
          <w:b/>
          <w:sz w:val="28"/>
          <w:szCs w:val="28"/>
        </w:rPr>
      </w:pPr>
      <w:r w:rsidRPr="009B13CA">
        <w:rPr>
          <w:b/>
          <w:sz w:val="28"/>
          <w:szCs w:val="28"/>
        </w:rPr>
        <w:t>Про уповноваження постійної</w:t>
      </w:r>
    </w:p>
    <w:p w:rsidR="009B13CA" w:rsidRPr="009B13CA" w:rsidRDefault="00663909" w:rsidP="00663909">
      <w:pPr>
        <w:tabs>
          <w:tab w:val="left" w:pos="5073"/>
        </w:tabs>
        <w:rPr>
          <w:b/>
          <w:sz w:val="28"/>
          <w:szCs w:val="28"/>
        </w:rPr>
      </w:pPr>
      <w:r w:rsidRPr="009B13CA">
        <w:rPr>
          <w:b/>
          <w:sz w:val="28"/>
          <w:szCs w:val="28"/>
        </w:rPr>
        <w:t xml:space="preserve">депутатської комісії щодо здійснення </w:t>
      </w:r>
    </w:p>
    <w:p w:rsidR="009B13CA" w:rsidRPr="009B13CA" w:rsidRDefault="00663909" w:rsidP="00663909">
      <w:pPr>
        <w:tabs>
          <w:tab w:val="left" w:pos="5073"/>
        </w:tabs>
        <w:rPr>
          <w:b/>
          <w:sz w:val="28"/>
          <w:szCs w:val="28"/>
        </w:rPr>
      </w:pPr>
      <w:r w:rsidRPr="009B13CA">
        <w:rPr>
          <w:b/>
          <w:sz w:val="28"/>
          <w:szCs w:val="28"/>
        </w:rPr>
        <w:t xml:space="preserve">контролю </w:t>
      </w:r>
      <w:r w:rsidR="009B13CA" w:rsidRPr="009B13CA">
        <w:rPr>
          <w:b/>
          <w:sz w:val="28"/>
          <w:szCs w:val="28"/>
        </w:rPr>
        <w:t xml:space="preserve"> в частині </w:t>
      </w:r>
      <w:r w:rsidRPr="009B13CA">
        <w:rPr>
          <w:b/>
          <w:sz w:val="28"/>
          <w:szCs w:val="28"/>
        </w:rPr>
        <w:t>запобігання</w:t>
      </w:r>
      <w:r w:rsidR="009B13CA" w:rsidRPr="009B13CA">
        <w:rPr>
          <w:b/>
          <w:sz w:val="28"/>
          <w:szCs w:val="28"/>
        </w:rPr>
        <w:t xml:space="preserve"> </w:t>
      </w:r>
    </w:p>
    <w:p w:rsidR="00663909" w:rsidRPr="009B13CA" w:rsidRDefault="00663909" w:rsidP="00663909">
      <w:pPr>
        <w:tabs>
          <w:tab w:val="left" w:pos="5073"/>
        </w:tabs>
        <w:rPr>
          <w:b/>
          <w:sz w:val="28"/>
          <w:szCs w:val="28"/>
        </w:rPr>
      </w:pPr>
      <w:r w:rsidRPr="009B13CA">
        <w:rPr>
          <w:b/>
          <w:sz w:val="28"/>
          <w:szCs w:val="28"/>
        </w:rPr>
        <w:t>та врегулювання конфлікту інтересів</w:t>
      </w:r>
    </w:p>
    <w:p w:rsidR="00663909" w:rsidRPr="00826047" w:rsidRDefault="00663909" w:rsidP="00663909">
      <w:pPr>
        <w:tabs>
          <w:tab w:val="left" w:pos="5073"/>
        </w:tabs>
        <w:rPr>
          <w:sz w:val="28"/>
          <w:szCs w:val="28"/>
        </w:rPr>
      </w:pPr>
    </w:p>
    <w:p w:rsidR="00663909" w:rsidRPr="00826047" w:rsidRDefault="00663909" w:rsidP="00663909">
      <w:pPr>
        <w:tabs>
          <w:tab w:val="left" w:pos="5073"/>
        </w:tabs>
        <w:jc w:val="center"/>
        <w:rPr>
          <w:sz w:val="28"/>
          <w:szCs w:val="28"/>
        </w:rPr>
      </w:pPr>
    </w:p>
    <w:p w:rsidR="00663909" w:rsidRDefault="00663909" w:rsidP="00663909">
      <w:pPr>
        <w:spacing w:before="100" w:beforeAutospacing="1" w:after="100" w:afterAutospacing="1"/>
        <w:ind w:firstLine="425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</w:t>
      </w:r>
      <w:r w:rsidRPr="00AC2151">
        <w:rPr>
          <w:sz w:val="28"/>
          <w:szCs w:val="28"/>
          <w:lang w:eastAsia="uk-UA"/>
        </w:rPr>
        <w:t xml:space="preserve">еруючись </w:t>
      </w:r>
      <w:r>
        <w:rPr>
          <w:sz w:val="28"/>
          <w:szCs w:val="28"/>
          <w:lang w:eastAsia="uk-UA"/>
        </w:rPr>
        <w:t>ст. 59</w:t>
      </w:r>
      <w:r>
        <w:rPr>
          <w:sz w:val="28"/>
          <w:szCs w:val="28"/>
          <w:vertAlign w:val="superscript"/>
          <w:lang w:eastAsia="uk-UA"/>
        </w:rPr>
        <w:t>1</w:t>
      </w:r>
      <w:r>
        <w:rPr>
          <w:sz w:val="28"/>
          <w:szCs w:val="28"/>
          <w:lang w:eastAsia="uk-UA"/>
        </w:rPr>
        <w:t xml:space="preserve"> Закону </w:t>
      </w:r>
      <w:r w:rsidRPr="00AC2151">
        <w:rPr>
          <w:sz w:val="28"/>
          <w:szCs w:val="28"/>
          <w:lang w:eastAsia="uk-UA"/>
        </w:rPr>
        <w:t xml:space="preserve"> України «Про місцеве самоврядування в Україні»,</w:t>
      </w:r>
      <w:r w:rsidRPr="0038547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на виконання листа Рівненської обласної ради від 18.12.2015 № 2133/01, погодивши з постійними депутаськими комісіями, </w:t>
      </w:r>
      <w:r w:rsidRPr="00826047">
        <w:rPr>
          <w:sz w:val="28"/>
          <w:szCs w:val="28"/>
          <w:lang w:eastAsia="uk-UA"/>
        </w:rPr>
        <w:t xml:space="preserve">Острозька </w:t>
      </w:r>
      <w:r w:rsidRPr="0038547A">
        <w:rPr>
          <w:sz w:val="28"/>
          <w:szCs w:val="28"/>
          <w:lang w:eastAsia="uk-UA"/>
        </w:rPr>
        <w:t>міська рада</w:t>
      </w:r>
    </w:p>
    <w:p w:rsidR="00663909" w:rsidRPr="00663909" w:rsidRDefault="00663909" w:rsidP="00663909">
      <w:pPr>
        <w:pStyle w:val="a8"/>
        <w:spacing w:before="100" w:beforeAutospacing="1" w:after="100" w:afterAutospacing="1"/>
        <w:jc w:val="center"/>
        <w:rPr>
          <w:sz w:val="28"/>
          <w:szCs w:val="28"/>
          <w:lang w:eastAsia="uk-UA"/>
        </w:rPr>
      </w:pPr>
      <w:r w:rsidRPr="00663909">
        <w:rPr>
          <w:b/>
          <w:bCs/>
          <w:sz w:val="28"/>
          <w:szCs w:val="28"/>
          <w:lang w:eastAsia="uk-UA"/>
        </w:rPr>
        <w:t>вирішила</w:t>
      </w:r>
      <w:r w:rsidRPr="00663909">
        <w:rPr>
          <w:sz w:val="28"/>
          <w:szCs w:val="28"/>
          <w:lang w:eastAsia="uk-UA"/>
        </w:rPr>
        <w:t>:</w:t>
      </w:r>
    </w:p>
    <w:p w:rsidR="00663909" w:rsidRPr="00663909" w:rsidRDefault="00663909" w:rsidP="006D1AEF">
      <w:pPr>
        <w:pStyle w:val="a8"/>
        <w:numPr>
          <w:ilvl w:val="0"/>
          <w:numId w:val="3"/>
        </w:numPr>
        <w:tabs>
          <w:tab w:val="left" w:pos="5073"/>
        </w:tabs>
        <w:jc w:val="both"/>
        <w:rPr>
          <w:sz w:val="28"/>
          <w:szCs w:val="28"/>
        </w:rPr>
      </w:pPr>
      <w:bookmarkStart w:id="0" w:name="7"/>
      <w:bookmarkStart w:id="1" w:name="_GoBack"/>
      <w:bookmarkEnd w:id="0"/>
      <w:r w:rsidRPr="00663909">
        <w:rPr>
          <w:sz w:val="28"/>
          <w:szCs w:val="28"/>
          <w:lang w:eastAsia="uk-UA"/>
        </w:rPr>
        <w:t xml:space="preserve">Уповноважити </w:t>
      </w:r>
      <w:r w:rsidRPr="00663909">
        <w:rPr>
          <w:sz w:val="28"/>
          <w:szCs w:val="28"/>
        </w:rPr>
        <w:t xml:space="preserve">постійну депутатську  комісію з питань депутатської  діяльності, етики, регламенту, законності та  правопорядку щодо </w:t>
      </w:r>
      <w:r w:rsidR="009B2981">
        <w:rPr>
          <w:sz w:val="28"/>
          <w:szCs w:val="28"/>
        </w:rPr>
        <w:t xml:space="preserve">здійснення контролю в частині </w:t>
      </w:r>
      <w:r w:rsidRPr="00663909">
        <w:rPr>
          <w:sz w:val="28"/>
          <w:szCs w:val="28"/>
        </w:rPr>
        <w:t>запобігання та врегулювання конфлікту інтересів.</w:t>
      </w:r>
      <w:bookmarkStart w:id="2" w:name="9"/>
      <w:bookmarkEnd w:id="2"/>
    </w:p>
    <w:p w:rsidR="00663909" w:rsidRPr="00663909" w:rsidRDefault="00663909" w:rsidP="006D1AEF">
      <w:pPr>
        <w:pStyle w:val="a8"/>
        <w:numPr>
          <w:ilvl w:val="0"/>
          <w:numId w:val="3"/>
        </w:numPr>
        <w:tabs>
          <w:tab w:val="left" w:pos="5073"/>
        </w:tabs>
        <w:jc w:val="both"/>
        <w:rPr>
          <w:sz w:val="28"/>
          <w:szCs w:val="28"/>
          <w:lang w:eastAsia="uk-UA"/>
        </w:rPr>
      </w:pPr>
      <w:bookmarkStart w:id="3" w:name="10"/>
      <w:bookmarkEnd w:id="3"/>
      <w:r w:rsidRPr="00663909">
        <w:rPr>
          <w:sz w:val="28"/>
          <w:szCs w:val="28"/>
          <w:lang w:eastAsia="uk-UA"/>
        </w:rPr>
        <w:t>Контроль за виконанням цього рішення доручити секретарю міської ради</w:t>
      </w:r>
      <w:r>
        <w:rPr>
          <w:sz w:val="28"/>
          <w:szCs w:val="28"/>
          <w:lang w:eastAsia="uk-UA"/>
        </w:rPr>
        <w:t xml:space="preserve">  </w:t>
      </w:r>
      <w:r w:rsidRPr="00663909">
        <w:rPr>
          <w:sz w:val="28"/>
          <w:szCs w:val="28"/>
          <w:lang w:eastAsia="uk-UA"/>
        </w:rPr>
        <w:t>Ткачуку</w:t>
      </w:r>
      <w:r>
        <w:rPr>
          <w:sz w:val="28"/>
          <w:szCs w:val="28"/>
          <w:lang w:eastAsia="uk-UA"/>
        </w:rPr>
        <w:t xml:space="preserve"> І.І.</w:t>
      </w:r>
    </w:p>
    <w:p w:rsidR="00663909" w:rsidRDefault="00663909" w:rsidP="00663909">
      <w:pPr>
        <w:spacing w:before="100" w:beforeAutospacing="1" w:after="100" w:afterAutospacing="1"/>
        <w:rPr>
          <w:sz w:val="28"/>
          <w:szCs w:val="28"/>
          <w:lang w:eastAsia="uk-UA"/>
        </w:rPr>
      </w:pPr>
      <w:bookmarkStart w:id="4" w:name="11"/>
      <w:bookmarkEnd w:id="4"/>
      <w:bookmarkEnd w:id="1"/>
    </w:p>
    <w:p w:rsidR="00663909" w:rsidRPr="0038547A" w:rsidRDefault="00663909" w:rsidP="00663909">
      <w:pPr>
        <w:spacing w:before="100" w:beforeAutospacing="1" w:after="100" w:afterAutospacing="1"/>
        <w:rPr>
          <w:sz w:val="28"/>
          <w:szCs w:val="28"/>
          <w:lang w:eastAsia="uk-UA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4737"/>
      </w:tblGrid>
      <w:tr w:rsidR="00663909" w:rsidRPr="0038547A" w:rsidTr="00663909">
        <w:trPr>
          <w:tblCellSpacing w:w="22" w:type="dxa"/>
        </w:trPr>
        <w:tc>
          <w:tcPr>
            <w:tcW w:w="2500" w:type="pct"/>
            <w:hideMark/>
          </w:tcPr>
          <w:p w:rsidR="00663909" w:rsidRPr="0038547A" w:rsidRDefault="00663909" w:rsidP="00663909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  <w:bookmarkStart w:id="5" w:name="12"/>
            <w:bookmarkEnd w:id="5"/>
            <w:r w:rsidRPr="00826047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  <w:lang w:eastAsia="uk-UA"/>
              </w:rPr>
              <w:t>М</w:t>
            </w:r>
            <w:r w:rsidRPr="0038547A">
              <w:rPr>
                <w:bCs/>
                <w:sz w:val="28"/>
                <w:szCs w:val="28"/>
                <w:lang w:eastAsia="uk-UA"/>
              </w:rPr>
              <w:t>іський голова</w:t>
            </w:r>
          </w:p>
        </w:tc>
        <w:tc>
          <w:tcPr>
            <w:tcW w:w="2500" w:type="pct"/>
            <w:hideMark/>
          </w:tcPr>
          <w:p w:rsidR="00663909" w:rsidRPr="0038547A" w:rsidRDefault="00663909" w:rsidP="0066390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uk-UA"/>
              </w:rPr>
            </w:pPr>
            <w:bookmarkStart w:id="6" w:name="13"/>
            <w:bookmarkEnd w:id="6"/>
            <w:r>
              <w:rPr>
                <w:iCs/>
                <w:sz w:val="28"/>
                <w:szCs w:val="28"/>
              </w:rPr>
              <w:t xml:space="preserve">                                </w:t>
            </w:r>
            <w:r w:rsidRPr="00826047">
              <w:rPr>
                <w:iCs/>
                <w:sz w:val="28"/>
                <w:szCs w:val="28"/>
              </w:rPr>
              <w:t>О. Шикер</w:t>
            </w:r>
          </w:p>
        </w:tc>
      </w:tr>
    </w:tbl>
    <w:p w:rsidR="005D5F24" w:rsidRDefault="005D5F24"/>
    <w:sectPr w:rsidR="005D5F24" w:rsidSect="00663909">
      <w:type w:val="continuous"/>
      <w:pgSz w:w="11905" w:h="16837"/>
      <w:pgMar w:top="993" w:right="848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47C1"/>
    <w:multiLevelType w:val="hybridMultilevel"/>
    <w:tmpl w:val="16B4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F396E"/>
    <w:multiLevelType w:val="hybridMultilevel"/>
    <w:tmpl w:val="E11A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6458D"/>
    <w:multiLevelType w:val="hybridMultilevel"/>
    <w:tmpl w:val="AFF8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CA"/>
    <w:rsid w:val="00132092"/>
    <w:rsid w:val="005D5F24"/>
    <w:rsid w:val="00663909"/>
    <w:rsid w:val="006D1AEF"/>
    <w:rsid w:val="008378CA"/>
    <w:rsid w:val="009B13CA"/>
    <w:rsid w:val="009B2981"/>
    <w:rsid w:val="00E916A3"/>
    <w:rsid w:val="00E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39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63909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663909"/>
    <w:pPr>
      <w:jc w:val="center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663909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styleId="a7">
    <w:name w:val="Strong"/>
    <w:basedOn w:val="a0"/>
    <w:uiPriority w:val="22"/>
    <w:qFormat/>
    <w:rsid w:val="00663909"/>
    <w:rPr>
      <w:b/>
      <w:bCs/>
    </w:rPr>
  </w:style>
  <w:style w:type="paragraph" w:styleId="a8">
    <w:name w:val="List Paragraph"/>
    <w:basedOn w:val="a"/>
    <w:uiPriority w:val="34"/>
    <w:qFormat/>
    <w:rsid w:val="0066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39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63909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663909"/>
    <w:pPr>
      <w:jc w:val="center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663909"/>
    <w:rPr>
      <w:rFonts w:ascii="Times New Roman" w:eastAsia="Times New Roman" w:hAnsi="Times New Roman" w:cs="Times New Roman"/>
      <w:color w:val="000000"/>
      <w:sz w:val="28"/>
      <w:szCs w:val="24"/>
      <w:lang w:val="uk-UA" w:eastAsia="ru-RU"/>
    </w:rPr>
  </w:style>
  <w:style w:type="character" w:styleId="a7">
    <w:name w:val="Strong"/>
    <w:basedOn w:val="a0"/>
    <w:uiPriority w:val="22"/>
    <w:qFormat/>
    <w:rsid w:val="00663909"/>
    <w:rPr>
      <w:b/>
      <w:bCs/>
    </w:rPr>
  </w:style>
  <w:style w:type="paragraph" w:styleId="a8">
    <w:name w:val="List Paragraph"/>
    <w:basedOn w:val="a"/>
    <w:uiPriority w:val="34"/>
    <w:qFormat/>
    <w:rsid w:val="0066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2016-01-12T12:27:00Z</dcterms:created>
  <dcterms:modified xsi:type="dcterms:W3CDTF">2016-02-02T12:57:00Z</dcterms:modified>
</cp:coreProperties>
</file>