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F88" w:rsidRPr="00317D66" w:rsidRDefault="00317D66" w:rsidP="00317D66">
      <w:pPr>
        <w:rPr>
          <w:rFonts w:ascii="Times New Roman" w:hAnsi="Times New Roman"/>
          <w:sz w:val="12"/>
          <w:szCs w:val="12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</w:t>
      </w:r>
      <w:r>
        <w:rPr>
          <w:rFonts w:ascii="Times New Roman" w:hAnsi="Times New Roman"/>
          <w:sz w:val="12"/>
          <w:szCs w:val="12"/>
          <w:lang w:val="uk-UA"/>
        </w:rPr>
        <w:t xml:space="preserve">       </w:t>
      </w:r>
      <w:r w:rsidR="00A36367">
        <w:rPr>
          <w:rFonts w:ascii="Times New Roman" w:hAnsi="Times New Roman"/>
          <w:sz w:val="12"/>
          <w:szCs w:val="12"/>
          <w:lang w:val="uk-UA"/>
        </w:rPr>
        <w:t xml:space="preserve">    </w:t>
      </w:r>
      <w:r>
        <w:rPr>
          <w:rFonts w:ascii="Times New Roman" w:hAnsi="Times New Roman"/>
          <w:sz w:val="12"/>
          <w:szCs w:val="12"/>
          <w:lang w:val="uk-UA"/>
        </w:rPr>
        <w:t xml:space="preserve">  </w:t>
      </w:r>
      <w:r w:rsidR="002B4F88">
        <w:rPr>
          <w:rFonts w:ascii="Times New Roman" w:hAnsi="Times New Roman"/>
          <w:sz w:val="12"/>
          <w:szCs w:val="12"/>
          <w:lang w:val="uk-UA"/>
        </w:rPr>
        <w:t xml:space="preserve">     </w:t>
      </w:r>
      <w:r w:rsidR="002B4F88" w:rsidRPr="00560E0C">
        <w:rPr>
          <w:rFonts w:ascii="Times New Roman" w:hAnsi="Times New Roman"/>
          <w:sz w:val="12"/>
          <w:szCs w:val="12"/>
        </w:rPr>
        <w:object w:dxaOrig="8715" w:dyaOrig="40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5pt;height:48pt" o:ole="">
            <v:imagedata r:id="rId6" o:title=""/>
          </v:shape>
          <o:OLEObject Type="Embed" ProgID="PBrush" ShapeID="_x0000_i1025" DrawAspect="Content" ObjectID="_1515844213" r:id="rId7"/>
        </w:object>
      </w:r>
      <w:r w:rsidR="002B4F88">
        <w:rPr>
          <w:rFonts w:ascii="Times New Roman" w:hAnsi="Times New Roman"/>
          <w:sz w:val="24"/>
          <w:szCs w:val="24"/>
          <w:lang w:val="uk-UA"/>
        </w:rPr>
        <w:t xml:space="preserve">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</w:t>
      </w:r>
      <w:r w:rsidR="002B4F88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:rsidR="002B4F88" w:rsidRPr="00076FFA" w:rsidRDefault="00317D66" w:rsidP="00A36367">
      <w:pPr>
        <w:pStyle w:val="3"/>
        <w:jc w:val="left"/>
        <w:rPr>
          <w:szCs w:val="28"/>
        </w:rPr>
      </w:pPr>
      <w:r w:rsidRPr="00076FFA">
        <w:rPr>
          <w:szCs w:val="28"/>
        </w:rPr>
        <w:t xml:space="preserve">               </w:t>
      </w:r>
      <w:r w:rsidR="00A36367" w:rsidRPr="00076FFA">
        <w:rPr>
          <w:szCs w:val="28"/>
        </w:rPr>
        <w:t xml:space="preserve">                                           </w:t>
      </w:r>
      <w:r w:rsidRPr="00076FFA">
        <w:rPr>
          <w:szCs w:val="28"/>
        </w:rPr>
        <w:t xml:space="preserve"> </w:t>
      </w:r>
      <w:r w:rsidR="002B4F88" w:rsidRPr="00076FFA">
        <w:rPr>
          <w:szCs w:val="28"/>
        </w:rPr>
        <w:t>УКРАЇНА</w:t>
      </w:r>
      <w:r w:rsidRPr="00076FFA">
        <w:rPr>
          <w:szCs w:val="28"/>
        </w:rPr>
        <w:t xml:space="preserve">                                                  </w:t>
      </w:r>
    </w:p>
    <w:p w:rsidR="002B4F88" w:rsidRPr="00076FFA" w:rsidRDefault="002B4F88" w:rsidP="002B4F88">
      <w:pPr>
        <w:pStyle w:val="3"/>
        <w:rPr>
          <w:szCs w:val="28"/>
        </w:rPr>
      </w:pPr>
      <w:r w:rsidRPr="00076FFA">
        <w:rPr>
          <w:szCs w:val="28"/>
        </w:rPr>
        <w:t>ОСТРОЗЬКА МІСЬКА РАДА</w:t>
      </w:r>
    </w:p>
    <w:p w:rsidR="002B4F88" w:rsidRPr="00076FFA" w:rsidRDefault="002B4F88" w:rsidP="002B4F88">
      <w:pPr>
        <w:pStyle w:val="3"/>
        <w:rPr>
          <w:szCs w:val="28"/>
        </w:rPr>
      </w:pPr>
      <w:r w:rsidRPr="00076FFA">
        <w:rPr>
          <w:szCs w:val="28"/>
        </w:rPr>
        <w:t>РІВНЕНСЬКОЇ ОБЛАСТІ</w:t>
      </w:r>
    </w:p>
    <w:p w:rsidR="002B4F88" w:rsidRPr="00076FFA" w:rsidRDefault="002B4F88" w:rsidP="002B4F88">
      <w:pPr>
        <w:pStyle w:val="3"/>
        <w:rPr>
          <w:sz w:val="24"/>
          <w:szCs w:val="24"/>
        </w:rPr>
      </w:pPr>
      <w:r w:rsidRPr="00076FFA">
        <w:rPr>
          <w:szCs w:val="28"/>
        </w:rPr>
        <w:t>(сьоме скликання)</w:t>
      </w:r>
    </w:p>
    <w:p w:rsidR="002B4F88" w:rsidRPr="00076FFA" w:rsidRDefault="002B4F88" w:rsidP="002B4F88">
      <w:pPr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076FFA">
        <w:rPr>
          <w:rFonts w:ascii="Times New Roman" w:hAnsi="Times New Roman"/>
          <w:b/>
          <w:sz w:val="28"/>
          <w:szCs w:val="28"/>
          <w:lang w:val="uk-UA" w:eastAsia="ru-RU"/>
        </w:rPr>
        <w:t>РІШЕННЯ</w:t>
      </w:r>
    </w:p>
    <w:p w:rsidR="002B4F88" w:rsidRPr="00317D66" w:rsidRDefault="002B4F88" w:rsidP="002B4F88">
      <w:pPr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A36367">
        <w:rPr>
          <w:rFonts w:ascii="Times New Roman" w:hAnsi="Times New Roman"/>
          <w:sz w:val="28"/>
          <w:szCs w:val="28"/>
          <w:lang w:val="uk-UA" w:eastAsia="ru-RU"/>
        </w:rPr>
        <w:t>29</w:t>
      </w:r>
      <w:r w:rsidRPr="00317D66">
        <w:rPr>
          <w:rFonts w:ascii="Times New Roman" w:hAnsi="Times New Roman"/>
          <w:sz w:val="28"/>
          <w:szCs w:val="28"/>
          <w:lang w:val="uk-UA" w:eastAsia="ru-RU"/>
        </w:rPr>
        <w:t xml:space="preserve">  січня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2016 року</w:t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       </w:t>
      </w:r>
      <w:r w:rsidR="00317D66">
        <w:rPr>
          <w:rFonts w:ascii="Times New Roman" w:hAnsi="Times New Roman"/>
          <w:sz w:val="28"/>
          <w:szCs w:val="28"/>
          <w:lang w:val="uk-UA" w:eastAsia="ru-RU"/>
        </w:rPr>
        <w:t xml:space="preserve">   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№ </w:t>
      </w:r>
      <w:r w:rsidR="00A36367">
        <w:rPr>
          <w:rFonts w:ascii="Times New Roman" w:hAnsi="Times New Roman"/>
          <w:sz w:val="28"/>
          <w:szCs w:val="28"/>
          <w:lang w:val="uk-UA" w:eastAsia="ru-RU"/>
        </w:rPr>
        <w:t>86</w:t>
      </w:r>
    </w:p>
    <w:p w:rsidR="002B4F88" w:rsidRPr="00317D66" w:rsidRDefault="002B4F88" w:rsidP="002B4F88">
      <w:pPr>
        <w:rPr>
          <w:b/>
          <w:szCs w:val="28"/>
          <w:lang w:val="uk-UA"/>
        </w:rPr>
      </w:pPr>
    </w:p>
    <w:p w:rsidR="002B4F88" w:rsidRDefault="002B4F88" w:rsidP="002B4F88">
      <w:pPr>
        <w:pStyle w:val="3"/>
        <w:jc w:val="left"/>
        <w:rPr>
          <w:szCs w:val="28"/>
        </w:rPr>
      </w:pPr>
      <w:r>
        <w:rPr>
          <w:szCs w:val="28"/>
        </w:rPr>
        <w:t>Про надання фінансової допомоги</w:t>
      </w:r>
      <w:bookmarkStart w:id="0" w:name="_GoBack"/>
      <w:bookmarkEnd w:id="0"/>
    </w:p>
    <w:p w:rsidR="002B4F88" w:rsidRDefault="002B4F88" w:rsidP="002B4F8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Бойчуку С.А.,  Балаушко Н.П., </w:t>
      </w:r>
    </w:p>
    <w:p w:rsidR="002B4F88" w:rsidRDefault="002B4F88" w:rsidP="002B4F8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Голодюк Н.В., Степанишиній Г.Л.</w:t>
      </w:r>
      <w:r w:rsidR="00C47ED3">
        <w:rPr>
          <w:rFonts w:ascii="Times New Roman" w:hAnsi="Times New Roman"/>
          <w:b/>
          <w:sz w:val="28"/>
          <w:szCs w:val="28"/>
          <w:lang w:val="uk-UA" w:eastAsia="ru-RU"/>
        </w:rPr>
        <w:t xml:space="preserve">, </w:t>
      </w:r>
    </w:p>
    <w:p w:rsidR="00C47ED3" w:rsidRDefault="00C47ED3" w:rsidP="002B4F8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Шевчук І.П., Добровольській Л.В.</w:t>
      </w:r>
    </w:p>
    <w:p w:rsidR="002B4F88" w:rsidRDefault="002B4F88" w:rsidP="002B4F8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2B4F88" w:rsidRDefault="002B4F88" w:rsidP="002B4F8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42256" w:rsidRDefault="002B4F88" w:rsidP="002B4F88">
      <w:pPr>
        <w:pStyle w:val="3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 xml:space="preserve"> Керуючись ст. 25 Закону України «Про місцеве самоврядування в Україні», Положенням про надання адресної матеріальної допомоги малозахищеним верствам населення міста Острога  та особам, які потрапили в складні життєві обставини, затвердженого рішенням Острозької міської ради від 31 жовтня 2014 року № 679, та враховуючи важке матеріальне становище сімей  Бойчука С.А., Балаушко Н.П., Голодюк Н.В., Степанишиної Г.Л.,</w:t>
      </w:r>
    </w:p>
    <w:p w:rsidR="002B4F88" w:rsidRDefault="00342256" w:rsidP="00342256">
      <w:pPr>
        <w:pStyle w:val="3"/>
        <w:jc w:val="both"/>
        <w:rPr>
          <w:b w:val="0"/>
          <w:szCs w:val="28"/>
        </w:rPr>
      </w:pPr>
      <w:r>
        <w:rPr>
          <w:b w:val="0"/>
          <w:szCs w:val="28"/>
        </w:rPr>
        <w:t>Шевчук І.П., Добровольськ</w:t>
      </w:r>
      <w:r w:rsidR="00280A2A">
        <w:rPr>
          <w:b w:val="0"/>
          <w:szCs w:val="28"/>
        </w:rPr>
        <w:t>ої</w:t>
      </w:r>
      <w:r>
        <w:rPr>
          <w:b w:val="0"/>
          <w:szCs w:val="28"/>
        </w:rPr>
        <w:t xml:space="preserve"> Л.В.</w:t>
      </w:r>
      <w:r w:rsidR="00173055">
        <w:rPr>
          <w:b w:val="0"/>
          <w:szCs w:val="28"/>
        </w:rPr>
        <w:t>,</w:t>
      </w:r>
      <w:r w:rsidR="002B4F88">
        <w:rPr>
          <w:b w:val="0"/>
          <w:szCs w:val="28"/>
        </w:rPr>
        <w:t xml:space="preserve">  погодивши  з постійними депутатськими комісіями, Острозька міська рада</w:t>
      </w:r>
    </w:p>
    <w:p w:rsidR="002B4F88" w:rsidRDefault="002B4F88" w:rsidP="002B4F88">
      <w:pPr>
        <w:rPr>
          <w:lang w:val="uk-UA" w:eastAsia="ru-RU"/>
        </w:rPr>
      </w:pPr>
    </w:p>
    <w:p w:rsidR="002B4F88" w:rsidRPr="00342256" w:rsidRDefault="002B4F88" w:rsidP="002B4F88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ВИРІШИЛА:</w:t>
      </w:r>
    </w:p>
    <w:p w:rsidR="002B4F88" w:rsidRDefault="002B4F88" w:rsidP="002B4F88">
      <w:pPr>
        <w:pStyle w:val="3"/>
        <w:numPr>
          <w:ilvl w:val="0"/>
          <w:numId w:val="1"/>
        </w:numPr>
        <w:jc w:val="both"/>
        <w:rPr>
          <w:b w:val="0"/>
          <w:szCs w:val="28"/>
        </w:rPr>
      </w:pPr>
      <w:r>
        <w:rPr>
          <w:b w:val="0"/>
          <w:szCs w:val="28"/>
        </w:rPr>
        <w:t>Надати  Бойчуку Сергію Антоновичу, жителю м. Острога, вул. Городище, 17/4,  фінансову допомогу в сумі 2000,00 (дві тисяч</w:t>
      </w:r>
      <w:r w:rsidR="00173055">
        <w:rPr>
          <w:b w:val="0"/>
          <w:szCs w:val="28"/>
        </w:rPr>
        <w:t>і) гривень на  лікування внучки</w:t>
      </w:r>
      <w:r>
        <w:rPr>
          <w:b w:val="0"/>
          <w:szCs w:val="28"/>
        </w:rPr>
        <w:t xml:space="preserve">  Масло Анни Олександрівни .</w:t>
      </w:r>
    </w:p>
    <w:p w:rsidR="002B4F88" w:rsidRDefault="002B4F88" w:rsidP="002B4F88">
      <w:pPr>
        <w:pStyle w:val="3"/>
        <w:numPr>
          <w:ilvl w:val="0"/>
          <w:numId w:val="1"/>
        </w:numPr>
        <w:jc w:val="both"/>
        <w:rPr>
          <w:b w:val="0"/>
          <w:szCs w:val="28"/>
        </w:rPr>
      </w:pPr>
      <w:r>
        <w:rPr>
          <w:b w:val="0"/>
          <w:szCs w:val="28"/>
        </w:rPr>
        <w:t>Надати  Балаушко Наталії Петрівні, жительці м. Острога, вул.  Городище, 15/8,  фінансову допомогу в сумі 2000,00 (дві тисячі) гривень   на лікування.</w:t>
      </w:r>
    </w:p>
    <w:p w:rsidR="00AB43F4" w:rsidRDefault="00AB43F4" w:rsidP="00AB43F4">
      <w:pPr>
        <w:pStyle w:val="3"/>
        <w:numPr>
          <w:ilvl w:val="0"/>
          <w:numId w:val="1"/>
        </w:numPr>
        <w:jc w:val="both"/>
        <w:rPr>
          <w:b w:val="0"/>
          <w:szCs w:val="28"/>
        </w:rPr>
      </w:pPr>
      <w:r>
        <w:rPr>
          <w:b w:val="0"/>
          <w:szCs w:val="28"/>
        </w:rPr>
        <w:t>Надати  Шевчук Інні Петрівні, жительці м. Острога, вул. Сагайдачного,66,  фінансову допомогу в сумі 2000,00 (дві тисячі) гривень на  лікування.</w:t>
      </w:r>
    </w:p>
    <w:p w:rsidR="00AB43F4" w:rsidRDefault="00AB43F4" w:rsidP="00AB43F4">
      <w:pPr>
        <w:pStyle w:val="3"/>
        <w:numPr>
          <w:ilvl w:val="0"/>
          <w:numId w:val="1"/>
        </w:numPr>
        <w:jc w:val="both"/>
        <w:rPr>
          <w:b w:val="0"/>
          <w:szCs w:val="28"/>
        </w:rPr>
      </w:pPr>
      <w:r>
        <w:rPr>
          <w:b w:val="0"/>
          <w:szCs w:val="28"/>
        </w:rPr>
        <w:t>Надати  Добровольській Людмилі Василівні, жительці м. Острога, вул.  Покришкіна,1  фінансову допомогу в сумі 2000,00 (дві тисячі) гривень   на лікування чоловіка.</w:t>
      </w:r>
    </w:p>
    <w:p w:rsidR="00AB43F4" w:rsidRDefault="00AB43F4" w:rsidP="00AB43F4">
      <w:pPr>
        <w:rPr>
          <w:lang w:val="uk-UA" w:eastAsia="ru-RU"/>
        </w:rPr>
      </w:pPr>
    </w:p>
    <w:p w:rsidR="00076FFA" w:rsidRDefault="00076FFA" w:rsidP="00AB43F4">
      <w:pPr>
        <w:rPr>
          <w:lang w:val="uk-UA" w:eastAsia="ru-RU"/>
        </w:rPr>
      </w:pPr>
    </w:p>
    <w:p w:rsidR="00076FFA" w:rsidRPr="00AB43F4" w:rsidRDefault="00076FFA" w:rsidP="00AB43F4">
      <w:pPr>
        <w:rPr>
          <w:lang w:val="uk-UA" w:eastAsia="ru-RU"/>
        </w:rPr>
      </w:pPr>
    </w:p>
    <w:p w:rsidR="002B4F88" w:rsidRDefault="002B4F88" w:rsidP="002B4F88">
      <w:pPr>
        <w:pStyle w:val="3"/>
        <w:numPr>
          <w:ilvl w:val="0"/>
          <w:numId w:val="1"/>
        </w:numPr>
        <w:jc w:val="both"/>
        <w:rPr>
          <w:b w:val="0"/>
          <w:szCs w:val="28"/>
          <w:lang w:val="ru-RU"/>
        </w:rPr>
      </w:pPr>
      <w:r>
        <w:rPr>
          <w:b w:val="0"/>
          <w:szCs w:val="28"/>
        </w:rPr>
        <w:lastRenderedPageBreak/>
        <w:t>Надати   Голодюк Наталії Володимирівні,    жительці м. Острога, вул.  Шевченка, 7  фінансову допомогу в сумі 1500,00 (одна тисяча п’</w:t>
      </w:r>
      <w:proofErr w:type="spellStart"/>
      <w:r>
        <w:rPr>
          <w:b w:val="0"/>
          <w:szCs w:val="28"/>
          <w:lang w:val="ru-RU"/>
        </w:rPr>
        <w:t>ятсот</w:t>
      </w:r>
      <w:proofErr w:type="spellEnd"/>
      <w:r>
        <w:rPr>
          <w:b w:val="0"/>
          <w:szCs w:val="28"/>
        </w:rPr>
        <w:t>) гривень    на лікування сина, Голодюка Матвія Івановича, у зв’</w:t>
      </w:r>
      <w:proofErr w:type="spellStart"/>
      <w:r>
        <w:rPr>
          <w:b w:val="0"/>
          <w:szCs w:val="28"/>
          <w:lang w:val="ru-RU"/>
        </w:rPr>
        <w:t>язку</w:t>
      </w:r>
      <w:proofErr w:type="spellEnd"/>
      <w:r>
        <w:rPr>
          <w:b w:val="0"/>
          <w:szCs w:val="28"/>
          <w:lang w:val="ru-RU"/>
        </w:rPr>
        <w:t xml:space="preserve"> з </w:t>
      </w:r>
      <w:proofErr w:type="spellStart"/>
      <w:r w:rsidR="00BE02A8">
        <w:rPr>
          <w:b w:val="0"/>
          <w:szCs w:val="28"/>
          <w:lang w:val="ru-RU"/>
        </w:rPr>
        <w:t>необхідністю</w:t>
      </w:r>
      <w:proofErr w:type="spellEnd"/>
      <w:r w:rsidR="00BE02A8">
        <w:rPr>
          <w:b w:val="0"/>
          <w:szCs w:val="28"/>
          <w:lang w:val="ru-RU"/>
        </w:rPr>
        <w:t xml:space="preserve"> </w:t>
      </w:r>
      <w:proofErr w:type="spellStart"/>
      <w:r w:rsidR="00BE02A8">
        <w:rPr>
          <w:b w:val="0"/>
          <w:szCs w:val="28"/>
          <w:lang w:val="ru-RU"/>
        </w:rPr>
        <w:t>проведення</w:t>
      </w:r>
      <w:proofErr w:type="spellEnd"/>
      <w:r w:rsidR="00BE02A8">
        <w:rPr>
          <w:b w:val="0"/>
          <w:szCs w:val="28"/>
          <w:lang w:val="ru-RU"/>
        </w:rPr>
        <w:t xml:space="preserve"> </w:t>
      </w:r>
      <w:proofErr w:type="spellStart"/>
      <w:r w:rsidR="00BE02A8">
        <w:rPr>
          <w:b w:val="0"/>
          <w:szCs w:val="28"/>
          <w:lang w:val="ru-RU"/>
        </w:rPr>
        <w:t>хірургічної</w:t>
      </w:r>
      <w:proofErr w:type="spellEnd"/>
      <w:r w:rsidR="00BE02A8">
        <w:rPr>
          <w:b w:val="0"/>
          <w:szCs w:val="28"/>
          <w:lang w:val="ru-RU"/>
        </w:rPr>
        <w:t xml:space="preserve"> </w:t>
      </w:r>
      <w:proofErr w:type="spellStart"/>
      <w:r w:rsidR="00BE02A8">
        <w:rPr>
          <w:b w:val="0"/>
          <w:szCs w:val="28"/>
          <w:lang w:val="ru-RU"/>
        </w:rPr>
        <w:t>операції</w:t>
      </w:r>
      <w:proofErr w:type="spellEnd"/>
      <w:r>
        <w:rPr>
          <w:b w:val="0"/>
          <w:szCs w:val="28"/>
          <w:lang w:val="ru-RU"/>
        </w:rPr>
        <w:t>.</w:t>
      </w:r>
    </w:p>
    <w:p w:rsidR="002B4F88" w:rsidRDefault="002B4F88" w:rsidP="002B4F8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Надати Степанишиній Галині Леонідівні, жительці м. Острога, вул.                     Сагайдачного, 25 фіна</w:t>
      </w:r>
      <w:r w:rsidR="00BE02A8">
        <w:rPr>
          <w:rFonts w:ascii="Times New Roman" w:hAnsi="Times New Roman"/>
          <w:sz w:val="28"/>
          <w:szCs w:val="28"/>
          <w:lang w:val="uk-UA" w:eastAsia="ru-RU"/>
        </w:rPr>
        <w:t>нсову допомогу в сумі 1000,00 (</w:t>
      </w:r>
      <w:r>
        <w:rPr>
          <w:rFonts w:ascii="Times New Roman" w:hAnsi="Times New Roman"/>
          <w:sz w:val="28"/>
          <w:szCs w:val="28"/>
          <w:lang w:val="uk-UA" w:eastAsia="ru-RU"/>
        </w:rPr>
        <w:t>одна тисяча) гривень на  лікування.</w:t>
      </w:r>
    </w:p>
    <w:p w:rsidR="002B4F88" w:rsidRPr="00F02D45" w:rsidRDefault="002B4F88" w:rsidP="002B4F8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02D45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даного рішення доручити постійній комісії з питань бюджету, фінансів, податкової та регуляторної політики і </w:t>
      </w:r>
    </w:p>
    <w:p w:rsidR="002B4F88" w:rsidRDefault="002B4F88" w:rsidP="002B4F88">
      <w:pPr>
        <w:pStyle w:val="a3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секретарю   міської ради Ткачуку І.І., а організацію його виконання заступнику міського голови Ситницькій О.А.  та начальнику фінансового управління Мацун Т.Д.</w:t>
      </w:r>
    </w:p>
    <w:p w:rsidR="002B4F88" w:rsidRDefault="002B4F88" w:rsidP="002B4F88">
      <w:pPr>
        <w:pStyle w:val="a3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2B4F88" w:rsidRDefault="002B4F88" w:rsidP="002B4F88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</w:p>
    <w:p w:rsidR="006B5357" w:rsidRDefault="006B5357" w:rsidP="002B4F88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6B5357" w:rsidRPr="006B5357" w:rsidRDefault="006B5357" w:rsidP="002B4F88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2B4F88" w:rsidRDefault="002834EA" w:rsidP="002B4F88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</w:t>
      </w:r>
      <w:r w:rsidR="002B4F8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4F88">
        <w:rPr>
          <w:rFonts w:ascii="Times New Roman" w:hAnsi="Times New Roman"/>
          <w:sz w:val="28"/>
          <w:szCs w:val="28"/>
          <w:lang w:val="uk-UA" w:eastAsia="ru-RU"/>
        </w:rPr>
        <w:t xml:space="preserve">Міський голова                                        </w:t>
      </w:r>
      <w:r w:rsidR="00076FFA">
        <w:rPr>
          <w:rFonts w:ascii="Times New Roman" w:hAnsi="Times New Roman"/>
          <w:sz w:val="28"/>
          <w:szCs w:val="28"/>
          <w:lang w:val="uk-UA" w:eastAsia="ru-RU"/>
        </w:rPr>
        <w:t xml:space="preserve">    </w:t>
      </w:r>
      <w:r w:rsidR="002B4F88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О. Шикер</w:t>
      </w:r>
    </w:p>
    <w:p w:rsidR="002B4F88" w:rsidRDefault="002B4F88" w:rsidP="002B4F88">
      <w:pPr>
        <w:pStyle w:val="3"/>
        <w:jc w:val="left"/>
        <w:rPr>
          <w:b w:val="0"/>
          <w:szCs w:val="28"/>
          <w:lang w:val="ru-RU"/>
        </w:rPr>
      </w:pPr>
    </w:p>
    <w:p w:rsidR="002B4F88" w:rsidRDefault="002B4F88" w:rsidP="002B4F88">
      <w:pPr>
        <w:pStyle w:val="3"/>
        <w:jc w:val="left"/>
        <w:rPr>
          <w:b w:val="0"/>
          <w:szCs w:val="28"/>
          <w:lang w:val="ru-RU"/>
        </w:rPr>
      </w:pPr>
    </w:p>
    <w:p w:rsidR="002B4F88" w:rsidRDefault="002B4F88" w:rsidP="002B4F88">
      <w:pPr>
        <w:pStyle w:val="3"/>
        <w:jc w:val="left"/>
        <w:rPr>
          <w:b w:val="0"/>
          <w:szCs w:val="28"/>
          <w:lang w:val="ru-RU"/>
        </w:rPr>
      </w:pPr>
    </w:p>
    <w:p w:rsidR="002B4F88" w:rsidRDefault="002B4F88" w:rsidP="002B4F88">
      <w:pPr>
        <w:pStyle w:val="3"/>
        <w:jc w:val="left"/>
        <w:rPr>
          <w:b w:val="0"/>
          <w:szCs w:val="28"/>
          <w:lang w:val="ru-RU"/>
        </w:rPr>
      </w:pPr>
    </w:p>
    <w:p w:rsidR="002B4F88" w:rsidRDefault="002B4F88" w:rsidP="002B4F88">
      <w:pPr>
        <w:pStyle w:val="3"/>
        <w:jc w:val="left"/>
        <w:rPr>
          <w:b w:val="0"/>
          <w:szCs w:val="28"/>
          <w:lang w:val="ru-RU"/>
        </w:rPr>
      </w:pPr>
    </w:p>
    <w:p w:rsidR="002B4F88" w:rsidRDefault="002B4F88" w:rsidP="002B4F88">
      <w:pPr>
        <w:pStyle w:val="3"/>
        <w:jc w:val="left"/>
        <w:rPr>
          <w:b w:val="0"/>
          <w:szCs w:val="28"/>
          <w:lang w:val="ru-RU"/>
        </w:rPr>
      </w:pPr>
    </w:p>
    <w:p w:rsidR="002B4F88" w:rsidRDefault="002B4F88" w:rsidP="002B4F88">
      <w:pPr>
        <w:pStyle w:val="3"/>
        <w:jc w:val="left"/>
        <w:rPr>
          <w:b w:val="0"/>
          <w:szCs w:val="28"/>
          <w:lang w:val="ru-RU"/>
        </w:rPr>
      </w:pPr>
    </w:p>
    <w:p w:rsidR="006C770F" w:rsidRDefault="00A27A08"/>
    <w:sectPr w:rsidR="006C770F" w:rsidSect="00E52E5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10D6C"/>
    <w:multiLevelType w:val="hybridMultilevel"/>
    <w:tmpl w:val="BD04FC4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B4F88"/>
    <w:rsid w:val="00076FFA"/>
    <w:rsid w:val="00173055"/>
    <w:rsid w:val="00280A2A"/>
    <w:rsid w:val="002834EA"/>
    <w:rsid w:val="002B4F88"/>
    <w:rsid w:val="00317D66"/>
    <w:rsid w:val="00342256"/>
    <w:rsid w:val="00560E0C"/>
    <w:rsid w:val="005E0DF6"/>
    <w:rsid w:val="006B5357"/>
    <w:rsid w:val="00864A50"/>
    <w:rsid w:val="008B52CB"/>
    <w:rsid w:val="00A27A08"/>
    <w:rsid w:val="00A36367"/>
    <w:rsid w:val="00AB43F4"/>
    <w:rsid w:val="00B60FEA"/>
    <w:rsid w:val="00BE02A8"/>
    <w:rsid w:val="00BF7318"/>
    <w:rsid w:val="00C47ED3"/>
    <w:rsid w:val="00E52E58"/>
    <w:rsid w:val="00F0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F88"/>
    <w:rPr>
      <w:rFonts w:ascii="Calibri" w:eastAsia="Calibri" w:hAnsi="Calibri" w:cs="Times New Roman"/>
      <w:lang w:val="ru-RU"/>
    </w:rPr>
  </w:style>
  <w:style w:type="paragraph" w:styleId="3">
    <w:name w:val="heading 3"/>
    <w:basedOn w:val="a"/>
    <w:next w:val="a"/>
    <w:link w:val="30"/>
    <w:unhideWhenUsed/>
    <w:qFormat/>
    <w:rsid w:val="002B4F8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B4F8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B4F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9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1</cp:lastModifiedBy>
  <cp:revision>36</cp:revision>
  <cp:lastPrinted>2016-02-01T13:03:00Z</cp:lastPrinted>
  <dcterms:created xsi:type="dcterms:W3CDTF">2016-01-22T10:54:00Z</dcterms:created>
  <dcterms:modified xsi:type="dcterms:W3CDTF">2016-02-01T13:04:00Z</dcterms:modified>
</cp:coreProperties>
</file>