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9ED" w:rsidRPr="007E1471" w:rsidRDefault="000529ED" w:rsidP="000611AA">
      <w:pPr>
        <w:tabs>
          <w:tab w:val="center" w:pos="4677"/>
          <w:tab w:val="right" w:pos="9355"/>
        </w:tabs>
      </w:pPr>
      <w:r>
        <w:tab/>
        <w:t xml:space="preserve">                                                                                       </w:t>
      </w:r>
      <w:r>
        <w:tab/>
      </w:r>
      <w:r>
        <w:rPr>
          <w:noProof/>
          <w:lang w:val="en-US" w:eastAsia="en-US"/>
        </w:rPr>
        <w:pict>
          <v:line id="Прямая соединительная линия 1" o:spid="_x0000_s1026" style="position:absolute;z-index:251658240;visibility:visible;mso-position-horizontal-relative:text;mso-position-vertical-relative:text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" o:allowincell="f">
            <v:stroke startarrowwidth="narrow" startarrowlength="short" endarrowwidth="narrow" endarrowlength="short"/>
          </v:line>
        </w:pict>
      </w:r>
      <w:r>
        <w:t xml:space="preserve">      </w:t>
      </w:r>
    </w:p>
    <w:p w:rsidR="000529ED" w:rsidRDefault="000529ED" w:rsidP="005C3F16">
      <w:pPr>
        <w:tabs>
          <w:tab w:val="center" w:pos="4819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>
        <w:rPr>
          <w:b/>
          <w:sz w:val="28"/>
          <w:szCs w:val="28"/>
        </w:rPr>
        <w:tab/>
      </w:r>
      <w:r>
        <w:object w:dxaOrig="8715" w:dyaOrig="4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42.75pt" o:ole="">
            <v:imagedata r:id="rId5" o:title=""/>
          </v:shape>
          <o:OLEObject Type="Embed" ProgID="Paint.Picture" ShapeID="_x0000_i1025" DrawAspect="Content" ObjectID="_1523173191" r:id="rId6"/>
        </w:object>
      </w:r>
    </w:p>
    <w:p w:rsidR="000529ED" w:rsidRPr="002C70B8" w:rsidRDefault="000529ED" w:rsidP="000611AA">
      <w:pPr>
        <w:outlineLvl w:val="0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                                                            УКРАЇНА                   </w:t>
      </w:r>
    </w:p>
    <w:p w:rsidR="000529ED" w:rsidRPr="005064A1" w:rsidRDefault="000529ED" w:rsidP="000611AA">
      <w:pPr>
        <w:jc w:val="center"/>
        <w:outlineLvl w:val="0"/>
        <w:rPr>
          <w:b/>
          <w:sz w:val="28"/>
          <w:szCs w:val="28"/>
        </w:rPr>
      </w:pPr>
      <w:r w:rsidRPr="005064A1">
        <w:rPr>
          <w:b/>
          <w:sz w:val="28"/>
          <w:szCs w:val="28"/>
        </w:rPr>
        <w:t>ОСТРОЗЬКА МІСЬКА РАДА РІВНЕНСЬКОЇ ОБЛАСТІ</w:t>
      </w:r>
    </w:p>
    <w:p w:rsidR="000529ED" w:rsidRPr="005064A1" w:rsidRDefault="000529ED" w:rsidP="000611AA">
      <w:pPr>
        <w:jc w:val="center"/>
        <w:outlineLvl w:val="0"/>
        <w:rPr>
          <w:b/>
          <w:sz w:val="28"/>
          <w:szCs w:val="28"/>
        </w:rPr>
      </w:pPr>
      <w:r w:rsidRPr="005064A1">
        <w:rPr>
          <w:b/>
          <w:sz w:val="28"/>
          <w:szCs w:val="28"/>
        </w:rPr>
        <w:t>ВИКОНАВЧИЙ КОМІТЕТ</w:t>
      </w:r>
    </w:p>
    <w:p w:rsidR="000529ED" w:rsidRPr="005064A1" w:rsidRDefault="000529ED" w:rsidP="000611AA">
      <w:pPr>
        <w:jc w:val="center"/>
        <w:outlineLvl w:val="0"/>
        <w:rPr>
          <w:b/>
          <w:sz w:val="28"/>
          <w:szCs w:val="28"/>
        </w:rPr>
      </w:pPr>
      <w:r w:rsidRPr="005064A1">
        <w:rPr>
          <w:b/>
          <w:sz w:val="28"/>
          <w:szCs w:val="28"/>
        </w:rPr>
        <w:t>РІШЕННЯ</w:t>
      </w:r>
    </w:p>
    <w:p w:rsidR="000529ED" w:rsidRPr="005064A1" w:rsidRDefault="000529ED" w:rsidP="000611AA">
      <w:pPr>
        <w:jc w:val="both"/>
        <w:rPr>
          <w:b/>
          <w:sz w:val="28"/>
          <w:szCs w:val="28"/>
        </w:rPr>
      </w:pPr>
    </w:p>
    <w:p w:rsidR="000529ED" w:rsidRPr="0087360B" w:rsidRDefault="000529ED" w:rsidP="005A3441">
      <w:pPr>
        <w:rPr>
          <w:sz w:val="28"/>
          <w:szCs w:val="28"/>
        </w:rPr>
      </w:pPr>
      <w:r>
        <w:rPr>
          <w:sz w:val="28"/>
          <w:szCs w:val="28"/>
        </w:rPr>
        <w:t xml:space="preserve">19 квітня </w:t>
      </w:r>
      <w:r w:rsidRPr="0087360B">
        <w:rPr>
          <w:sz w:val="28"/>
          <w:szCs w:val="28"/>
        </w:rPr>
        <w:t xml:space="preserve"> 2016 року                                                                   №</w:t>
      </w:r>
      <w:r>
        <w:rPr>
          <w:sz w:val="28"/>
          <w:szCs w:val="28"/>
        </w:rPr>
        <w:t xml:space="preserve"> 59</w:t>
      </w:r>
    </w:p>
    <w:p w:rsidR="000529ED" w:rsidRDefault="000529ED" w:rsidP="005A3441">
      <w:pPr>
        <w:rPr>
          <w:sz w:val="28"/>
          <w:szCs w:val="28"/>
        </w:rPr>
      </w:pPr>
    </w:p>
    <w:p w:rsidR="000529ED" w:rsidRPr="0087360B" w:rsidRDefault="000529ED" w:rsidP="005A3441">
      <w:pPr>
        <w:rPr>
          <w:sz w:val="28"/>
          <w:szCs w:val="28"/>
        </w:rPr>
      </w:pPr>
      <w:r w:rsidRPr="0087360B">
        <w:rPr>
          <w:sz w:val="28"/>
          <w:szCs w:val="28"/>
        </w:rPr>
        <w:t>Про затвердження плану заходів</w:t>
      </w:r>
    </w:p>
    <w:p w:rsidR="000529ED" w:rsidRPr="0087360B" w:rsidRDefault="000529ED" w:rsidP="005A3441">
      <w:pPr>
        <w:rPr>
          <w:sz w:val="28"/>
          <w:szCs w:val="28"/>
        </w:rPr>
      </w:pPr>
      <w:r w:rsidRPr="0087360B">
        <w:rPr>
          <w:sz w:val="28"/>
          <w:szCs w:val="28"/>
        </w:rPr>
        <w:t>із запобігання і протидії корупції</w:t>
      </w:r>
    </w:p>
    <w:p w:rsidR="000529ED" w:rsidRPr="0087360B" w:rsidRDefault="000529ED" w:rsidP="005A3441">
      <w:pPr>
        <w:rPr>
          <w:sz w:val="28"/>
          <w:szCs w:val="28"/>
        </w:rPr>
      </w:pPr>
      <w:r w:rsidRPr="0087360B">
        <w:rPr>
          <w:sz w:val="28"/>
          <w:szCs w:val="28"/>
        </w:rPr>
        <w:t>у  м. Острозі на 2016-2017 роки</w:t>
      </w:r>
    </w:p>
    <w:p w:rsidR="000529ED" w:rsidRDefault="000529ED" w:rsidP="005A3441">
      <w:pPr>
        <w:jc w:val="both"/>
        <w:rPr>
          <w:sz w:val="28"/>
          <w:szCs w:val="28"/>
        </w:rPr>
      </w:pPr>
      <w:r w:rsidRPr="0087360B">
        <w:rPr>
          <w:sz w:val="28"/>
          <w:szCs w:val="28"/>
        </w:rPr>
        <w:t xml:space="preserve">       </w:t>
      </w:r>
    </w:p>
    <w:p w:rsidR="000529ED" w:rsidRPr="0087360B" w:rsidRDefault="000529ED" w:rsidP="005A34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7360B">
        <w:rPr>
          <w:sz w:val="28"/>
          <w:szCs w:val="28"/>
        </w:rPr>
        <w:t xml:space="preserve">Відповідно до Закону «Про засади державної антикорупційної політики в Україні (Антикорупційна стратегія) на 2014- 2017 роки», постанови Кабінету Міністрів України від 29 квітня 2015 року №265 «Про затвердження Державної програми щодо реалізації засад  державної антикорупційної політики в Україні (Антикорупційної стратегії) на 2015 -2017 роки» на виконання розпорядження голови Рівненської обласної державної адміністрації від 29 лютого 2016 року № 96 «Про затвердження плану заходів із запобігання і протидії корупції У Рівненській області на 2016 -2017 роки та керуючись ст. 40 Закону України «Про місцеве самоврядування в Україні» виконавчий комітет Острозької міської  ради </w:t>
      </w:r>
    </w:p>
    <w:p w:rsidR="000529ED" w:rsidRPr="0087360B" w:rsidRDefault="000529ED" w:rsidP="005A3441">
      <w:pPr>
        <w:jc w:val="both"/>
        <w:rPr>
          <w:sz w:val="28"/>
          <w:szCs w:val="28"/>
        </w:rPr>
      </w:pPr>
      <w:r w:rsidRPr="0087360B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</w:t>
      </w:r>
      <w:r w:rsidRPr="0087360B">
        <w:rPr>
          <w:sz w:val="28"/>
          <w:szCs w:val="28"/>
        </w:rPr>
        <w:t xml:space="preserve"> в и р і ш и в :</w:t>
      </w:r>
    </w:p>
    <w:p w:rsidR="000529ED" w:rsidRPr="0087360B" w:rsidRDefault="000529ED" w:rsidP="005A3441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sz w:val="28"/>
          <w:szCs w:val="28"/>
        </w:rPr>
      </w:pPr>
      <w:r w:rsidRPr="0087360B">
        <w:rPr>
          <w:sz w:val="28"/>
          <w:szCs w:val="28"/>
        </w:rPr>
        <w:t>Затвердити план заходів із запобігання і протидії корупції у м. Острозі на 2016-2017 роки згідно з додатком.</w:t>
      </w:r>
    </w:p>
    <w:p w:rsidR="000529ED" w:rsidRPr="0087360B" w:rsidRDefault="000529ED" w:rsidP="005A3441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sz w:val="28"/>
          <w:szCs w:val="28"/>
        </w:rPr>
      </w:pPr>
      <w:r w:rsidRPr="0087360B">
        <w:rPr>
          <w:sz w:val="28"/>
          <w:szCs w:val="28"/>
        </w:rPr>
        <w:t>Виконавцям заходів із питань запобігання і протидії корупції інформувати міськвиконком щороку до 24 січня, 24 березня, 24 червня і 24 вересня.</w:t>
      </w:r>
    </w:p>
    <w:p w:rsidR="000529ED" w:rsidRDefault="000529ED" w:rsidP="005A3441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sz w:val="28"/>
          <w:szCs w:val="28"/>
        </w:rPr>
      </w:pPr>
      <w:r w:rsidRPr="0087360B">
        <w:rPr>
          <w:sz w:val="28"/>
          <w:szCs w:val="28"/>
        </w:rPr>
        <w:t>Уповноваженій особі з питань протидії корупції у міськвиконкомі Митрофановій О. С.  до 01 лютого, 01 квітня, 01 липня і 01жовтня  подавати інформацію про стан виконання заходів консультанту  з питань запобігання та виявлення корупції апарату облдержадміністрації.</w:t>
      </w:r>
    </w:p>
    <w:p w:rsidR="000529ED" w:rsidRPr="005A3441" w:rsidRDefault="000529ED" w:rsidP="005A3441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sz w:val="28"/>
          <w:szCs w:val="28"/>
        </w:rPr>
      </w:pPr>
      <w:r w:rsidRPr="005A3441">
        <w:rPr>
          <w:sz w:val="28"/>
          <w:szCs w:val="28"/>
        </w:rPr>
        <w:t>Контроль за виконанням рішення доручити керуючому справами виконкому Сніщуку Л. А. а організацію його виконання начальнику відділу з юридичної роботи Митрофановій О. С.</w:t>
      </w:r>
    </w:p>
    <w:p w:rsidR="000529ED" w:rsidRDefault="000529ED" w:rsidP="005A3441">
      <w:pPr>
        <w:rPr>
          <w:sz w:val="28"/>
          <w:szCs w:val="28"/>
        </w:rPr>
      </w:pPr>
    </w:p>
    <w:p w:rsidR="000529ED" w:rsidRDefault="000529ED" w:rsidP="005A3441">
      <w:pPr>
        <w:rPr>
          <w:sz w:val="28"/>
          <w:szCs w:val="28"/>
        </w:rPr>
      </w:pPr>
      <w:r w:rsidRPr="0087360B">
        <w:rPr>
          <w:sz w:val="28"/>
          <w:szCs w:val="28"/>
        </w:rPr>
        <w:t xml:space="preserve">Міський голова                                                                        </w:t>
      </w:r>
      <w:r>
        <w:rPr>
          <w:sz w:val="28"/>
          <w:szCs w:val="28"/>
        </w:rPr>
        <w:t xml:space="preserve">              </w:t>
      </w:r>
      <w:r w:rsidRPr="0087360B">
        <w:rPr>
          <w:sz w:val="28"/>
          <w:szCs w:val="28"/>
        </w:rPr>
        <w:t>О. Шикер</w:t>
      </w:r>
    </w:p>
    <w:p w:rsidR="000529ED" w:rsidRPr="00F01507" w:rsidRDefault="000529ED" w:rsidP="005A3441">
      <w:pPr>
        <w:rPr>
          <w:sz w:val="28"/>
          <w:szCs w:val="28"/>
        </w:rPr>
      </w:pPr>
    </w:p>
    <w:p w:rsidR="000529ED" w:rsidRDefault="000529ED" w:rsidP="002D273A">
      <w:pPr>
        <w:rPr>
          <w:sz w:val="28"/>
          <w:szCs w:val="28"/>
        </w:rPr>
      </w:pPr>
    </w:p>
    <w:p w:rsidR="000529ED" w:rsidRDefault="000529ED" w:rsidP="00F57407">
      <w:pPr>
        <w:rPr>
          <w:sz w:val="28"/>
          <w:szCs w:val="28"/>
        </w:rPr>
      </w:pPr>
    </w:p>
    <w:p w:rsidR="000529ED" w:rsidRDefault="000529ED" w:rsidP="00F5740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       </w:t>
      </w:r>
    </w:p>
    <w:p w:rsidR="000529ED" w:rsidRDefault="000529ED" w:rsidP="00F574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Додаток </w:t>
      </w:r>
    </w:p>
    <w:p w:rsidR="000529ED" w:rsidRDefault="000529ED" w:rsidP="00F574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до рішення виконкому</w:t>
      </w:r>
    </w:p>
    <w:p w:rsidR="000529ED" w:rsidRDefault="000529ED" w:rsidP="00F57407">
      <w:pPr>
        <w:tabs>
          <w:tab w:val="left" w:pos="59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№ 59 від 19 квітня  2016 року</w:t>
      </w:r>
    </w:p>
    <w:p w:rsidR="000529ED" w:rsidRDefault="000529ED" w:rsidP="00F57407">
      <w:pPr>
        <w:jc w:val="both"/>
        <w:rPr>
          <w:sz w:val="28"/>
          <w:szCs w:val="28"/>
        </w:rPr>
      </w:pPr>
    </w:p>
    <w:p w:rsidR="000529ED" w:rsidRDefault="000529ED" w:rsidP="00F57407">
      <w:pPr>
        <w:tabs>
          <w:tab w:val="left" w:pos="341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         План заходів</w:t>
      </w:r>
    </w:p>
    <w:p w:rsidR="000529ED" w:rsidRDefault="000529ED" w:rsidP="00F57407">
      <w:pPr>
        <w:tabs>
          <w:tab w:val="left" w:pos="232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із запобігання і протидії корупції у м. Острозі</w:t>
      </w:r>
    </w:p>
    <w:p w:rsidR="000529ED" w:rsidRDefault="000529ED" w:rsidP="00F57407">
      <w:pPr>
        <w:tabs>
          <w:tab w:val="left" w:pos="2941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           </w:t>
      </w:r>
      <w:r>
        <w:rPr>
          <w:b/>
          <w:sz w:val="28"/>
          <w:szCs w:val="28"/>
        </w:rPr>
        <w:t>на 2016 -2017 роки</w:t>
      </w:r>
    </w:p>
    <w:p w:rsidR="000529ED" w:rsidRDefault="000529ED" w:rsidP="00F57407">
      <w:pPr>
        <w:jc w:val="both"/>
        <w:rPr>
          <w:sz w:val="28"/>
          <w:szCs w:val="28"/>
        </w:rPr>
      </w:pPr>
    </w:p>
    <w:p w:rsidR="000529ED" w:rsidRDefault="000529ED" w:rsidP="00F57407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Забезпечення реалізації державної антикорупційної політики</w:t>
      </w:r>
    </w:p>
    <w:p w:rsidR="000529ED" w:rsidRDefault="000529ED" w:rsidP="00F57407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Виконання заходів з метою підвищення ефективності роботи уповноважених осіб з питань запобігання та виявлення корупції комунальних підприємств міста, самостійних структурних підрозділів міськвиконкому шляхом проведення навчань для уповноважених осіб з питань запобігання корупції</w:t>
      </w:r>
    </w:p>
    <w:p w:rsidR="000529ED" w:rsidRDefault="000529ED" w:rsidP="00F57407">
      <w:pPr>
        <w:pStyle w:val="ListParagraph"/>
        <w:jc w:val="both"/>
        <w:rPr>
          <w:sz w:val="28"/>
          <w:szCs w:val="28"/>
        </w:rPr>
      </w:pPr>
    </w:p>
    <w:p w:rsidR="000529ED" w:rsidRDefault="000529ED" w:rsidP="00F57407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Керуючий справами виконкому Сніщук Л. А.</w:t>
      </w:r>
    </w:p>
    <w:p w:rsidR="000529ED" w:rsidRDefault="000529ED" w:rsidP="00F57407">
      <w:pPr>
        <w:tabs>
          <w:tab w:val="left" w:pos="35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Уповноважена особа з питань запобігання та        </w:t>
      </w:r>
    </w:p>
    <w:p w:rsidR="000529ED" w:rsidRDefault="000529ED" w:rsidP="00F57407">
      <w:pPr>
        <w:tabs>
          <w:tab w:val="left" w:pos="35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виявлення корупції у міськвиконкомі Митрофанова О. С.</w:t>
      </w:r>
    </w:p>
    <w:p w:rsidR="000529ED" w:rsidRDefault="000529ED" w:rsidP="00F574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2016-2017 роки</w:t>
      </w:r>
    </w:p>
    <w:p w:rsidR="000529ED" w:rsidRDefault="000529ED" w:rsidP="00F57407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Запобігання корупції у виконкомі та міській раді</w:t>
      </w:r>
    </w:p>
    <w:p w:rsidR="000529ED" w:rsidRDefault="000529ED" w:rsidP="00F57407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Проведення аналізу стану дотримання антикорупційного законодавства та вжиття заходів щодо усунення виявлених недоліків</w:t>
      </w:r>
    </w:p>
    <w:p w:rsidR="000529ED" w:rsidRDefault="000529ED" w:rsidP="00F57407">
      <w:pPr>
        <w:pStyle w:val="ListParagraph"/>
        <w:jc w:val="both"/>
        <w:rPr>
          <w:rFonts w:ascii="Calibri" w:hAnsi="Calibri"/>
          <w:sz w:val="22"/>
          <w:szCs w:val="22"/>
        </w:rPr>
      </w:pPr>
      <w:r>
        <w:tab/>
        <w:t xml:space="preserve">                          </w:t>
      </w:r>
    </w:p>
    <w:p w:rsidR="000529ED" w:rsidRDefault="000529ED" w:rsidP="00F57407">
      <w:pPr>
        <w:pStyle w:val="ListParagraph"/>
        <w:jc w:val="both"/>
        <w:rPr>
          <w:sz w:val="28"/>
          <w:szCs w:val="28"/>
        </w:rPr>
      </w:pPr>
      <w:r>
        <w:t xml:space="preserve">                                  </w:t>
      </w:r>
      <w:r>
        <w:rPr>
          <w:sz w:val="28"/>
          <w:szCs w:val="28"/>
        </w:rPr>
        <w:t>Керуючий справами виконкому Сніщук Л. А.</w:t>
      </w:r>
    </w:p>
    <w:p w:rsidR="000529ED" w:rsidRDefault="000529ED" w:rsidP="00F57407">
      <w:pPr>
        <w:tabs>
          <w:tab w:val="left" w:pos="35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Уповноважена особа з питань запобігання та        </w:t>
      </w:r>
    </w:p>
    <w:p w:rsidR="000529ED" w:rsidRDefault="000529ED" w:rsidP="00F57407">
      <w:pPr>
        <w:tabs>
          <w:tab w:val="left" w:pos="35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виявлення корупції у міськвиконкомі Митрофанова О. С.</w:t>
      </w:r>
    </w:p>
    <w:p w:rsidR="000529ED" w:rsidRDefault="000529ED" w:rsidP="00F57407">
      <w:pPr>
        <w:tabs>
          <w:tab w:val="left" w:pos="3952"/>
        </w:tabs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2016-2017 роки</w:t>
      </w:r>
    </w:p>
    <w:p w:rsidR="000529ED" w:rsidRDefault="000529ED" w:rsidP="00F57407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Забезпечення принципів прозорості та публічності в роботі виконкому шляхом проведення «гарячих телефонних ліній»</w:t>
      </w:r>
    </w:p>
    <w:p w:rsidR="000529ED" w:rsidRDefault="000529ED" w:rsidP="00F57407">
      <w:pPr>
        <w:tabs>
          <w:tab w:val="left" w:pos="2895"/>
        </w:tabs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Керуючий справами виконкому Сніщук Л. А.</w:t>
      </w:r>
    </w:p>
    <w:p w:rsidR="000529ED" w:rsidRDefault="000529ED" w:rsidP="00F57407">
      <w:pPr>
        <w:tabs>
          <w:tab w:val="left" w:pos="289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В. о. начальника загального відділу Хоменчук Л. Р.</w:t>
      </w:r>
    </w:p>
    <w:p w:rsidR="000529ED" w:rsidRDefault="000529ED" w:rsidP="00F57407">
      <w:pPr>
        <w:tabs>
          <w:tab w:val="left" w:pos="28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2016-2017 роки  </w:t>
      </w:r>
    </w:p>
    <w:p w:rsidR="000529ED" w:rsidRDefault="000529ED" w:rsidP="00F57407">
      <w:pPr>
        <w:pStyle w:val="ListParagraph"/>
        <w:numPr>
          <w:ilvl w:val="0"/>
          <w:numId w:val="8"/>
        </w:numPr>
        <w:tabs>
          <w:tab w:val="left" w:pos="2895"/>
        </w:tabs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Забезпечення можливості для внесення повідомлень про корупцію, зокрема через спеціальні телефонні лінії, офіційний веб-сайт та інші засоби зв’язку  </w:t>
      </w:r>
    </w:p>
    <w:p w:rsidR="000529ED" w:rsidRDefault="000529ED" w:rsidP="00F57407">
      <w:pPr>
        <w:tabs>
          <w:tab w:val="left" w:pos="2895"/>
        </w:tabs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Керуючий справами виконкому Сніщук Л. А.</w:t>
      </w:r>
    </w:p>
    <w:p w:rsidR="000529ED" w:rsidRDefault="000529ED" w:rsidP="00F57407">
      <w:pPr>
        <w:tabs>
          <w:tab w:val="left" w:pos="289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Начальник внутрішньої політики та інформації</w:t>
      </w:r>
    </w:p>
    <w:p w:rsidR="000529ED" w:rsidRDefault="000529ED" w:rsidP="00F57407">
      <w:pPr>
        <w:tabs>
          <w:tab w:val="left" w:pos="289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Орленко Н. К.</w:t>
      </w:r>
    </w:p>
    <w:p w:rsidR="000529ED" w:rsidRDefault="000529ED" w:rsidP="00F57407">
      <w:pPr>
        <w:tabs>
          <w:tab w:val="left" w:pos="41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2016-2017 роки</w:t>
      </w:r>
    </w:p>
    <w:p w:rsidR="000529ED" w:rsidRDefault="000529ED" w:rsidP="00F57407">
      <w:pPr>
        <w:jc w:val="both"/>
        <w:rPr>
          <w:sz w:val="28"/>
          <w:szCs w:val="28"/>
        </w:rPr>
      </w:pPr>
    </w:p>
    <w:p w:rsidR="000529ED" w:rsidRDefault="000529ED" w:rsidP="00F57407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Створення ефективних механізмів запобігання, виявлення та урегулювання конфлікту інтересів</w:t>
      </w:r>
    </w:p>
    <w:p w:rsidR="000529ED" w:rsidRDefault="000529ED" w:rsidP="00F57407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Проведення інформаційної кампанії з метою ознайомлення з вимогами законодавства щодо запобігання, виявлення та урегулювання конфлікту інтересів для посадових осіб міськвиконкому, керівників комунальних підприємств та депутатів міської ради</w:t>
      </w:r>
    </w:p>
    <w:p w:rsidR="000529ED" w:rsidRDefault="000529ED" w:rsidP="00F57407">
      <w:pPr>
        <w:tabs>
          <w:tab w:val="left" w:pos="3324"/>
        </w:tabs>
        <w:jc w:val="both"/>
        <w:rPr>
          <w:sz w:val="28"/>
          <w:szCs w:val="28"/>
        </w:rPr>
      </w:pPr>
      <w:r>
        <w:t xml:space="preserve">                                              </w:t>
      </w:r>
      <w:r>
        <w:rPr>
          <w:sz w:val="28"/>
          <w:szCs w:val="28"/>
        </w:rPr>
        <w:t>Секретар міської ради Ткачук І.І.</w:t>
      </w:r>
    </w:p>
    <w:p w:rsidR="000529ED" w:rsidRDefault="000529ED" w:rsidP="00F57407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t xml:space="preserve">                      </w:t>
      </w:r>
      <w:r>
        <w:rPr>
          <w:sz w:val="28"/>
          <w:szCs w:val="28"/>
        </w:rPr>
        <w:t>Керуючий справами виконкому Сніщук Л. А.</w:t>
      </w:r>
    </w:p>
    <w:p w:rsidR="000529ED" w:rsidRDefault="000529ED" w:rsidP="00F57407">
      <w:pPr>
        <w:tabs>
          <w:tab w:val="left" w:pos="35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Уповноважена особа з питань запобігання та        </w:t>
      </w:r>
    </w:p>
    <w:p w:rsidR="000529ED" w:rsidRDefault="000529ED" w:rsidP="00F57407">
      <w:pPr>
        <w:tabs>
          <w:tab w:val="left" w:pos="35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виявлення корупції у міськвиконкомі Митрофанова О. С.</w:t>
      </w:r>
    </w:p>
    <w:p w:rsidR="000529ED" w:rsidRDefault="000529ED" w:rsidP="00F57407">
      <w:pPr>
        <w:tabs>
          <w:tab w:val="left" w:pos="3952"/>
        </w:tabs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2016-2017 роки</w:t>
      </w:r>
    </w:p>
    <w:p w:rsidR="000529ED" w:rsidRDefault="000529ED" w:rsidP="00F57407">
      <w:pPr>
        <w:pStyle w:val="ListParagraph"/>
        <w:numPr>
          <w:ilvl w:val="0"/>
          <w:numId w:val="9"/>
        </w:numPr>
        <w:tabs>
          <w:tab w:val="left" w:pos="3324"/>
        </w:tabs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Вжиття заходів щодо недопущення виникнення реального, потенційного конфлікту інтересів</w:t>
      </w:r>
    </w:p>
    <w:p w:rsidR="000529ED" w:rsidRDefault="000529ED" w:rsidP="00F57407">
      <w:pPr>
        <w:tabs>
          <w:tab w:val="left" w:pos="2803"/>
        </w:tabs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Керівники комунальних підприємств міста</w:t>
      </w:r>
    </w:p>
    <w:p w:rsidR="000529ED" w:rsidRDefault="000529ED" w:rsidP="00F57407">
      <w:pPr>
        <w:tabs>
          <w:tab w:val="left" w:pos="280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Керівники самостійних структурних підрозділів</w:t>
      </w:r>
    </w:p>
    <w:p w:rsidR="000529ED" w:rsidRDefault="000529ED" w:rsidP="00F57407">
      <w:pPr>
        <w:tabs>
          <w:tab w:val="left" w:pos="4121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  <w:t>2016-2017 роки</w:t>
      </w:r>
    </w:p>
    <w:p w:rsidR="000529ED" w:rsidRDefault="000529ED" w:rsidP="00F57407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Усунення передумов вчинення корупційних правопорушень при здійсненні адміністративних процедур</w:t>
      </w:r>
    </w:p>
    <w:p w:rsidR="000529ED" w:rsidRDefault="000529ED" w:rsidP="00F57407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Вжиття практичних заходів щодо  розвитку інтегрованого прозорого офісу центру надання адміністративних послуг з метою усунення корупційних чинників у адміністративних процедурах</w:t>
      </w:r>
    </w:p>
    <w:p w:rsidR="000529ED" w:rsidRDefault="000529ED" w:rsidP="00F57407">
      <w:pPr>
        <w:tabs>
          <w:tab w:val="left" w:pos="3171"/>
        </w:tabs>
        <w:jc w:val="both"/>
        <w:rPr>
          <w:sz w:val="28"/>
          <w:szCs w:val="28"/>
        </w:rPr>
      </w:pPr>
      <w:r>
        <w:t xml:space="preserve">                                          </w:t>
      </w:r>
      <w:r>
        <w:rPr>
          <w:sz w:val="28"/>
          <w:szCs w:val="28"/>
        </w:rPr>
        <w:t xml:space="preserve">              Керуючий справами Сніщук Л. А.</w:t>
      </w:r>
    </w:p>
    <w:p w:rsidR="000529ED" w:rsidRDefault="000529ED" w:rsidP="00F57407">
      <w:pPr>
        <w:tabs>
          <w:tab w:val="left" w:pos="317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Начальник центру надання адміністративних</w:t>
      </w:r>
    </w:p>
    <w:p w:rsidR="000529ED" w:rsidRDefault="000529ED" w:rsidP="00F57407">
      <w:pPr>
        <w:tabs>
          <w:tab w:val="left" w:pos="317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послуг Корешняк О. А.</w:t>
      </w:r>
    </w:p>
    <w:p w:rsidR="000529ED" w:rsidRDefault="000529ED" w:rsidP="00F57407">
      <w:pPr>
        <w:tabs>
          <w:tab w:val="left" w:pos="393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2016-2017 роки</w:t>
      </w:r>
    </w:p>
    <w:p w:rsidR="000529ED" w:rsidRDefault="000529ED" w:rsidP="00F57407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Забезпечення функціонування, ведення та своєчасного оновлення веб-сайту, інших електронних ресурсів, що містять інформацію необхідну для отримання адміністративних послуг</w:t>
      </w:r>
    </w:p>
    <w:p w:rsidR="000529ED" w:rsidRDefault="000529ED" w:rsidP="00F57407">
      <w:pPr>
        <w:tabs>
          <w:tab w:val="left" w:pos="3891"/>
        </w:tabs>
        <w:jc w:val="both"/>
        <w:rPr>
          <w:sz w:val="28"/>
          <w:szCs w:val="28"/>
        </w:rPr>
      </w:pPr>
      <w:r>
        <w:t xml:space="preserve">                                                              </w:t>
      </w:r>
      <w:r>
        <w:rPr>
          <w:sz w:val="28"/>
          <w:szCs w:val="28"/>
        </w:rPr>
        <w:t>Заступник міського голови Ситницька О. А.</w:t>
      </w:r>
    </w:p>
    <w:p w:rsidR="000529ED" w:rsidRDefault="000529ED" w:rsidP="00F57407">
      <w:pPr>
        <w:tabs>
          <w:tab w:val="left" w:pos="389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Начальник внутрішньої політики та інформації</w:t>
      </w:r>
    </w:p>
    <w:p w:rsidR="000529ED" w:rsidRDefault="000529ED" w:rsidP="00F57407">
      <w:pPr>
        <w:tabs>
          <w:tab w:val="left" w:pos="389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Орленко Н. К.</w:t>
      </w:r>
    </w:p>
    <w:p w:rsidR="000529ED" w:rsidRDefault="000529ED" w:rsidP="00F574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2016-2017 роки</w:t>
      </w:r>
    </w:p>
    <w:p w:rsidR="000529ED" w:rsidRDefault="000529ED" w:rsidP="00F57407">
      <w:pPr>
        <w:pStyle w:val="ListParagraph"/>
        <w:numPr>
          <w:ilvl w:val="0"/>
          <w:numId w:val="10"/>
        </w:numPr>
        <w:tabs>
          <w:tab w:val="left" w:pos="1134"/>
        </w:tabs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Забезпечення доступу громадськості до ознайомлення з проектами нормативно-правових актів</w:t>
      </w:r>
    </w:p>
    <w:p w:rsidR="000529ED" w:rsidRDefault="000529ED" w:rsidP="00F57407">
      <w:pPr>
        <w:tabs>
          <w:tab w:val="left" w:pos="2895"/>
        </w:tabs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Керуючий справами виконкому Сніщук Л. А.</w:t>
      </w:r>
    </w:p>
    <w:p w:rsidR="000529ED" w:rsidRDefault="000529ED" w:rsidP="00F57407">
      <w:pPr>
        <w:tabs>
          <w:tab w:val="left" w:pos="289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Начальник внутрішньої політики та інформації</w:t>
      </w:r>
    </w:p>
    <w:p w:rsidR="000529ED" w:rsidRDefault="000529ED" w:rsidP="00F57407">
      <w:pPr>
        <w:tabs>
          <w:tab w:val="left" w:pos="289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Орленко Н. К.</w:t>
      </w:r>
    </w:p>
    <w:p w:rsidR="000529ED" w:rsidRDefault="000529ED" w:rsidP="00F57407">
      <w:pPr>
        <w:tabs>
          <w:tab w:val="left" w:pos="41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2016-2017 роки</w:t>
      </w:r>
    </w:p>
    <w:p w:rsidR="000529ED" w:rsidRDefault="000529ED" w:rsidP="00F57407">
      <w:pPr>
        <w:pStyle w:val="ListParagraph"/>
        <w:numPr>
          <w:ilvl w:val="0"/>
          <w:numId w:val="10"/>
        </w:numPr>
        <w:tabs>
          <w:tab w:val="left" w:pos="3891"/>
        </w:tabs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Запровадження дієвого механізму зворотного зв’язку з громадськістю щодо повідомлень про факти порушення антикорупційного законодавства</w:t>
      </w:r>
    </w:p>
    <w:p w:rsidR="000529ED" w:rsidRDefault="000529ED" w:rsidP="00F57407">
      <w:pPr>
        <w:tabs>
          <w:tab w:val="left" w:pos="2895"/>
        </w:tabs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Керуючий справами виконкому Сніщук Л. А.</w:t>
      </w:r>
    </w:p>
    <w:p w:rsidR="000529ED" w:rsidRDefault="000529ED" w:rsidP="00F57407">
      <w:pPr>
        <w:tabs>
          <w:tab w:val="left" w:pos="289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Начальник внутрішньої політики та інформації</w:t>
      </w:r>
    </w:p>
    <w:p w:rsidR="000529ED" w:rsidRDefault="000529ED" w:rsidP="00F57407">
      <w:pPr>
        <w:tabs>
          <w:tab w:val="left" w:pos="289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Орленко Н. К.</w:t>
      </w:r>
    </w:p>
    <w:p w:rsidR="000529ED" w:rsidRDefault="000529ED" w:rsidP="00F57407">
      <w:pPr>
        <w:tabs>
          <w:tab w:val="left" w:pos="418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2016-2017 роки</w:t>
      </w:r>
    </w:p>
    <w:p w:rsidR="000529ED" w:rsidRDefault="000529ED" w:rsidP="00F57407">
      <w:pPr>
        <w:pStyle w:val="ListParagraph"/>
        <w:numPr>
          <w:ilvl w:val="0"/>
          <w:numId w:val="6"/>
        </w:numPr>
        <w:tabs>
          <w:tab w:val="left" w:pos="3248"/>
        </w:tabs>
        <w:spacing w:after="200" w:line="276" w:lineRule="auto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Забезпечення вимог фінансового характеру</w:t>
      </w:r>
    </w:p>
    <w:p w:rsidR="000529ED" w:rsidRDefault="000529ED" w:rsidP="00F57407">
      <w:pPr>
        <w:pStyle w:val="ListParagraph"/>
        <w:numPr>
          <w:ilvl w:val="0"/>
          <w:numId w:val="1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Проведення інформаційної компанії щодо порядку заповнення та подання декларації особи, уповноваженої на виконання функцій місцевого самоврядування</w:t>
      </w:r>
    </w:p>
    <w:p w:rsidR="000529ED" w:rsidRDefault="000529ED" w:rsidP="00F57407">
      <w:pPr>
        <w:pStyle w:val="ListParagraph"/>
        <w:jc w:val="both"/>
        <w:rPr>
          <w:sz w:val="28"/>
          <w:szCs w:val="28"/>
        </w:rPr>
      </w:pPr>
      <w:r>
        <w:tab/>
        <w:t xml:space="preserve">                     </w:t>
      </w:r>
      <w:r>
        <w:rPr>
          <w:sz w:val="28"/>
          <w:szCs w:val="28"/>
        </w:rPr>
        <w:t>Керуючий справами виконкому Сніщук Л. А.</w:t>
      </w:r>
    </w:p>
    <w:p w:rsidR="000529ED" w:rsidRDefault="000529ED" w:rsidP="00F57407">
      <w:pPr>
        <w:tabs>
          <w:tab w:val="left" w:pos="35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Уповноважена особа з питань запобігання та        </w:t>
      </w:r>
    </w:p>
    <w:p w:rsidR="000529ED" w:rsidRDefault="000529ED" w:rsidP="00F57407">
      <w:pPr>
        <w:tabs>
          <w:tab w:val="left" w:pos="35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виявлення корупції у міськвиконкомі Митрофанова О. С.</w:t>
      </w:r>
    </w:p>
    <w:p w:rsidR="000529ED" w:rsidRDefault="000529ED" w:rsidP="00F57407">
      <w:pPr>
        <w:tabs>
          <w:tab w:val="left" w:pos="3952"/>
        </w:tabs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2016-2017 роки</w:t>
      </w:r>
    </w:p>
    <w:p w:rsidR="000529ED" w:rsidRDefault="000529ED" w:rsidP="00F57407">
      <w:pPr>
        <w:pStyle w:val="ListParagraph"/>
        <w:numPr>
          <w:ilvl w:val="0"/>
          <w:numId w:val="11"/>
        </w:numPr>
        <w:tabs>
          <w:tab w:val="left" w:pos="3217"/>
        </w:tabs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Проведення інформаційно-роз’яснювальної роботи щодо додаткових заходів фінансового контролю</w:t>
      </w:r>
    </w:p>
    <w:p w:rsidR="000529ED" w:rsidRDefault="000529ED" w:rsidP="00F57407">
      <w:pPr>
        <w:pStyle w:val="ListParagraph"/>
        <w:jc w:val="both"/>
        <w:rPr>
          <w:sz w:val="28"/>
          <w:szCs w:val="28"/>
        </w:rPr>
      </w:pPr>
      <w:r>
        <w:tab/>
        <w:t xml:space="preserve">                     </w:t>
      </w:r>
      <w:r>
        <w:rPr>
          <w:sz w:val="28"/>
          <w:szCs w:val="28"/>
        </w:rPr>
        <w:t>Керуючий справами виконкому Сніщук Л. А.</w:t>
      </w:r>
    </w:p>
    <w:p w:rsidR="000529ED" w:rsidRDefault="000529ED" w:rsidP="00F57407">
      <w:pPr>
        <w:tabs>
          <w:tab w:val="left" w:pos="35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Уповноважена особа з питань запобігання та        </w:t>
      </w:r>
    </w:p>
    <w:p w:rsidR="000529ED" w:rsidRDefault="000529ED" w:rsidP="00F57407">
      <w:pPr>
        <w:tabs>
          <w:tab w:val="left" w:pos="35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виявлення корупції у міськвиконкомі Митрофанова О. С.</w:t>
      </w:r>
    </w:p>
    <w:p w:rsidR="000529ED" w:rsidRDefault="000529ED" w:rsidP="00F57407">
      <w:pPr>
        <w:tabs>
          <w:tab w:val="left" w:pos="3952"/>
        </w:tabs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2016-2017 роки</w:t>
      </w:r>
    </w:p>
    <w:p w:rsidR="000529ED" w:rsidRDefault="000529ED" w:rsidP="00F57407">
      <w:pPr>
        <w:pStyle w:val="ListParagraph"/>
        <w:numPr>
          <w:ilvl w:val="0"/>
          <w:numId w:val="11"/>
        </w:numPr>
        <w:tabs>
          <w:tab w:val="left" w:pos="3217"/>
        </w:tabs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Забезпечення висвітлення на офіційному веб-сайті інформацію про проведені заходи щодо запобігання корупції, зокрема щодо підвищення прозорості та ефективності державних закупівель.</w:t>
      </w:r>
    </w:p>
    <w:p w:rsidR="000529ED" w:rsidRDefault="000529ED" w:rsidP="00F57407">
      <w:pPr>
        <w:pStyle w:val="ListParagraph"/>
        <w:tabs>
          <w:tab w:val="left" w:pos="266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Керуючий справами виконкому  Сніщук Л. А.</w:t>
      </w:r>
    </w:p>
    <w:p w:rsidR="000529ED" w:rsidRDefault="000529ED" w:rsidP="00F57407">
      <w:pPr>
        <w:tabs>
          <w:tab w:val="left" w:pos="2711"/>
        </w:tabs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Начальник відділу економіки, торгівлі та побутового  </w:t>
      </w:r>
    </w:p>
    <w:p w:rsidR="000529ED" w:rsidRDefault="000529ED" w:rsidP="00F57407">
      <w:pPr>
        <w:tabs>
          <w:tab w:val="left" w:pos="271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обслуговування Загородня Г. В.</w:t>
      </w:r>
    </w:p>
    <w:p w:rsidR="000529ED" w:rsidRDefault="000529ED" w:rsidP="00F57407">
      <w:pPr>
        <w:tabs>
          <w:tab w:val="left" w:pos="43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2016-2017 роки</w:t>
      </w:r>
    </w:p>
    <w:p w:rsidR="000529ED" w:rsidRDefault="000529ED" w:rsidP="00F57407">
      <w:pPr>
        <w:jc w:val="both"/>
        <w:rPr>
          <w:sz w:val="28"/>
          <w:szCs w:val="28"/>
        </w:rPr>
      </w:pPr>
    </w:p>
    <w:p w:rsidR="000529ED" w:rsidRDefault="000529ED" w:rsidP="00F57407">
      <w:pPr>
        <w:ind w:firstLine="708"/>
        <w:jc w:val="both"/>
        <w:rPr>
          <w:sz w:val="28"/>
          <w:szCs w:val="28"/>
        </w:rPr>
      </w:pPr>
    </w:p>
    <w:p w:rsidR="000529ED" w:rsidRDefault="000529ED" w:rsidP="00F57407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Керуючий справами виконкому                                            Сніщук  Л. А.</w:t>
      </w:r>
    </w:p>
    <w:p w:rsidR="000529ED" w:rsidRPr="00F57407" w:rsidRDefault="000529ED" w:rsidP="00F57407">
      <w:pPr>
        <w:tabs>
          <w:tab w:val="left" w:pos="3735"/>
        </w:tabs>
        <w:rPr>
          <w:sz w:val="28"/>
          <w:szCs w:val="28"/>
        </w:rPr>
      </w:pPr>
    </w:p>
    <w:sectPr w:rsidR="000529ED" w:rsidRPr="00F57407" w:rsidSect="007715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C28B4"/>
    <w:multiLevelType w:val="hybridMultilevel"/>
    <w:tmpl w:val="ED4E7DC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370725"/>
    <w:multiLevelType w:val="hybridMultilevel"/>
    <w:tmpl w:val="527A9C22"/>
    <w:lvl w:ilvl="0" w:tplc="3F1ECD94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1E281C06"/>
    <w:multiLevelType w:val="hybridMultilevel"/>
    <w:tmpl w:val="ED4E7DC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E737A47"/>
    <w:multiLevelType w:val="hybridMultilevel"/>
    <w:tmpl w:val="5690391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75972B4"/>
    <w:multiLevelType w:val="hybridMultilevel"/>
    <w:tmpl w:val="5636AAA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A73877"/>
    <w:multiLevelType w:val="hybridMultilevel"/>
    <w:tmpl w:val="5C709A86"/>
    <w:lvl w:ilvl="0" w:tplc="D5802A48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">
    <w:nsid w:val="4CEC2CAB"/>
    <w:multiLevelType w:val="hybridMultilevel"/>
    <w:tmpl w:val="ECD2ECC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5A5E2B"/>
    <w:multiLevelType w:val="hybridMultilevel"/>
    <w:tmpl w:val="3A7CF55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95943B1"/>
    <w:multiLevelType w:val="hybridMultilevel"/>
    <w:tmpl w:val="BFC20E1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3B94B25"/>
    <w:multiLevelType w:val="hybridMultilevel"/>
    <w:tmpl w:val="70AAA9CA"/>
    <w:lvl w:ilvl="0" w:tplc="C07AB9D4">
      <w:start w:val="1"/>
      <w:numFmt w:val="upperRoman"/>
      <w:lvlText w:val="%1."/>
      <w:lvlJc w:val="left"/>
      <w:pPr>
        <w:ind w:left="1788" w:hanging="72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>
    <w:nsid w:val="774E3F8A"/>
    <w:multiLevelType w:val="hybridMultilevel"/>
    <w:tmpl w:val="67E8C92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1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20F6"/>
    <w:rsid w:val="000529ED"/>
    <w:rsid w:val="000611AA"/>
    <w:rsid w:val="000739EF"/>
    <w:rsid w:val="000D0DB7"/>
    <w:rsid w:val="001228C1"/>
    <w:rsid w:val="001A5F17"/>
    <w:rsid w:val="00221DBE"/>
    <w:rsid w:val="00246EA7"/>
    <w:rsid w:val="0026411D"/>
    <w:rsid w:val="002C70B8"/>
    <w:rsid w:val="002D273A"/>
    <w:rsid w:val="00354F2C"/>
    <w:rsid w:val="00396FA7"/>
    <w:rsid w:val="004B417C"/>
    <w:rsid w:val="005064A1"/>
    <w:rsid w:val="00546410"/>
    <w:rsid w:val="005A3441"/>
    <w:rsid w:val="005B2F92"/>
    <w:rsid w:val="005C3F16"/>
    <w:rsid w:val="005C4FE2"/>
    <w:rsid w:val="005D6C0A"/>
    <w:rsid w:val="005F62EA"/>
    <w:rsid w:val="0062622B"/>
    <w:rsid w:val="006520F6"/>
    <w:rsid w:val="00662A40"/>
    <w:rsid w:val="00670BF1"/>
    <w:rsid w:val="007715D0"/>
    <w:rsid w:val="00772775"/>
    <w:rsid w:val="007B1914"/>
    <w:rsid w:val="007E1471"/>
    <w:rsid w:val="00843C0C"/>
    <w:rsid w:val="00844408"/>
    <w:rsid w:val="0087360B"/>
    <w:rsid w:val="00901246"/>
    <w:rsid w:val="00970989"/>
    <w:rsid w:val="00995974"/>
    <w:rsid w:val="009C29D7"/>
    <w:rsid w:val="00A335D8"/>
    <w:rsid w:val="00A92C61"/>
    <w:rsid w:val="00AA5486"/>
    <w:rsid w:val="00AA7DF4"/>
    <w:rsid w:val="00BE0185"/>
    <w:rsid w:val="00C33E3E"/>
    <w:rsid w:val="00DC697F"/>
    <w:rsid w:val="00E65EB8"/>
    <w:rsid w:val="00F01507"/>
    <w:rsid w:val="00F57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974"/>
    <w:rPr>
      <w:rFonts w:ascii="Times New Roman" w:eastAsia="Times New Roman" w:hAnsi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rsid w:val="009709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970989"/>
    <w:rPr>
      <w:rFonts w:ascii="Courier New" w:hAnsi="Courier New" w:cs="Courier New"/>
      <w:sz w:val="20"/>
      <w:szCs w:val="20"/>
      <w:lang w:eastAsia="uk-UA"/>
    </w:rPr>
  </w:style>
  <w:style w:type="character" w:styleId="Hyperlink">
    <w:name w:val="Hyperlink"/>
    <w:basedOn w:val="DefaultParagraphFont"/>
    <w:uiPriority w:val="99"/>
    <w:semiHidden/>
    <w:rsid w:val="0084440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A7D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80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4</Pages>
  <Words>1154</Words>
  <Characters>6583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cp:lastPrinted>2014-11-07T07:23:00Z</cp:lastPrinted>
  <dcterms:created xsi:type="dcterms:W3CDTF">2016-03-16T10:17:00Z</dcterms:created>
  <dcterms:modified xsi:type="dcterms:W3CDTF">2016-04-26T07:53:00Z</dcterms:modified>
</cp:coreProperties>
</file>