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20" w:rsidRPr="00B976AF" w:rsidRDefault="00B03420" w:rsidP="00B03420">
      <w:pPr>
        <w:rPr>
          <w:sz w:val="28"/>
          <w:szCs w:val="28"/>
          <w:lang w:val="en-US"/>
        </w:rPr>
      </w:pPr>
    </w:p>
    <w:p w:rsidR="00B03420" w:rsidRPr="00553703" w:rsidRDefault="00B03420" w:rsidP="00B03420">
      <w:pPr>
        <w:jc w:val="center"/>
        <w:rPr>
          <w:color w:val="FFFFFF"/>
          <w:sz w:val="28"/>
          <w:szCs w:val="28"/>
        </w:rPr>
      </w:pPr>
      <w:r w:rsidRPr="008950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8890" r="12700" b="952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21E16" id="Пряма сполучна ліні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8950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8890" r="12700" b="95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37CF1" id="Пряма сполучна ліні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jPVw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</w:t>
      </w:r>
      <w:r w:rsidRPr="0089505B">
        <w:rPr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5pt" o:ole="">
            <v:imagedata r:id="rId5" o:title="" cropleft="14484f" cropright="11757f"/>
          </v:shape>
          <o:OLEObject Type="Embed" ProgID="PBrush" ShapeID="_x0000_i1025" DrawAspect="Content" ObjectID="_1568451764" r:id="rId6"/>
        </w:object>
      </w:r>
      <w:r w:rsidRPr="00553703">
        <w:rPr>
          <w:color w:val="FFFFFF"/>
          <w:sz w:val="28"/>
          <w:szCs w:val="28"/>
        </w:rPr>
        <w:t xml:space="preserve">                                            Проект</w:t>
      </w:r>
    </w:p>
    <w:p w:rsidR="00B03420" w:rsidRPr="00553703" w:rsidRDefault="00B03420" w:rsidP="00B03420">
      <w:pPr>
        <w:jc w:val="right"/>
        <w:rPr>
          <w:color w:val="FFFFFF"/>
        </w:rPr>
      </w:pPr>
      <w:r w:rsidRPr="00553703">
        <w:rPr>
          <w:color w:val="FFFFFF"/>
          <w:sz w:val="28"/>
          <w:szCs w:val="28"/>
        </w:rPr>
        <w:t>№ 424 від 20.11.2013 р</w:t>
      </w:r>
      <w:r w:rsidRPr="00553703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8890" r="12700" b="95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4FFC5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553703">
        <w:rPr>
          <w:color w:val="FFFFFF"/>
          <w:sz w:val="28"/>
          <w:szCs w:val="28"/>
        </w:rPr>
        <w:t>.</w:t>
      </w:r>
    </w:p>
    <w:p w:rsidR="00B03420" w:rsidRPr="006E4D6B" w:rsidRDefault="00B03420" w:rsidP="00B03420">
      <w:pPr>
        <w:jc w:val="center"/>
        <w:outlineLvl w:val="0"/>
        <w:rPr>
          <w:b/>
          <w:sz w:val="28"/>
          <w:szCs w:val="28"/>
        </w:rPr>
      </w:pPr>
      <w:r w:rsidRPr="006E4D6B">
        <w:rPr>
          <w:b/>
          <w:sz w:val="28"/>
          <w:szCs w:val="28"/>
        </w:rPr>
        <w:t>УКРАЇНА</w:t>
      </w:r>
    </w:p>
    <w:p w:rsidR="00B03420" w:rsidRPr="006E4D6B" w:rsidRDefault="00B03420" w:rsidP="00B03420">
      <w:pPr>
        <w:jc w:val="center"/>
        <w:outlineLvl w:val="0"/>
        <w:rPr>
          <w:b/>
          <w:sz w:val="28"/>
          <w:szCs w:val="28"/>
        </w:rPr>
      </w:pPr>
      <w:r w:rsidRPr="006E4D6B">
        <w:rPr>
          <w:b/>
          <w:sz w:val="28"/>
          <w:szCs w:val="28"/>
        </w:rPr>
        <w:t>ОСТРОЗЬКА МІСЬКА РАДА РІВНЕНСЬКОЇ ОБЛАСТІ</w:t>
      </w:r>
    </w:p>
    <w:p w:rsidR="00B03420" w:rsidRPr="006E4D6B" w:rsidRDefault="00B03420" w:rsidP="00B03420">
      <w:pPr>
        <w:jc w:val="center"/>
        <w:outlineLvl w:val="0"/>
        <w:rPr>
          <w:b/>
          <w:sz w:val="28"/>
          <w:szCs w:val="28"/>
        </w:rPr>
      </w:pPr>
      <w:r w:rsidRPr="006E4D6B">
        <w:rPr>
          <w:b/>
          <w:sz w:val="28"/>
          <w:szCs w:val="28"/>
        </w:rPr>
        <w:t>ВИКОНАВЧИЙ КОМІТЕТ</w:t>
      </w:r>
    </w:p>
    <w:p w:rsidR="00B03420" w:rsidRPr="0078251D" w:rsidRDefault="00B03420" w:rsidP="00B03420">
      <w:pPr>
        <w:jc w:val="center"/>
        <w:outlineLvl w:val="0"/>
        <w:rPr>
          <w:sz w:val="28"/>
          <w:szCs w:val="28"/>
        </w:rPr>
      </w:pPr>
      <w:r w:rsidRPr="006E4D6B">
        <w:rPr>
          <w:b/>
          <w:sz w:val="28"/>
          <w:szCs w:val="28"/>
        </w:rPr>
        <w:t>РІШЕННЯ</w:t>
      </w:r>
    </w:p>
    <w:p w:rsidR="00B03420" w:rsidRPr="0078251D" w:rsidRDefault="00B03420" w:rsidP="00B03420">
      <w:pPr>
        <w:jc w:val="both"/>
        <w:rPr>
          <w:sz w:val="28"/>
          <w:szCs w:val="28"/>
        </w:rPr>
      </w:pPr>
    </w:p>
    <w:p w:rsidR="00B03420" w:rsidRPr="006E4D6B" w:rsidRDefault="00B03420" w:rsidP="00B03420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976AF" w:rsidRPr="00B976AF">
        <w:rPr>
          <w:iCs/>
          <w:sz w:val="28"/>
          <w:szCs w:val="28"/>
          <w:lang w:val="ru-RU"/>
        </w:rPr>
        <w:t xml:space="preserve">19 вересня </w:t>
      </w:r>
      <w:r w:rsidRPr="006E4D6B">
        <w:rPr>
          <w:iCs/>
          <w:sz w:val="28"/>
          <w:szCs w:val="28"/>
        </w:rPr>
        <w:t>201</w:t>
      </w:r>
      <w:r>
        <w:rPr>
          <w:iCs/>
          <w:sz w:val="28"/>
          <w:szCs w:val="28"/>
        </w:rPr>
        <w:t>7</w:t>
      </w:r>
      <w:r w:rsidRPr="006E4D6B">
        <w:rPr>
          <w:iCs/>
          <w:sz w:val="28"/>
          <w:szCs w:val="28"/>
        </w:rPr>
        <w:t xml:space="preserve"> року         </w:t>
      </w:r>
      <w:r>
        <w:rPr>
          <w:iCs/>
          <w:sz w:val="28"/>
          <w:szCs w:val="28"/>
        </w:rPr>
        <w:t xml:space="preserve">                           </w:t>
      </w:r>
      <w:r w:rsidRPr="006E4D6B">
        <w:rPr>
          <w:iCs/>
          <w:sz w:val="28"/>
          <w:szCs w:val="28"/>
        </w:rPr>
        <w:t xml:space="preserve">               </w:t>
      </w:r>
      <w:r w:rsidR="00B976AF">
        <w:rPr>
          <w:iCs/>
          <w:sz w:val="28"/>
          <w:szCs w:val="28"/>
        </w:rPr>
        <w:tab/>
      </w:r>
      <w:r w:rsidR="00B976AF">
        <w:rPr>
          <w:iCs/>
          <w:sz w:val="28"/>
          <w:szCs w:val="28"/>
        </w:rPr>
        <w:tab/>
      </w:r>
      <w:r w:rsidR="00B976AF">
        <w:rPr>
          <w:iCs/>
          <w:sz w:val="28"/>
          <w:szCs w:val="28"/>
        </w:rPr>
        <w:tab/>
      </w:r>
      <w:bookmarkStart w:id="0" w:name="_GoBack"/>
      <w:bookmarkEnd w:id="0"/>
      <w:r w:rsidRPr="006E4D6B">
        <w:rPr>
          <w:iCs/>
          <w:sz w:val="28"/>
          <w:szCs w:val="28"/>
        </w:rPr>
        <w:t xml:space="preserve">       № </w:t>
      </w:r>
      <w:r w:rsidR="00B976AF">
        <w:rPr>
          <w:iCs/>
          <w:sz w:val="28"/>
          <w:szCs w:val="28"/>
        </w:rPr>
        <w:t>152</w:t>
      </w:r>
    </w:p>
    <w:p w:rsidR="00B03420" w:rsidRDefault="00B03420" w:rsidP="00B03420">
      <w:pPr>
        <w:jc w:val="both"/>
        <w:rPr>
          <w:sz w:val="28"/>
          <w:szCs w:val="28"/>
        </w:rPr>
      </w:pPr>
    </w:p>
    <w:p w:rsidR="00B03420" w:rsidRDefault="00B03420" w:rsidP="00B03420">
      <w:pPr>
        <w:rPr>
          <w:sz w:val="28"/>
          <w:szCs w:val="28"/>
        </w:rPr>
      </w:pPr>
    </w:p>
    <w:p w:rsidR="00B03420" w:rsidRDefault="00B03420" w:rsidP="00B03420">
      <w:pPr>
        <w:rPr>
          <w:sz w:val="28"/>
          <w:szCs w:val="28"/>
        </w:rPr>
      </w:pPr>
      <w:r>
        <w:rPr>
          <w:sz w:val="28"/>
          <w:szCs w:val="28"/>
        </w:rPr>
        <w:t>Про надання дозволу на встановлення</w:t>
      </w:r>
    </w:p>
    <w:p w:rsidR="00B03420" w:rsidRDefault="00B03420" w:rsidP="00B03420">
      <w:pPr>
        <w:rPr>
          <w:sz w:val="28"/>
          <w:szCs w:val="28"/>
        </w:rPr>
      </w:pPr>
      <w:r>
        <w:rPr>
          <w:sz w:val="28"/>
          <w:szCs w:val="28"/>
        </w:rPr>
        <w:t xml:space="preserve">тимчасової </w:t>
      </w:r>
      <w:r w:rsidR="000E5F87">
        <w:rPr>
          <w:sz w:val="28"/>
          <w:szCs w:val="28"/>
        </w:rPr>
        <w:t xml:space="preserve">рухомої </w:t>
      </w:r>
      <w:r>
        <w:rPr>
          <w:sz w:val="28"/>
          <w:szCs w:val="28"/>
        </w:rPr>
        <w:t xml:space="preserve">споруди для здійснення </w:t>
      </w:r>
    </w:p>
    <w:p w:rsidR="00B03420" w:rsidRDefault="00B03420" w:rsidP="00B03420">
      <w:pPr>
        <w:rPr>
          <w:sz w:val="28"/>
          <w:szCs w:val="28"/>
        </w:rPr>
      </w:pPr>
      <w:r>
        <w:rPr>
          <w:sz w:val="28"/>
          <w:szCs w:val="28"/>
        </w:rPr>
        <w:t>підприємницької діяльності</w:t>
      </w:r>
    </w:p>
    <w:p w:rsidR="00B03420" w:rsidRDefault="00B03420" w:rsidP="00B03420">
      <w:pPr>
        <w:rPr>
          <w:sz w:val="28"/>
          <w:szCs w:val="28"/>
        </w:rPr>
      </w:pPr>
    </w:p>
    <w:p w:rsidR="00A41105" w:rsidRDefault="00B03420" w:rsidP="00B03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регулювання містобудівної діяльності», керуючись ст</w:t>
      </w:r>
      <w:r w:rsidR="006B7BD5">
        <w:rPr>
          <w:sz w:val="28"/>
          <w:szCs w:val="28"/>
        </w:rPr>
        <w:t>.</w:t>
      </w:r>
      <w:r>
        <w:rPr>
          <w:sz w:val="28"/>
          <w:szCs w:val="28"/>
        </w:rPr>
        <w:t xml:space="preserve"> 52 Закону України «Про місцеве самоврядування в Україні», </w:t>
      </w:r>
      <w:r w:rsidR="00A41105">
        <w:rPr>
          <w:sz w:val="28"/>
          <w:szCs w:val="28"/>
        </w:rPr>
        <w:t xml:space="preserve">розглянувши звернення ФОП Церкевич Антоніни Петрівни про надання дозволу на встановлення тимчасової рухомої споруди, </w:t>
      </w:r>
      <w:r>
        <w:rPr>
          <w:sz w:val="28"/>
          <w:szCs w:val="28"/>
        </w:rPr>
        <w:t xml:space="preserve">виконавчий комітет </w:t>
      </w:r>
      <w:r w:rsidR="00A41105">
        <w:rPr>
          <w:sz w:val="28"/>
          <w:szCs w:val="28"/>
        </w:rPr>
        <w:t xml:space="preserve">Острозької </w:t>
      </w:r>
      <w:r>
        <w:rPr>
          <w:sz w:val="28"/>
          <w:szCs w:val="28"/>
        </w:rPr>
        <w:t xml:space="preserve">міської ради </w:t>
      </w:r>
    </w:p>
    <w:p w:rsidR="00A41105" w:rsidRDefault="00A41105" w:rsidP="00B03420">
      <w:pPr>
        <w:ind w:firstLine="708"/>
        <w:jc w:val="both"/>
        <w:rPr>
          <w:sz w:val="28"/>
          <w:szCs w:val="28"/>
        </w:rPr>
      </w:pPr>
    </w:p>
    <w:p w:rsidR="00B03420" w:rsidRPr="00A41105" w:rsidRDefault="00B03420" w:rsidP="00A41105">
      <w:pPr>
        <w:ind w:firstLine="708"/>
        <w:jc w:val="center"/>
        <w:rPr>
          <w:b/>
          <w:sz w:val="28"/>
          <w:szCs w:val="28"/>
        </w:rPr>
      </w:pPr>
      <w:r w:rsidRPr="00A41105">
        <w:rPr>
          <w:b/>
          <w:sz w:val="28"/>
          <w:szCs w:val="28"/>
        </w:rPr>
        <w:t>ВИРІШИВ:</w:t>
      </w:r>
    </w:p>
    <w:p w:rsidR="00B03420" w:rsidRDefault="00B03420" w:rsidP="00B03420">
      <w:pPr>
        <w:ind w:left="7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23F8">
        <w:rPr>
          <w:sz w:val="28"/>
          <w:szCs w:val="28"/>
        </w:rPr>
        <w:t>Над</w:t>
      </w:r>
      <w:r>
        <w:rPr>
          <w:sz w:val="28"/>
          <w:szCs w:val="28"/>
        </w:rPr>
        <w:t>ати дозвіл</w:t>
      </w:r>
      <w:r w:rsidR="00E36C7D">
        <w:rPr>
          <w:sz w:val="28"/>
          <w:szCs w:val="28"/>
        </w:rPr>
        <w:t xml:space="preserve"> </w:t>
      </w:r>
      <w:r w:rsidR="00C937C1">
        <w:rPr>
          <w:sz w:val="28"/>
          <w:szCs w:val="28"/>
        </w:rPr>
        <w:t>ФОП Церкевич Антонін</w:t>
      </w:r>
      <w:r w:rsidR="00E36C7D">
        <w:rPr>
          <w:sz w:val="28"/>
          <w:szCs w:val="28"/>
        </w:rPr>
        <w:t>і</w:t>
      </w:r>
      <w:r w:rsidR="00C937C1">
        <w:rPr>
          <w:sz w:val="28"/>
          <w:szCs w:val="28"/>
        </w:rPr>
        <w:t xml:space="preserve"> Петрівн</w:t>
      </w:r>
      <w:r w:rsidR="00E36C7D">
        <w:rPr>
          <w:sz w:val="28"/>
          <w:szCs w:val="28"/>
        </w:rPr>
        <w:t>і</w:t>
      </w:r>
      <w:r>
        <w:rPr>
          <w:sz w:val="28"/>
          <w:szCs w:val="28"/>
        </w:rPr>
        <w:t xml:space="preserve"> на встановлення тимчасової</w:t>
      </w:r>
      <w:r w:rsidR="00A41105">
        <w:rPr>
          <w:sz w:val="28"/>
          <w:szCs w:val="28"/>
        </w:rPr>
        <w:t xml:space="preserve"> рухомої </w:t>
      </w:r>
      <w:r>
        <w:rPr>
          <w:sz w:val="28"/>
          <w:szCs w:val="28"/>
        </w:rPr>
        <w:t xml:space="preserve">споруди  </w:t>
      </w:r>
      <w:r w:rsidR="00E36C7D">
        <w:rPr>
          <w:sz w:val="28"/>
          <w:szCs w:val="28"/>
        </w:rPr>
        <w:t>д</w:t>
      </w:r>
      <w:r>
        <w:rPr>
          <w:sz w:val="28"/>
          <w:szCs w:val="28"/>
        </w:rPr>
        <w:t xml:space="preserve">ля здійснення підприємницької діяльності </w:t>
      </w:r>
      <w:r w:rsidR="00A41105">
        <w:rPr>
          <w:sz w:val="28"/>
          <w:szCs w:val="28"/>
        </w:rPr>
        <w:t>з метою продажу квасу, морозива та охолоджуючих напоїв</w:t>
      </w:r>
      <w:r>
        <w:rPr>
          <w:sz w:val="28"/>
          <w:szCs w:val="28"/>
        </w:rPr>
        <w:t xml:space="preserve"> за адресою</w:t>
      </w:r>
      <w:r w:rsidR="00F323F8">
        <w:rPr>
          <w:sz w:val="28"/>
          <w:szCs w:val="28"/>
        </w:rPr>
        <w:t>:</w:t>
      </w:r>
      <w:r>
        <w:rPr>
          <w:sz w:val="28"/>
          <w:szCs w:val="28"/>
        </w:rPr>
        <w:t xml:space="preserve"> вул. </w:t>
      </w:r>
      <w:r w:rsidR="00A41105">
        <w:rPr>
          <w:sz w:val="28"/>
          <w:szCs w:val="28"/>
        </w:rPr>
        <w:t xml:space="preserve">Гальшки Острозької, 5 в </w:t>
      </w:r>
      <w:r>
        <w:rPr>
          <w:sz w:val="28"/>
          <w:szCs w:val="28"/>
        </w:rPr>
        <w:t xml:space="preserve">м. </w:t>
      </w:r>
      <w:r w:rsidR="000E5F87">
        <w:rPr>
          <w:sz w:val="28"/>
          <w:szCs w:val="28"/>
        </w:rPr>
        <w:t>Острозі</w:t>
      </w:r>
      <w:r w:rsidR="00E36C7D">
        <w:rPr>
          <w:sz w:val="28"/>
          <w:szCs w:val="28"/>
        </w:rPr>
        <w:t xml:space="preserve"> </w:t>
      </w:r>
      <w:r w:rsidR="00EB2776">
        <w:rPr>
          <w:sz w:val="28"/>
          <w:szCs w:val="28"/>
        </w:rPr>
        <w:t>(</w:t>
      </w:r>
      <w:r w:rsidR="00E36C7D">
        <w:rPr>
          <w:sz w:val="28"/>
          <w:szCs w:val="28"/>
        </w:rPr>
        <w:t>термін дії до 15 жовтня 2017 року</w:t>
      </w:r>
      <w:r w:rsidR="00EB2776">
        <w:rPr>
          <w:sz w:val="28"/>
          <w:szCs w:val="28"/>
        </w:rPr>
        <w:t>)</w:t>
      </w:r>
      <w:r w:rsidR="00E36C7D">
        <w:rPr>
          <w:sz w:val="28"/>
          <w:szCs w:val="28"/>
        </w:rPr>
        <w:t>.</w:t>
      </w:r>
    </w:p>
    <w:p w:rsidR="00B03420" w:rsidRDefault="00B03420" w:rsidP="00A41105">
      <w:pPr>
        <w:ind w:left="75" w:firstLine="285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r w:rsidR="00A41105">
        <w:rPr>
          <w:sz w:val="28"/>
          <w:szCs w:val="28"/>
        </w:rPr>
        <w:t>Рекомендувати фізичній особі-підприємцю Церкевич А.П.</w:t>
      </w:r>
      <w:r>
        <w:rPr>
          <w:sz w:val="28"/>
          <w:szCs w:val="28"/>
        </w:rPr>
        <w:t>:</w:t>
      </w:r>
    </w:p>
    <w:p w:rsidR="00B03420" w:rsidRDefault="00B03420" w:rsidP="00A4110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оформити  паспорт прив’язки тимчасової споруди;</w:t>
      </w:r>
    </w:p>
    <w:p w:rsidR="00B03420" w:rsidRDefault="00B03420" w:rsidP="00A4110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встановлення тимчасової споруди здійснювати відповідно до паспорта прив’язки;</w:t>
      </w:r>
    </w:p>
    <w:p w:rsidR="00B03420" w:rsidRDefault="00A41105" w:rsidP="00A4110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постійно утримувати прилеглу територію в належному санітарному стані;</w:t>
      </w:r>
    </w:p>
    <w:p w:rsidR="00A41105" w:rsidRDefault="00A41105" w:rsidP="00A4110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біля тимчасової рухомої споруди встановити урну для сміття;</w:t>
      </w:r>
    </w:p>
    <w:p w:rsidR="00B03420" w:rsidRDefault="00B03420" w:rsidP="00A41105">
      <w:pPr>
        <w:numPr>
          <w:ilvl w:val="0"/>
          <w:numId w:val="1"/>
        </w:numPr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після </w:t>
      </w:r>
      <w:r w:rsidR="00A41105">
        <w:rPr>
          <w:bCs/>
          <w:color w:val="000000"/>
          <w:sz w:val="28"/>
          <w:szCs w:val="28"/>
          <w:bdr w:val="none" w:sz="0" w:space="0" w:color="auto" w:frame="1"/>
        </w:rPr>
        <w:t>демонтажу тимчасової рухомої споруди земельну ділянку що використовувалась привести до належного санітарно-технічного стану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B03420" w:rsidRDefault="00B03420" w:rsidP="00A41105">
      <w:pPr>
        <w:pStyle w:val="BodyTextIndent2"/>
        <w:spacing w:after="0" w:line="240" w:lineRule="auto"/>
        <w:ind w:left="0" w:firstLine="36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 xml:space="preserve">3. Контроль за виконанням рішення </w:t>
      </w:r>
      <w:r w:rsidR="00F323F8">
        <w:rPr>
          <w:color w:val="000000"/>
          <w:sz w:val="28"/>
          <w:szCs w:val="28"/>
        </w:rPr>
        <w:t>доручити</w:t>
      </w:r>
      <w:r>
        <w:rPr>
          <w:color w:val="000000"/>
          <w:sz w:val="28"/>
          <w:szCs w:val="28"/>
        </w:rPr>
        <w:t xml:space="preserve"> заступник</w:t>
      </w:r>
      <w:r w:rsidR="00F323F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міського голови </w:t>
      </w:r>
      <w:r w:rsidR="00A50D67">
        <w:rPr>
          <w:color w:val="000000"/>
          <w:sz w:val="28"/>
          <w:szCs w:val="28"/>
          <w:lang w:eastAsia="uk-UA"/>
        </w:rPr>
        <w:t>Лисого</w:t>
      </w:r>
      <w:r w:rsidR="000E5F87">
        <w:rPr>
          <w:color w:val="000000"/>
          <w:sz w:val="28"/>
          <w:szCs w:val="28"/>
          <w:lang w:eastAsia="uk-UA"/>
        </w:rPr>
        <w:t xml:space="preserve"> А.М.</w:t>
      </w:r>
    </w:p>
    <w:p w:rsidR="00A50D67" w:rsidRDefault="00A50D67" w:rsidP="00A50D67">
      <w:pPr>
        <w:pStyle w:val="BodyTextIndent2"/>
        <w:spacing w:after="0" w:line="240" w:lineRule="auto"/>
        <w:ind w:left="0"/>
        <w:jc w:val="both"/>
        <w:rPr>
          <w:color w:val="000000"/>
          <w:sz w:val="28"/>
          <w:szCs w:val="28"/>
          <w:lang w:eastAsia="uk-UA"/>
        </w:rPr>
      </w:pPr>
    </w:p>
    <w:p w:rsidR="00A50D67" w:rsidRDefault="00A50D67" w:rsidP="00A50D67">
      <w:pPr>
        <w:pStyle w:val="BodyTextIndent2"/>
        <w:spacing w:after="0" w:line="240" w:lineRule="auto"/>
        <w:ind w:left="0"/>
        <w:jc w:val="both"/>
        <w:rPr>
          <w:color w:val="000000"/>
          <w:sz w:val="28"/>
          <w:szCs w:val="28"/>
          <w:lang w:eastAsia="uk-UA"/>
        </w:rPr>
      </w:pPr>
    </w:p>
    <w:p w:rsidR="00A50D67" w:rsidRDefault="00A50D67" w:rsidP="00A50D67">
      <w:pPr>
        <w:pStyle w:val="BodyTextIndent2"/>
        <w:spacing w:after="0" w:line="240" w:lineRule="auto"/>
        <w:ind w:left="0"/>
        <w:jc w:val="both"/>
        <w:rPr>
          <w:color w:val="000000"/>
          <w:sz w:val="28"/>
          <w:szCs w:val="28"/>
          <w:lang w:eastAsia="uk-UA"/>
        </w:rPr>
      </w:pPr>
    </w:p>
    <w:p w:rsidR="00A50D67" w:rsidRDefault="00A50D67" w:rsidP="00A50D67">
      <w:pPr>
        <w:pStyle w:val="BodyTextIndent2"/>
        <w:spacing w:after="0" w:line="240" w:lineRule="auto"/>
        <w:ind w:left="0"/>
        <w:jc w:val="both"/>
        <w:rPr>
          <w:color w:val="000000"/>
          <w:sz w:val="28"/>
          <w:szCs w:val="28"/>
          <w:lang w:eastAsia="uk-UA"/>
        </w:rPr>
      </w:pPr>
    </w:p>
    <w:p w:rsidR="00A50D67" w:rsidRDefault="00A50D67" w:rsidP="00A50D67">
      <w:pPr>
        <w:pStyle w:val="BodyTextIndent2"/>
        <w:spacing w:after="0" w:line="240" w:lineRule="auto"/>
        <w:ind w:left="0"/>
        <w:jc w:val="both"/>
        <w:rPr>
          <w:color w:val="000000"/>
          <w:sz w:val="28"/>
          <w:szCs w:val="28"/>
          <w:lang w:eastAsia="uk-UA"/>
        </w:rPr>
      </w:pPr>
    </w:p>
    <w:p w:rsidR="00A50D67" w:rsidRDefault="00A50D67" w:rsidP="00A50D67">
      <w:pPr>
        <w:pStyle w:val="BodyTextIndent2"/>
        <w:spacing w:after="0" w:line="240" w:lineRule="auto"/>
        <w:ind w:left="0"/>
        <w:jc w:val="both"/>
        <w:rPr>
          <w:rStyle w:val="Strong"/>
          <w:b w:val="0"/>
        </w:rPr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     О.Шикер</w:t>
      </w:r>
    </w:p>
    <w:p w:rsidR="00DB2061" w:rsidRDefault="00DB2061"/>
    <w:sectPr w:rsidR="00DB2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5CF2"/>
    <w:multiLevelType w:val="hybridMultilevel"/>
    <w:tmpl w:val="6D4A4E86"/>
    <w:lvl w:ilvl="0" w:tplc="C0CA89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91"/>
    <w:rsid w:val="000E5F87"/>
    <w:rsid w:val="00116E91"/>
    <w:rsid w:val="006B7BD5"/>
    <w:rsid w:val="00A41105"/>
    <w:rsid w:val="00A50D67"/>
    <w:rsid w:val="00B03420"/>
    <w:rsid w:val="00B976AF"/>
    <w:rsid w:val="00C937C1"/>
    <w:rsid w:val="00DB2061"/>
    <w:rsid w:val="00E07CA5"/>
    <w:rsid w:val="00E36C7D"/>
    <w:rsid w:val="00EB2776"/>
    <w:rsid w:val="00F323F8"/>
    <w:rsid w:val="00FA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9A98"/>
  <w15:chartTrackingRefBased/>
  <w15:docId w15:val="{33883A46-DBC6-43FF-811A-6646DE94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03420"/>
    <w:rPr>
      <w:rFonts w:ascii="Times New Roman" w:hAnsi="Times New Roman" w:cs="Times New Roman" w:hint="default"/>
      <w:b/>
      <w:bCs/>
    </w:rPr>
  </w:style>
  <w:style w:type="paragraph" w:styleId="BodyTextIndent2">
    <w:name w:val="Body Text Indent 2"/>
    <w:basedOn w:val="Normal"/>
    <w:link w:val="BodyTextIndent2Char"/>
    <w:semiHidden/>
    <w:unhideWhenUsed/>
    <w:rsid w:val="00B034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03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Volodymyr Varyshniuk</cp:lastModifiedBy>
  <cp:revision>9</cp:revision>
  <cp:lastPrinted>2017-09-20T06:48:00Z</cp:lastPrinted>
  <dcterms:created xsi:type="dcterms:W3CDTF">2017-08-21T09:14:00Z</dcterms:created>
  <dcterms:modified xsi:type="dcterms:W3CDTF">2017-10-02T09:16:00Z</dcterms:modified>
</cp:coreProperties>
</file>