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581" w:rsidRPr="006A058E" w:rsidRDefault="00270C55" w:rsidP="00CB65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 w:bidi="en-US"/>
        </w:rPr>
      </w:pPr>
      <w:r>
        <w:object w:dxaOrig="8610" w:dyaOrig="3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34.5pt" o:ole="" filled="t">
            <v:fill color2="black"/>
            <v:imagedata r:id="rId6" o:title=""/>
          </v:shape>
          <o:OLEObject Type="Embed" ProgID="PBrush" ShapeID="_x0000_i1027" DrawAspect="Content" ObjectID="_1563650815" r:id="rId7"/>
        </w:object>
      </w:r>
    </w:p>
    <w:p w:rsidR="00CB6581" w:rsidRDefault="00CB6581" w:rsidP="00CB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  <w:bookmarkStart w:id="0" w:name="_GoBack"/>
      <w:bookmarkEnd w:id="0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УКРАЇНА</w:t>
      </w:r>
    </w:p>
    <w:p w:rsidR="00CB6581" w:rsidRPr="006A058E" w:rsidRDefault="00CB6581" w:rsidP="00CB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ОСТРОЗЬКА МІСЬКА РАДА</w:t>
      </w:r>
    </w:p>
    <w:p w:rsidR="00CB6581" w:rsidRPr="006A058E" w:rsidRDefault="00CB6581" w:rsidP="00CB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РІВНЕНСЬКОЇ ОБЛАСТІ</w:t>
      </w:r>
    </w:p>
    <w:p w:rsidR="00CB6581" w:rsidRDefault="00CB6581" w:rsidP="00CB65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РІШЕННЯ</w:t>
      </w:r>
    </w:p>
    <w:p w:rsidR="00CB6581" w:rsidRDefault="00CB6581" w:rsidP="00CB65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(сьоме скликання)</w:t>
      </w:r>
    </w:p>
    <w:p w:rsidR="00CB6581" w:rsidRPr="006A058E" w:rsidRDefault="00CB6581" w:rsidP="00CB65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CB6581" w:rsidRPr="006A058E" w:rsidRDefault="00CB6581" w:rsidP="00CB65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CB6581" w:rsidRPr="00E555B8" w:rsidRDefault="00BA5DBA" w:rsidP="00CB658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28 липня </w:t>
      </w:r>
      <w:r w:rsidR="00CB6581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2017</w:t>
      </w:r>
      <w:r w:rsidR="00CB6581"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рок</w:t>
      </w:r>
      <w:r w:rsidR="00CB6581">
        <w:rPr>
          <w:rFonts w:ascii="Times New Roman" w:hAnsi="Times New Roman"/>
          <w:b/>
          <w:sz w:val="28"/>
          <w:szCs w:val="28"/>
          <w:lang w:val="uk-UA" w:eastAsia="en-US" w:bidi="en-US"/>
        </w:rPr>
        <w:t>у</w:t>
      </w:r>
      <w:r w:rsidR="00CB6581"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</w:t>
      </w:r>
      <w:r w:rsidR="00CB6581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="00CB6581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      №  444</w:t>
      </w:r>
    </w:p>
    <w:p w:rsidR="00CB6581" w:rsidRPr="00E555B8" w:rsidRDefault="00CB6581" w:rsidP="00CB6581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CB6581" w:rsidRPr="008F6D2C" w:rsidRDefault="00CB6581" w:rsidP="00CB65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:rsidR="00CB6581" w:rsidRPr="008F6D2C" w:rsidRDefault="00CB6581" w:rsidP="00CB65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денного </w:t>
      </w:r>
      <w:r w:rsidR="00BA5DBA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двадцять восьмої</w:t>
      </w: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сесії </w:t>
      </w:r>
    </w:p>
    <w:p w:rsidR="00CB6581" w:rsidRPr="008F6D2C" w:rsidRDefault="00CB6581" w:rsidP="00CB65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:rsidR="00CB6581" w:rsidRPr="008F6D2C" w:rsidRDefault="00CB6581" w:rsidP="00CB65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:rsidR="00CB6581" w:rsidRPr="00E555B8" w:rsidRDefault="00CB6581" w:rsidP="00CB65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CB6581" w:rsidRPr="00E555B8" w:rsidRDefault="00CB6581" w:rsidP="00CB65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:rsidR="00CB6581" w:rsidRPr="00E555B8" w:rsidRDefault="00CB6581" w:rsidP="00CB65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CB6581" w:rsidRPr="00E555B8" w:rsidRDefault="00CB6581" w:rsidP="00CB65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 И Р І Ш И Л А :</w:t>
      </w:r>
    </w:p>
    <w:p w:rsidR="00CB6581" w:rsidRPr="00E555B8" w:rsidRDefault="00CB6581" w:rsidP="00CB65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CB6581" w:rsidRPr="008917D2" w:rsidRDefault="00CB6581" w:rsidP="00CB658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917D2">
        <w:rPr>
          <w:rFonts w:ascii="Times New Roman" w:hAnsi="Times New Roman"/>
          <w:sz w:val="28"/>
          <w:szCs w:val="28"/>
          <w:lang w:val="uk-UA" w:eastAsia="en-US" w:bidi="en-US"/>
        </w:rPr>
        <w:t xml:space="preserve">Затвердити наступний порядок денний двадцять </w:t>
      </w:r>
      <w:r w:rsidR="00BA5DBA">
        <w:rPr>
          <w:rFonts w:ascii="Times New Roman" w:hAnsi="Times New Roman"/>
          <w:sz w:val="28"/>
          <w:szCs w:val="28"/>
          <w:lang w:val="uk-UA" w:eastAsia="en-US" w:bidi="en-US"/>
        </w:rPr>
        <w:t>восьмої</w:t>
      </w:r>
      <w:r w:rsidRPr="008917D2">
        <w:rPr>
          <w:rFonts w:ascii="Times New Roman" w:hAnsi="Times New Roman"/>
          <w:bCs/>
          <w:sz w:val="28"/>
          <w:szCs w:val="28"/>
          <w:lang w:val="uk-UA" w:eastAsia="en-US" w:bidi="en-US"/>
        </w:rPr>
        <w:t xml:space="preserve"> </w:t>
      </w:r>
      <w:r w:rsidRPr="008917D2">
        <w:rPr>
          <w:rFonts w:ascii="Times New Roman" w:hAnsi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:rsidR="00CB6581" w:rsidRDefault="00CB6581" w:rsidP="00BA5DBA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D7C25">
        <w:rPr>
          <w:rFonts w:ascii="Times New Roman" w:hAnsi="Times New Roman"/>
          <w:sz w:val="28"/>
          <w:szCs w:val="28"/>
        </w:rPr>
        <w:t>Про затвердження порядку денного 2</w:t>
      </w:r>
      <w:r w:rsidR="00BA5DBA">
        <w:rPr>
          <w:rFonts w:ascii="Times New Roman" w:hAnsi="Times New Roman"/>
          <w:sz w:val="28"/>
          <w:szCs w:val="28"/>
          <w:lang w:val="ru-RU"/>
        </w:rPr>
        <w:t>8</w:t>
      </w:r>
      <w:r w:rsidRPr="000D7C25">
        <w:rPr>
          <w:rFonts w:ascii="Times New Roman" w:hAnsi="Times New Roman"/>
          <w:sz w:val="28"/>
          <w:szCs w:val="28"/>
        </w:rPr>
        <w:t>-ї сесії Острозької міської ради сьомого скликання.</w:t>
      </w:r>
    </w:p>
    <w:p w:rsidR="00BA5DBA" w:rsidRPr="00BA5DBA" w:rsidRDefault="00BA5DBA" w:rsidP="00BA5DBA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A5DBA">
        <w:rPr>
          <w:rFonts w:ascii="Times New Roman" w:hAnsi="Times New Roman"/>
          <w:sz w:val="28"/>
          <w:szCs w:val="28"/>
        </w:rPr>
        <w:t>Про стан законності та правопорядку на території Острозького району та міста Острога у І півріччі 2017 року.</w:t>
      </w:r>
    </w:p>
    <w:p w:rsidR="00BA5DBA" w:rsidRPr="00271A06" w:rsidRDefault="00BA5DBA" w:rsidP="00BA5DBA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71A06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:rsidR="00BA5DBA" w:rsidRPr="00271A06" w:rsidRDefault="00BA5DBA" w:rsidP="00BA5DBA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71A06">
        <w:rPr>
          <w:rFonts w:ascii="Times New Roman" w:hAnsi="Times New Roman"/>
          <w:sz w:val="28"/>
          <w:szCs w:val="28"/>
        </w:rPr>
        <w:t>Про внесення змін у рішення Острозької міської ради від 28.12.2012 №380 «Про Програму розвитку державно-церковних відносин у місті Острозі на 2013-2017 роки».</w:t>
      </w:r>
    </w:p>
    <w:p w:rsidR="00BA5DBA" w:rsidRPr="00271A06" w:rsidRDefault="00BA5DBA" w:rsidP="00BA5DBA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71A06">
        <w:rPr>
          <w:rFonts w:ascii="Times New Roman" w:hAnsi="Times New Roman"/>
          <w:sz w:val="28"/>
          <w:szCs w:val="28"/>
        </w:rPr>
        <w:t>Про програму підтримки статутної діяльності Острозької міськрайонної організації Товариства Червоного Хреста України на 2017-2019 роки.</w:t>
      </w:r>
    </w:p>
    <w:p w:rsidR="00BA5DBA" w:rsidRPr="0015184C" w:rsidRDefault="00BA5DBA" w:rsidP="00BA5DBA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5184C">
        <w:rPr>
          <w:rFonts w:ascii="Times New Roman" w:hAnsi="Times New Roman"/>
          <w:sz w:val="28"/>
          <w:szCs w:val="28"/>
        </w:rPr>
        <w:t>Про уповноваження Острозького комунального підприємства «Водоканал» виконавцем послуг зі збирання та вивезення побутових відходів на території міста Острога.</w:t>
      </w:r>
    </w:p>
    <w:p w:rsidR="00BA5DBA" w:rsidRDefault="00BA5DBA" w:rsidP="00BA5DBA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5184C">
        <w:rPr>
          <w:rFonts w:ascii="Times New Roman" w:hAnsi="Times New Roman"/>
          <w:sz w:val="28"/>
          <w:szCs w:val="28"/>
        </w:rPr>
        <w:t>Про внесення доповнень до рішення міської ради №421 від 26.05.2017 «Про програму реформування і розвитку житлово-комунального господарства міста на 2017-2018 роки».</w:t>
      </w:r>
    </w:p>
    <w:p w:rsidR="00BA5DBA" w:rsidRPr="0015184C" w:rsidRDefault="00BA5DBA" w:rsidP="00BA5DBA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5184C">
        <w:rPr>
          <w:rFonts w:ascii="Times New Roman" w:hAnsi="Times New Roman"/>
          <w:sz w:val="28"/>
          <w:szCs w:val="28"/>
        </w:rPr>
        <w:lastRenderedPageBreak/>
        <w:t>Про внесення змін до рішення Острозької міської ради від 24.02.2017 №361  «Про внесення змін до рішення Острозької міської ради від 26.04.2013 №454 «Про міську програму запобігання виникненню надзвичайних ситуацій техногенного та природного характеру та захисту населення і територій у разі їх виникнення на 2013-2017 роки».</w:t>
      </w:r>
    </w:p>
    <w:p w:rsidR="00BA5DBA" w:rsidRDefault="00BA5DBA" w:rsidP="00BA5DBA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фінансової допомоги жителям міста Острога.</w:t>
      </w:r>
    </w:p>
    <w:p w:rsidR="00BA5DBA" w:rsidRDefault="00BA5DBA" w:rsidP="00BA5DBA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міського бюджету на 2017 рік.</w:t>
      </w:r>
    </w:p>
    <w:p w:rsidR="00BA5DBA" w:rsidRPr="00940DBD" w:rsidRDefault="00BA5DBA" w:rsidP="00BA5DBA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40DBD">
        <w:rPr>
          <w:rFonts w:ascii="Times New Roman" w:hAnsi="Times New Roman"/>
          <w:sz w:val="28"/>
          <w:szCs w:val="28"/>
        </w:rPr>
        <w:t>Різне.</w:t>
      </w:r>
    </w:p>
    <w:p w:rsidR="00BA5DBA" w:rsidRDefault="00BA5DBA" w:rsidP="00BA5DBA">
      <w:pPr>
        <w:pStyle w:val="NoSpacing"/>
        <w:ind w:left="1440"/>
        <w:jc w:val="both"/>
        <w:rPr>
          <w:rFonts w:ascii="Times New Roman" w:hAnsi="Times New Roman"/>
          <w:sz w:val="28"/>
          <w:szCs w:val="28"/>
        </w:rPr>
      </w:pPr>
    </w:p>
    <w:p w:rsidR="00CB6581" w:rsidRPr="000D7C25" w:rsidRDefault="00CB6581" w:rsidP="00CB65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6581" w:rsidRPr="000D7C25" w:rsidRDefault="00CB6581" w:rsidP="00CB65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6581" w:rsidRPr="000D7C25" w:rsidRDefault="00CB6581" w:rsidP="00CB6581">
      <w:pPr>
        <w:spacing w:after="0" w:line="240" w:lineRule="auto"/>
        <w:ind w:left="-142" w:firstLine="142"/>
        <w:jc w:val="both"/>
        <w:rPr>
          <w:sz w:val="28"/>
          <w:szCs w:val="28"/>
        </w:rPr>
      </w:pP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 xml:space="preserve">  </w:t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  <w:t>Міський голова</w:t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  <w:t xml:space="preserve">        </w:t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  <w:t xml:space="preserve">                   О. Шикер</w:t>
      </w:r>
    </w:p>
    <w:p w:rsidR="00CB6581" w:rsidRPr="000D7C25" w:rsidRDefault="00CB6581" w:rsidP="00CB6581">
      <w:pPr>
        <w:ind w:left="-142"/>
        <w:rPr>
          <w:sz w:val="28"/>
          <w:szCs w:val="28"/>
        </w:rPr>
      </w:pPr>
    </w:p>
    <w:p w:rsidR="00CB6581" w:rsidRPr="000D7C25" w:rsidRDefault="00CB6581" w:rsidP="00CB6581">
      <w:pPr>
        <w:rPr>
          <w:sz w:val="28"/>
          <w:szCs w:val="28"/>
        </w:rPr>
      </w:pPr>
    </w:p>
    <w:p w:rsidR="00407FAA" w:rsidRDefault="00407FAA"/>
    <w:sectPr w:rsidR="00407FAA" w:rsidSect="00BA5DBA">
      <w:pgSz w:w="12240" w:h="15840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547F"/>
    <w:multiLevelType w:val="hybridMultilevel"/>
    <w:tmpl w:val="9B98AEFC"/>
    <w:lvl w:ilvl="0" w:tplc="1FF8C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1099"/>
    <w:multiLevelType w:val="hybridMultilevel"/>
    <w:tmpl w:val="DAE2B21C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F75F7"/>
    <w:multiLevelType w:val="hybridMultilevel"/>
    <w:tmpl w:val="BAD4DD94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37E32"/>
    <w:multiLevelType w:val="hybridMultilevel"/>
    <w:tmpl w:val="1C02E8C0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16"/>
    <w:rsid w:val="00270C55"/>
    <w:rsid w:val="00407FAA"/>
    <w:rsid w:val="00424816"/>
    <w:rsid w:val="004E7B92"/>
    <w:rsid w:val="00B27965"/>
    <w:rsid w:val="00BA5DBA"/>
    <w:rsid w:val="00C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075E84A-06B8-410C-BD13-663F8FCA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58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658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NoSpacing"/>
    <w:uiPriority w:val="1"/>
    <w:locked/>
    <w:rsid w:val="00CB6581"/>
    <w:rPr>
      <w:rFonts w:ascii="Calibri" w:eastAsia="Calibri" w:hAnsi="Calibri" w:cs="Times New Roman"/>
      <w:lang w:val="uk-UA"/>
    </w:rPr>
  </w:style>
  <w:style w:type="paragraph" w:styleId="ListParagraph">
    <w:name w:val="List Paragraph"/>
    <w:basedOn w:val="Normal"/>
    <w:uiPriority w:val="34"/>
    <w:qFormat/>
    <w:rsid w:val="00CB6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6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6D2A-A44B-4D68-ADCF-7BEB918A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Volodymyr Varyshniuk</cp:lastModifiedBy>
  <cp:revision>5</cp:revision>
  <cp:lastPrinted>2017-07-31T09:47:00Z</cp:lastPrinted>
  <dcterms:created xsi:type="dcterms:W3CDTF">2017-07-04T05:55:00Z</dcterms:created>
  <dcterms:modified xsi:type="dcterms:W3CDTF">2017-08-07T19:40:00Z</dcterms:modified>
</cp:coreProperties>
</file>