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581" w:rsidRPr="006A058E" w:rsidRDefault="00D571A5" w:rsidP="00CB658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en-US" w:bidi="en-US"/>
        </w:rPr>
      </w:pPr>
      <w:r>
        <w:object w:dxaOrig="8610" w:dyaOrig="3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7.25pt;height:34.5pt" o:ole="" filled="t">
            <v:fill color2="black"/>
            <v:imagedata r:id="rId6" o:title=""/>
          </v:shape>
          <o:OLEObject Type="Embed" ProgID="PBrush" ShapeID="_x0000_i1027" DrawAspect="Content" ObjectID="_1564905730" r:id="rId7"/>
        </w:object>
      </w:r>
    </w:p>
    <w:p w:rsidR="00CB6581" w:rsidRDefault="00CB6581" w:rsidP="00CB65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 w:bidi="en-US"/>
        </w:rPr>
      </w:pPr>
      <w:bookmarkStart w:id="0" w:name="_GoBack"/>
      <w:bookmarkEnd w:id="0"/>
      <w:r w:rsidRPr="006A058E">
        <w:rPr>
          <w:rFonts w:ascii="Times New Roman" w:hAnsi="Times New Roman"/>
          <w:b/>
          <w:sz w:val="24"/>
          <w:szCs w:val="24"/>
          <w:lang w:eastAsia="en-US" w:bidi="en-US"/>
        </w:rPr>
        <w:t>УКРАЇНА</w:t>
      </w:r>
    </w:p>
    <w:p w:rsidR="00CB6581" w:rsidRPr="006A058E" w:rsidRDefault="00CB6581" w:rsidP="00CB65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en-US" w:bidi="en-US"/>
        </w:rPr>
      </w:pPr>
      <w:r w:rsidRPr="006A058E">
        <w:rPr>
          <w:rFonts w:ascii="Times New Roman" w:hAnsi="Times New Roman"/>
          <w:b/>
          <w:sz w:val="24"/>
          <w:szCs w:val="24"/>
          <w:lang w:eastAsia="en-US" w:bidi="en-US"/>
        </w:rPr>
        <w:t>ОСТРОЗЬКА МІСЬКА РАДА</w:t>
      </w:r>
    </w:p>
    <w:p w:rsidR="00CB6581" w:rsidRPr="006A058E" w:rsidRDefault="00CB6581" w:rsidP="00CB65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en-US" w:bidi="en-US"/>
        </w:rPr>
      </w:pPr>
      <w:r w:rsidRPr="006A058E">
        <w:rPr>
          <w:rFonts w:ascii="Times New Roman" w:hAnsi="Times New Roman"/>
          <w:b/>
          <w:sz w:val="24"/>
          <w:szCs w:val="24"/>
          <w:lang w:eastAsia="en-US" w:bidi="en-US"/>
        </w:rPr>
        <w:t>РІВНЕНСЬКОЇ ОБЛАСТІ</w:t>
      </w:r>
    </w:p>
    <w:p w:rsidR="00CB6581" w:rsidRDefault="00CB6581" w:rsidP="00CB65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en-US" w:bidi="en-US"/>
        </w:rPr>
      </w:pPr>
      <w:r w:rsidRPr="006A058E">
        <w:rPr>
          <w:rFonts w:ascii="Times New Roman" w:hAnsi="Times New Roman"/>
          <w:b/>
          <w:bCs/>
          <w:sz w:val="24"/>
          <w:szCs w:val="24"/>
          <w:lang w:val="uk-UA" w:eastAsia="en-US" w:bidi="en-US"/>
        </w:rPr>
        <w:t>РІШЕННЯ</w:t>
      </w:r>
    </w:p>
    <w:p w:rsidR="00CB6581" w:rsidRDefault="00CB6581" w:rsidP="00CB65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en-US" w:bidi="en-US"/>
        </w:rPr>
      </w:pPr>
      <w:r>
        <w:rPr>
          <w:rFonts w:ascii="Times New Roman" w:hAnsi="Times New Roman"/>
          <w:b/>
          <w:bCs/>
          <w:sz w:val="24"/>
          <w:szCs w:val="24"/>
          <w:lang w:val="uk-UA" w:eastAsia="en-US" w:bidi="en-US"/>
        </w:rPr>
        <w:t>(сьоме скликання)</w:t>
      </w:r>
    </w:p>
    <w:p w:rsidR="00CB6581" w:rsidRPr="006A058E" w:rsidRDefault="00CB6581" w:rsidP="00CB65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en-US" w:bidi="en-US"/>
        </w:rPr>
      </w:pPr>
    </w:p>
    <w:p w:rsidR="00CB6581" w:rsidRPr="006A058E" w:rsidRDefault="00CB6581" w:rsidP="00CB65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en-US" w:bidi="en-US"/>
        </w:rPr>
      </w:pPr>
    </w:p>
    <w:p w:rsidR="00CB6581" w:rsidRPr="00E555B8" w:rsidRDefault="00FB2429" w:rsidP="00CB658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en-US" w:bidi="en-US"/>
        </w:rPr>
      </w:pPr>
      <w:r>
        <w:rPr>
          <w:rFonts w:ascii="Times New Roman" w:hAnsi="Times New Roman"/>
          <w:b/>
          <w:sz w:val="28"/>
          <w:szCs w:val="28"/>
          <w:lang w:val="uk-UA" w:eastAsia="en-US" w:bidi="en-US"/>
        </w:rPr>
        <w:t>04 серпня</w:t>
      </w:r>
      <w:r w:rsidR="00CB6581">
        <w:rPr>
          <w:rFonts w:ascii="Times New Roman" w:hAnsi="Times New Roman"/>
          <w:b/>
          <w:sz w:val="28"/>
          <w:szCs w:val="28"/>
          <w:lang w:val="uk-UA" w:eastAsia="en-US" w:bidi="en-US"/>
        </w:rPr>
        <w:t xml:space="preserve"> 2017</w:t>
      </w:r>
      <w:r w:rsidR="00CB6581" w:rsidRPr="00E555B8">
        <w:rPr>
          <w:rFonts w:ascii="Times New Roman" w:hAnsi="Times New Roman"/>
          <w:b/>
          <w:sz w:val="28"/>
          <w:szCs w:val="28"/>
          <w:lang w:val="uk-UA" w:eastAsia="en-US" w:bidi="en-US"/>
        </w:rPr>
        <w:t xml:space="preserve"> рок</w:t>
      </w:r>
      <w:r w:rsidR="00CB6581">
        <w:rPr>
          <w:rFonts w:ascii="Times New Roman" w:hAnsi="Times New Roman"/>
          <w:b/>
          <w:sz w:val="28"/>
          <w:szCs w:val="28"/>
          <w:lang w:val="uk-UA" w:eastAsia="en-US" w:bidi="en-US"/>
        </w:rPr>
        <w:t>у</w:t>
      </w:r>
      <w:r w:rsidR="00CB6581">
        <w:rPr>
          <w:rFonts w:ascii="Times New Roman" w:hAnsi="Times New Roman"/>
          <w:b/>
          <w:sz w:val="28"/>
          <w:szCs w:val="28"/>
          <w:lang w:val="uk-UA" w:eastAsia="en-US" w:bidi="en-US"/>
        </w:rPr>
        <w:tab/>
        <w:t xml:space="preserve">       </w:t>
      </w:r>
      <w:r w:rsidR="00CB6581">
        <w:rPr>
          <w:rFonts w:ascii="Times New Roman" w:hAnsi="Times New Roman"/>
          <w:b/>
          <w:sz w:val="28"/>
          <w:szCs w:val="28"/>
          <w:lang w:val="uk-UA" w:eastAsia="en-US" w:bidi="en-US"/>
        </w:rPr>
        <w:tab/>
      </w:r>
      <w:r w:rsidR="00CB6581">
        <w:rPr>
          <w:rFonts w:ascii="Times New Roman" w:hAnsi="Times New Roman"/>
          <w:b/>
          <w:sz w:val="28"/>
          <w:szCs w:val="28"/>
          <w:lang w:val="uk-UA" w:eastAsia="en-US" w:bidi="en-US"/>
        </w:rPr>
        <w:tab/>
      </w:r>
      <w:r w:rsidR="00BA5DBA">
        <w:rPr>
          <w:rFonts w:ascii="Times New Roman" w:hAnsi="Times New Roman"/>
          <w:b/>
          <w:sz w:val="28"/>
          <w:szCs w:val="28"/>
          <w:lang w:val="uk-UA" w:eastAsia="en-US" w:bidi="en-US"/>
        </w:rPr>
        <w:tab/>
      </w:r>
      <w:r w:rsidR="00BA5DBA">
        <w:rPr>
          <w:rFonts w:ascii="Times New Roman" w:hAnsi="Times New Roman"/>
          <w:b/>
          <w:sz w:val="28"/>
          <w:szCs w:val="28"/>
          <w:lang w:val="uk-UA" w:eastAsia="en-US" w:bidi="en-US"/>
        </w:rPr>
        <w:tab/>
      </w:r>
      <w:r w:rsidR="00BA5DBA">
        <w:rPr>
          <w:rFonts w:ascii="Times New Roman" w:hAnsi="Times New Roman"/>
          <w:b/>
          <w:sz w:val="28"/>
          <w:szCs w:val="28"/>
          <w:lang w:val="uk-UA" w:eastAsia="en-US" w:bidi="en-US"/>
        </w:rPr>
        <w:tab/>
        <w:t xml:space="preserve">  </w:t>
      </w:r>
      <w:r>
        <w:rPr>
          <w:rFonts w:ascii="Times New Roman" w:hAnsi="Times New Roman"/>
          <w:b/>
          <w:sz w:val="28"/>
          <w:szCs w:val="28"/>
          <w:lang w:val="uk-UA" w:eastAsia="en-US" w:bidi="en-US"/>
        </w:rPr>
        <w:t xml:space="preserve">        </w:t>
      </w:r>
      <w:r>
        <w:rPr>
          <w:rFonts w:ascii="Times New Roman" w:hAnsi="Times New Roman"/>
          <w:b/>
          <w:sz w:val="28"/>
          <w:szCs w:val="28"/>
          <w:lang w:val="uk-UA" w:eastAsia="en-US" w:bidi="en-US"/>
        </w:rPr>
        <w:tab/>
        <w:t xml:space="preserve">                  №  45</w:t>
      </w:r>
      <w:r w:rsidR="00BA5DBA">
        <w:rPr>
          <w:rFonts w:ascii="Times New Roman" w:hAnsi="Times New Roman"/>
          <w:b/>
          <w:sz w:val="28"/>
          <w:szCs w:val="28"/>
          <w:lang w:val="uk-UA" w:eastAsia="en-US" w:bidi="en-US"/>
        </w:rPr>
        <w:t>4</w:t>
      </w:r>
    </w:p>
    <w:p w:rsidR="00CB6581" w:rsidRPr="00E555B8" w:rsidRDefault="00CB6581" w:rsidP="00CB6581">
      <w:pPr>
        <w:spacing w:after="0" w:line="240" w:lineRule="auto"/>
        <w:rPr>
          <w:rFonts w:ascii="Times New Roman" w:hAnsi="Times New Roman"/>
          <w:sz w:val="28"/>
          <w:szCs w:val="28"/>
          <w:lang w:val="uk-UA" w:eastAsia="en-US" w:bidi="en-US"/>
        </w:rPr>
      </w:pPr>
    </w:p>
    <w:p w:rsidR="00CB6581" w:rsidRPr="008F6D2C" w:rsidRDefault="00CB6581" w:rsidP="00CB658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en-US" w:bidi="en-US"/>
        </w:rPr>
      </w:pPr>
      <w:r w:rsidRPr="008F6D2C">
        <w:rPr>
          <w:rFonts w:ascii="Times New Roman" w:hAnsi="Times New Roman"/>
          <w:b/>
          <w:bCs/>
          <w:sz w:val="28"/>
          <w:szCs w:val="28"/>
          <w:lang w:val="uk-UA" w:eastAsia="en-US" w:bidi="en-US"/>
        </w:rPr>
        <w:t>Про затвердження порядку</w:t>
      </w:r>
    </w:p>
    <w:p w:rsidR="00FB2429" w:rsidRDefault="00CB6581" w:rsidP="00CB658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en-US" w:bidi="en-US"/>
        </w:rPr>
      </w:pPr>
      <w:r w:rsidRPr="008F6D2C">
        <w:rPr>
          <w:rFonts w:ascii="Times New Roman" w:hAnsi="Times New Roman"/>
          <w:b/>
          <w:bCs/>
          <w:sz w:val="28"/>
          <w:szCs w:val="28"/>
          <w:lang w:val="uk-UA" w:eastAsia="en-US" w:bidi="en-US"/>
        </w:rPr>
        <w:t xml:space="preserve">денного </w:t>
      </w:r>
      <w:r w:rsidR="00FB2429">
        <w:rPr>
          <w:rFonts w:ascii="Times New Roman" w:hAnsi="Times New Roman"/>
          <w:b/>
          <w:bCs/>
          <w:sz w:val="28"/>
          <w:szCs w:val="28"/>
          <w:lang w:val="uk-UA" w:eastAsia="en-US" w:bidi="en-US"/>
        </w:rPr>
        <w:t xml:space="preserve">позачергової </w:t>
      </w:r>
      <w:r w:rsidR="00BA5DBA">
        <w:rPr>
          <w:rFonts w:ascii="Times New Roman" w:hAnsi="Times New Roman"/>
          <w:b/>
          <w:bCs/>
          <w:sz w:val="28"/>
          <w:szCs w:val="28"/>
          <w:lang w:val="uk-UA" w:eastAsia="en-US" w:bidi="en-US"/>
        </w:rPr>
        <w:t>двадцять</w:t>
      </w:r>
    </w:p>
    <w:p w:rsidR="00CB6581" w:rsidRPr="008F6D2C" w:rsidRDefault="00FB2429" w:rsidP="00CB658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en-US" w:bidi="en-US"/>
        </w:rPr>
      </w:pPr>
      <w:r>
        <w:rPr>
          <w:rFonts w:ascii="Times New Roman" w:hAnsi="Times New Roman"/>
          <w:b/>
          <w:bCs/>
          <w:sz w:val="28"/>
          <w:szCs w:val="28"/>
          <w:lang w:val="uk-UA" w:eastAsia="en-US" w:bidi="en-US"/>
        </w:rPr>
        <w:t xml:space="preserve">дев’ятої </w:t>
      </w:r>
      <w:r w:rsidR="00CB6581" w:rsidRPr="008F6D2C">
        <w:rPr>
          <w:rFonts w:ascii="Times New Roman" w:hAnsi="Times New Roman"/>
          <w:b/>
          <w:bCs/>
          <w:sz w:val="28"/>
          <w:szCs w:val="28"/>
          <w:lang w:val="uk-UA" w:eastAsia="en-US" w:bidi="en-US"/>
        </w:rPr>
        <w:t xml:space="preserve">сесії </w:t>
      </w:r>
      <w:r w:rsidRPr="008F6D2C">
        <w:rPr>
          <w:rFonts w:ascii="Times New Roman" w:hAnsi="Times New Roman"/>
          <w:b/>
          <w:bCs/>
          <w:sz w:val="28"/>
          <w:szCs w:val="28"/>
          <w:lang w:val="uk-UA" w:eastAsia="en-US" w:bidi="en-US"/>
        </w:rPr>
        <w:t>Острозької</w:t>
      </w:r>
      <w:r w:rsidRPr="00FB2429">
        <w:rPr>
          <w:rFonts w:ascii="Times New Roman" w:hAnsi="Times New Roman"/>
          <w:b/>
          <w:bCs/>
          <w:sz w:val="28"/>
          <w:szCs w:val="28"/>
          <w:lang w:val="uk-UA" w:eastAsia="en-US" w:bidi="en-US"/>
        </w:rPr>
        <w:t xml:space="preserve"> </w:t>
      </w:r>
      <w:r w:rsidRPr="008F6D2C">
        <w:rPr>
          <w:rFonts w:ascii="Times New Roman" w:hAnsi="Times New Roman"/>
          <w:b/>
          <w:bCs/>
          <w:sz w:val="28"/>
          <w:szCs w:val="28"/>
          <w:lang w:val="uk-UA" w:eastAsia="en-US" w:bidi="en-US"/>
        </w:rPr>
        <w:t>міської</w:t>
      </w:r>
    </w:p>
    <w:p w:rsidR="00CB6581" w:rsidRPr="008F6D2C" w:rsidRDefault="00CB6581" w:rsidP="00CB658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en-US" w:bidi="en-US"/>
        </w:rPr>
      </w:pPr>
      <w:r w:rsidRPr="008F6D2C">
        <w:rPr>
          <w:rFonts w:ascii="Times New Roman" w:hAnsi="Times New Roman"/>
          <w:b/>
          <w:bCs/>
          <w:sz w:val="28"/>
          <w:szCs w:val="28"/>
          <w:lang w:val="uk-UA" w:eastAsia="en-US" w:bidi="en-US"/>
        </w:rPr>
        <w:t>ради</w:t>
      </w:r>
      <w:r w:rsidR="00FB2429">
        <w:rPr>
          <w:rFonts w:ascii="Times New Roman" w:hAnsi="Times New Roman"/>
          <w:b/>
          <w:bCs/>
          <w:sz w:val="28"/>
          <w:szCs w:val="28"/>
          <w:lang w:val="uk-UA" w:eastAsia="en-US" w:bidi="en-US"/>
        </w:rPr>
        <w:t xml:space="preserve"> </w:t>
      </w:r>
      <w:r w:rsidRPr="008F6D2C">
        <w:rPr>
          <w:rFonts w:ascii="Times New Roman" w:hAnsi="Times New Roman"/>
          <w:b/>
          <w:bCs/>
          <w:sz w:val="28"/>
          <w:szCs w:val="28"/>
          <w:lang w:val="uk-UA" w:eastAsia="en-US" w:bidi="en-US"/>
        </w:rPr>
        <w:t>сьомого скликання</w:t>
      </w:r>
    </w:p>
    <w:p w:rsidR="00CB6581" w:rsidRPr="00E555B8" w:rsidRDefault="00CB6581" w:rsidP="00CB658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en-US" w:bidi="en-US"/>
        </w:rPr>
      </w:pPr>
    </w:p>
    <w:p w:rsidR="00CB6581" w:rsidRPr="00E555B8" w:rsidRDefault="00CB6581" w:rsidP="00CB65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E555B8">
        <w:rPr>
          <w:rFonts w:ascii="Times New Roman" w:hAnsi="Times New Roman"/>
          <w:b/>
          <w:bCs/>
          <w:sz w:val="28"/>
          <w:szCs w:val="28"/>
          <w:lang w:val="uk-UA" w:eastAsia="en-US" w:bidi="en-US"/>
        </w:rPr>
        <w:tab/>
      </w:r>
      <w:r w:rsidRPr="00E555B8">
        <w:rPr>
          <w:rFonts w:ascii="Times New Roman" w:hAnsi="Times New Roman"/>
          <w:sz w:val="28"/>
          <w:szCs w:val="28"/>
          <w:lang w:val="uk-UA" w:eastAsia="en-US" w:bidi="en-US"/>
        </w:rPr>
        <w:t xml:space="preserve">У відповідності до п.1 ст.26 Закону України “Про місцеве самоврядування в Україні”, Острозька міська  рада </w:t>
      </w:r>
    </w:p>
    <w:p w:rsidR="00CB6581" w:rsidRPr="00E555B8" w:rsidRDefault="00CB6581" w:rsidP="00CB65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</w:p>
    <w:p w:rsidR="00CB6581" w:rsidRPr="00E555B8" w:rsidRDefault="00CB6581" w:rsidP="00CB658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en-US" w:bidi="en-US"/>
        </w:rPr>
      </w:pPr>
      <w:r w:rsidRPr="00E555B8">
        <w:rPr>
          <w:rFonts w:ascii="Times New Roman" w:hAnsi="Times New Roman"/>
          <w:b/>
          <w:bCs/>
          <w:sz w:val="28"/>
          <w:szCs w:val="28"/>
          <w:lang w:val="uk-UA" w:eastAsia="en-US" w:bidi="en-US"/>
        </w:rPr>
        <w:t>В И Р І Ш И Л А :</w:t>
      </w:r>
    </w:p>
    <w:p w:rsidR="00CB6581" w:rsidRPr="00E555B8" w:rsidRDefault="00CB6581" w:rsidP="00CB658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en-US" w:bidi="en-US"/>
        </w:rPr>
      </w:pPr>
    </w:p>
    <w:p w:rsidR="00CB6581" w:rsidRPr="008917D2" w:rsidRDefault="00CB6581" w:rsidP="00CB6581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8917D2">
        <w:rPr>
          <w:rFonts w:ascii="Times New Roman" w:hAnsi="Times New Roman"/>
          <w:sz w:val="28"/>
          <w:szCs w:val="28"/>
          <w:lang w:val="uk-UA" w:eastAsia="en-US" w:bidi="en-US"/>
        </w:rPr>
        <w:t xml:space="preserve">Затвердити наступний порядок денний </w:t>
      </w:r>
      <w:r w:rsidR="00FB2429">
        <w:rPr>
          <w:rFonts w:ascii="Times New Roman" w:hAnsi="Times New Roman"/>
          <w:sz w:val="28"/>
          <w:szCs w:val="28"/>
          <w:lang w:val="uk-UA" w:eastAsia="en-US" w:bidi="en-US"/>
        </w:rPr>
        <w:t xml:space="preserve">позачергової </w:t>
      </w:r>
      <w:r w:rsidRPr="008917D2">
        <w:rPr>
          <w:rFonts w:ascii="Times New Roman" w:hAnsi="Times New Roman"/>
          <w:sz w:val="28"/>
          <w:szCs w:val="28"/>
          <w:lang w:val="uk-UA" w:eastAsia="en-US" w:bidi="en-US"/>
        </w:rPr>
        <w:t xml:space="preserve">двадцять </w:t>
      </w:r>
      <w:r w:rsidR="00FB2429">
        <w:rPr>
          <w:rFonts w:ascii="Times New Roman" w:hAnsi="Times New Roman"/>
          <w:sz w:val="28"/>
          <w:szCs w:val="28"/>
          <w:lang w:val="uk-UA" w:eastAsia="en-US" w:bidi="en-US"/>
        </w:rPr>
        <w:t>дев’ятої</w:t>
      </w:r>
      <w:r w:rsidRPr="008917D2">
        <w:rPr>
          <w:rFonts w:ascii="Times New Roman" w:hAnsi="Times New Roman"/>
          <w:bCs/>
          <w:sz w:val="28"/>
          <w:szCs w:val="28"/>
          <w:lang w:val="uk-UA" w:eastAsia="en-US" w:bidi="en-US"/>
        </w:rPr>
        <w:t xml:space="preserve"> </w:t>
      </w:r>
      <w:r w:rsidRPr="008917D2">
        <w:rPr>
          <w:rFonts w:ascii="Times New Roman" w:hAnsi="Times New Roman"/>
          <w:sz w:val="28"/>
          <w:szCs w:val="28"/>
          <w:lang w:val="uk-UA" w:eastAsia="en-US" w:bidi="en-US"/>
        </w:rPr>
        <w:t>сесії Острозької міської ради сьомого скликання:</w:t>
      </w:r>
    </w:p>
    <w:p w:rsidR="00CB6581" w:rsidRDefault="00CB6581" w:rsidP="00BA5DBA">
      <w:pPr>
        <w:pStyle w:val="NoSpacing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D7C25">
        <w:rPr>
          <w:rFonts w:ascii="Times New Roman" w:hAnsi="Times New Roman"/>
          <w:sz w:val="28"/>
          <w:szCs w:val="28"/>
        </w:rPr>
        <w:t xml:space="preserve">Про затвердження порядку денного </w:t>
      </w:r>
      <w:r w:rsidR="00FB2429">
        <w:rPr>
          <w:rFonts w:ascii="Times New Roman" w:hAnsi="Times New Roman"/>
          <w:sz w:val="28"/>
          <w:szCs w:val="28"/>
        </w:rPr>
        <w:t xml:space="preserve">позачергової </w:t>
      </w:r>
      <w:r w:rsidRPr="000D7C25">
        <w:rPr>
          <w:rFonts w:ascii="Times New Roman" w:hAnsi="Times New Roman"/>
          <w:sz w:val="28"/>
          <w:szCs w:val="28"/>
        </w:rPr>
        <w:t>2</w:t>
      </w:r>
      <w:r w:rsidR="00FB2429">
        <w:rPr>
          <w:rFonts w:ascii="Times New Roman" w:hAnsi="Times New Roman"/>
          <w:sz w:val="28"/>
          <w:szCs w:val="28"/>
          <w:lang w:val="ru-RU"/>
        </w:rPr>
        <w:t>9</w:t>
      </w:r>
      <w:r w:rsidRPr="000D7C25">
        <w:rPr>
          <w:rFonts w:ascii="Times New Roman" w:hAnsi="Times New Roman"/>
          <w:sz w:val="28"/>
          <w:szCs w:val="28"/>
        </w:rPr>
        <w:t>-ї сесії Острозької міської ради сьомого скликання.</w:t>
      </w:r>
    </w:p>
    <w:p w:rsidR="00FB2429" w:rsidRPr="00FB2429" w:rsidRDefault="00FB2429" w:rsidP="00FB2429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FB2429">
        <w:rPr>
          <w:rFonts w:ascii="Times New Roman" w:hAnsi="Times New Roman"/>
          <w:sz w:val="28"/>
          <w:szCs w:val="28"/>
          <w:lang w:val="uk-UA"/>
        </w:rPr>
        <w:t>Про внесення змін до рішення Острозької міської ради від 28.04.17 №408 «Про затвердження обсягу субвенції та переліку об’єктів».</w:t>
      </w:r>
    </w:p>
    <w:p w:rsidR="00FB2429" w:rsidRPr="00FB2429" w:rsidRDefault="00FB2429" w:rsidP="00FB2429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B2429">
        <w:rPr>
          <w:rFonts w:ascii="Times New Roman" w:hAnsi="Times New Roman"/>
          <w:sz w:val="28"/>
          <w:szCs w:val="28"/>
        </w:rPr>
        <w:t>Про внесення змін до міського бюджету на 2017 рік.</w:t>
      </w:r>
    </w:p>
    <w:p w:rsidR="00FB2429" w:rsidRDefault="00FB2429" w:rsidP="00FB2429">
      <w:pPr>
        <w:pStyle w:val="NoSpacing"/>
        <w:ind w:left="1440"/>
        <w:jc w:val="both"/>
        <w:rPr>
          <w:rFonts w:ascii="Times New Roman" w:hAnsi="Times New Roman"/>
          <w:sz w:val="28"/>
          <w:szCs w:val="28"/>
        </w:rPr>
      </w:pPr>
    </w:p>
    <w:p w:rsidR="00CB6581" w:rsidRPr="000D7C25" w:rsidRDefault="00CB6581" w:rsidP="00CB65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B6581" w:rsidRPr="000D7C25" w:rsidRDefault="00CB6581" w:rsidP="00CB6581">
      <w:pPr>
        <w:spacing w:after="0" w:line="240" w:lineRule="auto"/>
        <w:ind w:left="-142" w:firstLine="142"/>
        <w:jc w:val="both"/>
        <w:rPr>
          <w:sz w:val="28"/>
          <w:szCs w:val="28"/>
        </w:rPr>
      </w:pPr>
      <w:r w:rsidRPr="000D7C25">
        <w:rPr>
          <w:rFonts w:ascii="Times New Roman" w:hAnsi="Times New Roman"/>
          <w:sz w:val="28"/>
          <w:szCs w:val="28"/>
          <w:lang w:val="uk-UA" w:eastAsia="en-US" w:bidi="en-US"/>
        </w:rPr>
        <w:t xml:space="preserve">  </w:t>
      </w:r>
      <w:r w:rsidRPr="000D7C25">
        <w:rPr>
          <w:rFonts w:ascii="Times New Roman" w:hAnsi="Times New Roman"/>
          <w:sz w:val="28"/>
          <w:szCs w:val="28"/>
          <w:lang w:val="uk-UA" w:eastAsia="en-US" w:bidi="en-US"/>
        </w:rPr>
        <w:tab/>
        <w:t>Міський голова</w:t>
      </w:r>
      <w:r w:rsidRPr="000D7C25">
        <w:rPr>
          <w:rFonts w:ascii="Times New Roman" w:hAnsi="Times New Roman"/>
          <w:sz w:val="28"/>
          <w:szCs w:val="28"/>
          <w:lang w:val="uk-UA" w:eastAsia="en-US" w:bidi="en-US"/>
        </w:rPr>
        <w:tab/>
      </w:r>
      <w:r w:rsidRPr="000D7C25">
        <w:rPr>
          <w:rFonts w:ascii="Times New Roman" w:hAnsi="Times New Roman"/>
          <w:sz w:val="28"/>
          <w:szCs w:val="28"/>
          <w:lang w:val="uk-UA" w:eastAsia="en-US" w:bidi="en-US"/>
        </w:rPr>
        <w:tab/>
        <w:t xml:space="preserve">        </w:t>
      </w:r>
      <w:r w:rsidRPr="000D7C25">
        <w:rPr>
          <w:rFonts w:ascii="Times New Roman" w:hAnsi="Times New Roman"/>
          <w:sz w:val="28"/>
          <w:szCs w:val="28"/>
          <w:lang w:val="uk-UA" w:eastAsia="en-US" w:bidi="en-US"/>
        </w:rPr>
        <w:tab/>
      </w:r>
      <w:r w:rsidRPr="000D7C25">
        <w:rPr>
          <w:rFonts w:ascii="Times New Roman" w:hAnsi="Times New Roman"/>
          <w:sz w:val="28"/>
          <w:szCs w:val="28"/>
          <w:lang w:val="uk-UA" w:eastAsia="en-US" w:bidi="en-US"/>
        </w:rPr>
        <w:tab/>
      </w:r>
      <w:r w:rsidRPr="000D7C25">
        <w:rPr>
          <w:rFonts w:ascii="Times New Roman" w:hAnsi="Times New Roman"/>
          <w:sz w:val="28"/>
          <w:szCs w:val="28"/>
          <w:lang w:val="uk-UA" w:eastAsia="en-US" w:bidi="en-US"/>
        </w:rPr>
        <w:tab/>
      </w:r>
      <w:r w:rsidRPr="000D7C25">
        <w:rPr>
          <w:rFonts w:ascii="Times New Roman" w:hAnsi="Times New Roman"/>
          <w:sz w:val="28"/>
          <w:szCs w:val="28"/>
          <w:lang w:val="uk-UA" w:eastAsia="en-US" w:bidi="en-US"/>
        </w:rPr>
        <w:tab/>
        <w:t xml:space="preserve">                   О. Шикер</w:t>
      </w:r>
    </w:p>
    <w:p w:rsidR="00CB6581" w:rsidRPr="000D7C25" w:rsidRDefault="00CB6581" w:rsidP="00CB6581">
      <w:pPr>
        <w:ind w:left="-142"/>
        <w:rPr>
          <w:sz w:val="28"/>
          <w:szCs w:val="28"/>
        </w:rPr>
      </w:pPr>
    </w:p>
    <w:p w:rsidR="00CB6581" w:rsidRPr="000D7C25" w:rsidRDefault="00CB6581" w:rsidP="00CB6581">
      <w:pPr>
        <w:rPr>
          <w:sz w:val="28"/>
          <w:szCs w:val="28"/>
        </w:rPr>
      </w:pPr>
    </w:p>
    <w:p w:rsidR="00407FAA" w:rsidRDefault="00407FAA"/>
    <w:sectPr w:rsidR="00407FAA" w:rsidSect="00BA5DBA">
      <w:pgSz w:w="12240" w:h="15840"/>
      <w:pgMar w:top="993" w:right="1440" w:bottom="141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E547F"/>
    <w:multiLevelType w:val="hybridMultilevel"/>
    <w:tmpl w:val="9B98AEFC"/>
    <w:lvl w:ilvl="0" w:tplc="1FF8CD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C1099"/>
    <w:multiLevelType w:val="hybridMultilevel"/>
    <w:tmpl w:val="DAE2B21C"/>
    <w:lvl w:ilvl="0" w:tplc="BBF403E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7D1DE9"/>
    <w:multiLevelType w:val="hybridMultilevel"/>
    <w:tmpl w:val="4D24D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BF403E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60A28"/>
    <w:multiLevelType w:val="hybridMultilevel"/>
    <w:tmpl w:val="1EBC9624"/>
    <w:lvl w:ilvl="0" w:tplc="1CA65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4F75F7"/>
    <w:multiLevelType w:val="hybridMultilevel"/>
    <w:tmpl w:val="BAD4DD94"/>
    <w:lvl w:ilvl="0" w:tplc="0960E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37E32"/>
    <w:multiLevelType w:val="hybridMultilevel"/>
    <w:tmpl w:val="1C02E8C0"/>
    <w:lvl w:ilvl="0" w:tplc="0960E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55E4B"/>
    <w:multiLevelType w:val="multilevel"/>
    <w:tmpl w:val="18442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816"/>
    <w:rsid w:val="00407FAA"/>
    <w:rsid w:val="00424816"/>
    <w:rsid w:val="004E7B92"/>
    <w:rsid w:val="00B27965"/>
    <w:rsid w:val="00BA5DBA"/>
    <w:rsid w:val="00CB6581"/>
    <w:rsid w:val="00D571A5"/>
    <w:rsid w:val="00FB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7FE31458-851C-401B-B7C8-AB557BDAA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6581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B6581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NoSpacingChar">
    <w:name w:val="No Spacing Char"/>
    <w:link w:val="NoSpacing"/>
    <w:uiPriority w:val="1"/>
    <w:locked/>
    <w:rsid w:val="00CB6581"/>
    <w:rPr>
      <w:rFonts w:ascii="Calibri" w:eastAsia="Calibri" w:hAnsi="Calibri" w:cs="Times New Roman"/>
      <w:lang w:val="uk-UA"/>
    </w:rPr>
  </w:style>
  <w:style w:type="paragraph" w:styleId="ListParagraph">
    <w:name w:val="List Paragraph"/>
    <w:basedOn w:val="Normal"/>
    <w:uiPriority w:val="34"/>
    <w:qFormat/>
    <w:rsid w:val="00CB65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79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965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19171-714D-4E57-B694-A37C656A3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Volodymyr Varyshniuk</cp:lastModifiedBy>
  <cp:revision>6</cp:revision>
  <cp:lastPrinted>2017-08-07T05:09:00Z</cp:lastPrinted>
  <dcterms:created xsi:type="dcterms:W3CDTF">2017-07-04T05:55:00Z</dcterms:created>
  <dcterms:modified xsi:type="dcterms:W3CDTF">2017-08-22T08:16:00Z</dcterms:modified>
</cp:coreProperties>
</file>