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E0030" w14:textId="77777777" w:rsidR="0019010C" w:rsidRPr="00D35B53" w:rsidRDefault="0019010C" w:rsidP="00190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D35B53">
        <w:rPr>
          <w:rFonts w:ascii="Times New Roman" w:hAnsi="Times New Roman" w:cs="Times New Roman"/>
          <w:noProof/>
          <w:sz w:val="28"/>
          <w:szCs w:val="28"/>
          <w:lang w:val="en-US" w:eastAsia="en-US" w:bidi="en-US"/>
        </w:rPr>
        <w:object w:dxaOrig="1440" w:dyaOrig="1440" w14:anchorId="61FC68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26.15pt;width:77.1pt;height:34.35pt;z-index:251659264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575882081" r:id="rId6"/>
        </w:object>
      </w:r>
    </w:p>
    <w:p w14:paraId="15B9EAE9" w14:textId="77777777" w:rsidR="0019010C" w:rsidRPr="00D35B53" w:rsidRDefault="0019010C" w:rsidP="00190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14:paraId="1875AC56" w14:textId="77777777" w:rsidR="0019010C" w:rsidRPr="00D35B53" w:rsidRDefault="0019010C" w:rsidP="00190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14:paraId="756121DA" w14:textId="77777777" w:rsidR="0019010C" w:rsidRPr="00D35B53" w:rsidRDefault="0019010C" w:rsidP="00190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35B53">
        <w:rPr>
          <w:rFonts w:ascii="Times New Roman" w:hAnsi="Times New Roman" w:cs="Times New Roman"/>
          <w:sz w:val="28"/>
          <w:szCs w:val="28"/>
          <w:lang w:eastAsia="en-US" w:bidi="en-US"/>
        </w:rPr>
        <w:t>УКРАЇНА</w:t>
      </w:r>
    </w:p>
    <w:p w14:paraId="2A5C9465" w14:textId="77777777" w:rsidR="0019010C" w:rsidRPr="00D35B53" w:rsidRDefault="0019010C" w:rsidP="00190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D35B53">
        <w:rPr>
          <w:rFonts w:ascii="Times New Roman" w:hAnsi="Times New Roman" w:cs="Times New Roman"/>
          <w:sz w:val="28"/>
          <w:szCs w:val="28"/>
          <w:lang w:eastAsia="en-US" w:bidi="en-US"/>
        </w:rPr>
        <w:t>ОСТРОЗЬКА МІСЬКА РАДА</w:t>
      </w:r>
    </w:p>
    <w:p w14:paraId="3CB5A542" w14:textId="77777777" w:rsidR="0019010C" w:rsidRPr="00D35B53" w:rsidRDefault="0019010C" w:rsidP="001901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D35B53">
        <w:rPr>
          <w:rFonts w:ascii="Times New Roman" w:hAnsi="Times New Roman" w:cs="Times New Roman"/>
          <w:sz w:val="28"/>
          <w:szCs w:val="28"/>
          <w:lang w:eastAsia="en-US" w:bidi="en-US"/>
        </w:rPr>
        <w:t>РІВНЕНСЬКОЇ ОБЛАСТІ</w:t>
      </w:r>
    </w:p>
    <w:p w14:paraId="1F91A228" w14:textId="77777777" w:rsidR="0019010C" w:rsidRPr="00D35B53" w:rsidRDefault="0019010C" w:rsidP="001901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D35B53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РІШЕННЯ</w:t>
      </w:r>
    </w:p>
    <w:p w14:paraId="31068F74" w14:textId="77777777" w:rsidR="0019010C" w:rsidRPr="00D35B53" w:rsidRDefault="0019010C" w:rsidP="001901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D35B53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(сьоме скликання)</w:t>
      </w:r>
    </w:p>
    <w:p w14:paraId="63BA3473" w14:textId="77777777" w:rsidR="0019010C" w:rsidRPr="00D35B53" w:rsidRDefault="0019010C" w:rsidP="001901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797AFB69" w14:textId="77777777" w:rsidR="0019010C" w:rsidRPr="00D35B53" w:rsidRDefault="0019010C" w:rsidP="001901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7E0BF0F7" w14:textId="5F55269D" w:rsidR="0019010C" w:rsidRPr="00D35B53" w:rsidRDefault="0019010C" w:rsidP="00190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>2</w:t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>2</w:t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>грудня</w:t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2017 року</w:t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</w:t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          № 54</w:t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>7</w:t>
      </w:r>
    </w:p>
    <w:p w14:paraId="2B281D75" w14:textId="77777777" w:rsidR="0019010C" w:rsidRPr="00D35B53" w:rsidRDefault="0019010C" w:rsidP="001901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3CFED05F" w14:textId="77777777" w:rsidR="0019010C" w:rsidRPr="00D35B53" w:rsidRDefault="0019010C" w:rsidP="001901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D35B53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Про затвердження порядку</w:t>
      </w:r>
    </w:p>
    <w:p w14:paraId="168C8F33" w14:textId="4CD4BFD1" w:rsidR="0019010C" w:rsidRPr="00D35B53" w:rsidRDefault="0019010C" w:rsidP="001901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D35B53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 xml:space="preserve">денного тридцять </w:t>
      </w:r>
      <w:r w:rsidRPr="00D35B53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сьомої</w:t>
      </w:r>
      <w:r w:rsidRPr="00D35B53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 xml:space="preserve"> сесії </w:t>
      </w:r>
    </w:p>
    <w:p w14:paraId="295E6455" w14:textId="77777777" w:rsidR="0019010C" w:rsidRPr="00D35B53" w:rsidRDefault="0019010C" w:rsidP="001901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D35B53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Острозької  міської  ради</w:t>
      </w:r>
    </w:p>
    <w:p w14:paraId="253BCB53" w14:textId="77777777" w:rsidR="0019010C" w:rsidRPr="00D35B53" w:rsidRDefault="0019010C" w:rsidP="001901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D35B53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сьомого скликання</w:t>
      </w:r>
    </w:p>
    <w:p w14:paraId="01F3FCB5" w14:textId="77777777" w:rsidR="0019010C" w:rsidRPr="00D35B53" w:rsidRDefault="0019010C" w:rsidP="001901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08325F29" w14:textId="77777777" w:rsidR="0019010C" w:rsidRPr="00D35B53" w:rsidRDefault="0019010C" w:rsidP="00190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D35B53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14:paraId="0F794C3E" w14:textId="77777777" w:rsidR="0019010C" w:rsidRPr="00D35B53" w:rsidRDefault="0019010C" w:rsidP="00190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3B6E8E4D" w14:textId="77777777" w:rsidR="0019010C" w:rsidRPr="00D35B53" w:rsidRDefault="0019010C" w:rsidP="001901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D35B53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 :</w:t>
      </w:r>
    </w:p>
    <w:p w14:paraId="1B55FBE0" w14:textId="77777777" w:rsidR="0019010C" w:rsidRPr="00D35B53" w:rsidRDefault="0019010C" w:rsidP="001901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4CAC7EB7" w14:textId="6EFC6B78" w:rsidR="0019010C" w:rsidRPr="00D35B53" w:rsidRDefault="0019010C" w:rsidP="0019010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Затвердити наступний порядок денний тридцять </w:t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>сьомої</w:t>
      </w:r>
      <w:r w:rsidRPr="00D35B53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 xml:space="preserve"> </w:t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14:paraId="1086111E" w14:textId="44C092F8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</w:rPr>
        <w:t xml:space="preserve">Про затвердження порядку денного </w:t>
      </w:r>
      <w:r w:rsidRPr="00D35B53">
        <w:rPr>
          <w:rFonts w:ascii="Times New Roman" w:hAnsi="Times New Roman"/>
          <w:sz w:val="28"/>
          <w:szCs w:val="28"/>
          <w:lang w:val="ru-RU"/>
        </w:rPr>
        <w:t>3</w:t>
      </w:r>
      <w:r w:rsidRPr="00D35B53">
        <w:rPr>
          <w:rFonts w:ascii="Times New Roman" w:hAnsi="Times New Roman"/>
          <w:sz w:val="28"/>
          <w:szCs w:val="28"/>
          <w:lang w:val="ru-RU"/>
        </w:rPr>
        <w:t>7</w:t>
      </w:r>
      <w:r w:rsidRPr="00D35B53">
        <w:rPr>
          <w:rFonts w:ascii="Times New Roman" w:hAnsi="Times New Roman"/>
          <w:sz w:val="28"/>
          <w:szCs w:val="28"/>
        </w:rPr>
        <w:t>-ї сесії Острозької міської ради сьомого скликання.</w:t>
      </w:r>
    </w:p>
    <w:p w14:paraId="2AD2FA87" w14:textId="69E9B2FD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color w:val="000000"/>
          <w:sz w:val="28"/>
          <w:szCs w:val="28"/>
        </w:rPr>
        <w:t>Про зняття з розгляду питання «</w:t>
      </w:r>
      <w:r w:rsidRPr="00D35B53">
        <w:rPr>
          <w:rFonts w:ascii="Times New Roman" w:hAnsi="Times New Roman"/>
          <w:sz w:val="28"/>
          <w:szCs w:val="28"/>
        </w:rPr>
        <w:t>Про звільнення директора Острозького комунального підприємства «Водоканал».</w:t>
      </w:r>
    </w:p>
    <w:p w14:paraId="45848248" w14:textId="59C0AB8D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color w:val="000000"/>
          <w:sz w:val="28"/>
          <w:szCs w:val="28"/>
        </w:rPr>
        <w:t>Про зняття з розгляду питання «</w:t>
      </w:r>
      <w:r w:rsidRPr="00D35B53">
        <w:rPr>
          <w:rFonts w:ascii="Times New Roman" w:hAnsi="Times New Roman"/>
          <w:sz w:val="28"/>
          <w:szCs w:val="28"/>
          <w:lang w:val="ru-RU"/>
        </w:rPr>
        <w:t xml:space="preserve">Про призначення директора </w:t>
      </w:r>
      <w:r w:rsidRPr="00D35B53">
        <w:rPr>
          <w:rFonts w:ascii="Times New Roman" w:hAnsi="Times New Roman"/>
          <w:sz w:val="28"/>
          <w:szCs w:val="28"/>
        </w:rPr>
        <w:t>Острозького комунального підприємства «Водоканал».</w:t>
      </w:r>
    </w:p>
    <w:p w14:paraId="4F822C1E" w14:textId="477B1C72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color w:val="000000"/>
          <w:sz w:val="28"/>
          <w:szCs w:val="28"/>
        </w:rPr>
        <w:t>Про зняття з розгляду питання «</w:t>
      </w:r>
      <w:r w:rsidRPr="00D35B53">
        <w:rPr>
          <w:rFonts w:ascii="Times New Roman" w:hAnsi="Times New Roman"/>
          <w:sz w:val="28"/>
          <w:szCs w:val="28"/>
        </w:rPr>
        <w:t>Про надання фінансової допомоги жителям міста Острога»</w:t>
      </w:r>
      <w:r w:rsidR="00D35B53">
        <w:rPr>
          <w:rFonts w:ascii="Times New Roman" w:hAnsi="Times New Roman"/>
          <w:sz w:val="28"/>
          <w:szCs w:val="28"/>
        </w:rPr>
        <w:t>.</w:t>
      </w:r>
    </w:p>
    <w:p w14:paraId="7316D244" w14:textId="1946E0D9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color w:val="000000"/>
          <w:sz w:val="28"/>
          <w:szCs w:val="28"/>
        </w:rPr>
        <w:t>Про зняття з розгляду питання «</w:t>
      </w:r>
      <w:r w:rsidRPr="00D35B53">
        <w:rPr>
          <w:rFonts w:ascii="Times New Roman" w:hAnsi="Times New Roman"/>
          <w:sz w:val="28"/>
          <w:szCs w:val="28"/>
        </w:rPr>
        <w:t>Про порядок фінансування видатків з міського бюджету у 2018 році до прийняття рішення міської ради «Про міський бюджет на 2018 рік».</w:t>
      </w:r>
    </w:p>
    <w:p w14:paraId="4F2C9649" w14:textId="1B73790D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  <w:lang w:val="ru-RU"/>
        </w:rPr>
        <w:t>Подання депутатських запитів, заслуховування інформації про їх виконання.</w:t>
      </w:r>
    </w:p>
    <w:p w14:paraId="37F79F52" w14:textId="2559CDA2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</w:rPr>
        <w:t>Звіт постійної депутатської комісії з питань  будівництва, архітектури та земельних відносин  про роботу комісії.</w:t>
      </w:r>
    </w:p>
    <w:p w14:paraId="01327714" w14:textId="0B8DB32F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14:paraId="561FCE51" w14:textId="5474968A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bookmarkStart w:id="0" w:name="_Hlk502126924"/>
      <w:r w:rsidRPr="00D35B53">
        <w:rPr>
          <w:rFonts w:ascii="Times New Roman" w:hAnsi="Times New Roman"/>
          <w:sz w:val="28"/>
          <w:szCs w:val="28"/>
        </w:rPr>
        <w:t>Про затвердження плану роботи міської ради на перше півріччя 2018</w:t>
      </w:r>
      <w:bookmarkEnd w:id="0"/>
      <w:r w:rsidRPr="00D35B53">
        <w:rPr>
          <w:rFonts w:ascii="Times New Roman" w:hAnsi="Times New Roman"/>
          <w:sz w:val="28"/>
          <w:szCs w:val="28"/>
        </w:rPr>
        <w:t xml:space="preserve"> року.</w:t>
      </w:r>
    </w:p>
    <w:p w14:paraId="17C01EC7" w14:textId="6C16D51E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</w:rPr>
        <w:lastRenderedPageBreak/>
        <w:t>Про затвердження Програми соціально-економічного розвитку міста Острога на 2018 рік.</w:t>
      </w:r>
    </w:p>
    <w:p w14:paraId="42FADA8E" w14:textId="585DC8E5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  <w:shd w:val="clear" w:color="auto" w:fill="FFFFFF"/>
        </w:rPr>
        <w:t>Про ефективність використання земельних ресурсів комунальними підприємствами міста Острога.</w:t>
      </w:r>
    </w:p>
    <w:p w14:paraId="20F0E53D" w14:textId="59853EE5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</w:rPr>
        <w:t>Про надання дозволу на розроблення проекту землеустрою щодо встановлення (зміни) меж міста Острога Рівненської області.</w:t>
      </w:r>
    </w:p>
    <w:p w14:paraId="67CAB5AD" w14:textId="0A0F26FD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</w:rPr>
        <w:t>Про внесення змін до рішення міської ради від 29 липня 2016 року №194 «Про програму розвитку земельних відносин у м. Острозі на 2016-2020</w:t>
      </w:r>
      <w:r w:rsidRPr="00D35B53">
        <w:rPr>
          <w:rFonts w:ascii="Times New Roman" w:hAnsi="Times New Roman"/>
          <w:sz w:val="28"/>
          <w:szCs w:val="28"/>
        </w:rPr>
        <w:t xml:space="preserve"> роки».</w:t>
      </w:r>
    </w:p>
    <w:p w14:paraId="0257713C" w14:textId="243BE69A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</w:rPr>
        <w:t>Про внесення змін до рішення Острозької міської ради від 28.10.16 №251 «Про Програму забезпечення діяльності Острозької міської ради на 2016-2020 роки».</w:t>
      </w:r>
    </w:p>
    <w:p w14:paraId="290A72CB" w14:textId="73EC4883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</w:rPr>
        <w:t>Про введення до штатних розписів закладів загальної середньої освіти додаткових штатних одиниць.</w:t>
      </w:r>
    </w:p>
    <w:p w14:paraId="4AA6CD50" w14:textId="12B5A4EC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</w:rPr>
        <w:t>Про організацію харчування дітей пільгової категорії, учнів 1-4 класів, встановлення вартості одноразового безоплатного харчування в загальноосвітніх навчальних закладах, плати за відвідування дітьми дошкільних навчальних закладів.</w:t>
      </w:r>
    </w:p>
    <w:p w14:paraId="5D84A50F" w14:textId="16DA1598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</w:rPr>
        <w:t>Про внесення змін та доповнень до рішення Острозької міської ради №230 від 30.09.2016 «Про реформування газети «Замкова гора», співзасновником якої є Острозька міська рада»</w:t>
      </w:r>
      <w:r w:rsidR="00D35B53">
        <w:rPr>
          <w:rFonts w:ascii="Times New Roman" w:hAnsi="Times New Roman"/>
          <w:sz w:val="28"/>
          <w:szCs w:val="28"/>
        </w:rPr>
        <w:t>.</w:t>
      </w:r>
    </w:p>
    <w:p w14:paraId="4A640A42" w14:textId="60B92E55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</w:rPr>
        <w:t>Про передачу препарату калію йодиду, який обліковується на балансі Острозької міської ради.</w:t>
      </w:r>
    </w:p>
    <w:p w14:paraId="2CFFC810" w14:textId="1D4E98DE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</w:rPr>
        <w:t>Про затвердження Програми розвитку та збереження зелених насаджень.</w:t>
      </w:r>
    </w:p>
    <w:p w14:paraId="6B4B4900" w14:textId="02379B1D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</w:rPr>
        <w:t xml:space="preserve">Про </w:t>
      </w:r>
      <w:r w:rsidRPr="00D35B53">
        <w:rPr>
          <w:rFonts w:ascii="Times New Roman" w:hAnsi="Times New Roman"/>
          <w:sz w:val="28"/>
          <w:szCs w:val="28"/>
          <w:lang w:val="ru-RU"/>
        </w:rPr>
        <w:t>міську Програму розвитку вулиць і доріг комунальної власності міста Острога на 2018-2021 роки.</w:t>
      </w:r>
    </w:p>
    <w:p w14:paraId="2A4667FA" w14:textId="5565586A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</w:rPr>
        <w:t>Про Програму збереження пам’яток архітектури та містобудування міста Острога на 2018-2020 роки.</w:t>
      </w:r>
    </w:p>
    <w:p w14:paraId="2BFDCFD9" w14:textId="2E391AC8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</w:rPr>
        <w:t>Про Програму створення та ведення містобудівного кадастру в місті Острозі на 2018-2021 роки.</w:t>
      </w:r>
    </w:p>
    <w:p w14:paraId="5FC53236" w14:textId="443DEDD6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</w:rPr>
        <w:t>Про міську програму забезпечення безперешкодного доступу людей з обмеженими фізичними можливостями до об’єктів житлового та громадського призначення на 2018-2019 роки</w:t>
      </w:r>
      <w:r w:rsidR="00D35B53">
        <w:rPr>
          <w:rFonts w:ascii="Times New Roman" w:hAnsi="Times New Roman"/>
          <w:sz w:val="28"/>
          <w:szCs w:val="28"/>
        </w:rPr>
        <w:t>.</w:t>
      </w:r>
    </w:p>
    <w:p w14:paraId="20D12B97" w14:textId="5DEAB55E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</w:rPr>
        <w:t>Про Програму енергозбереження та енергоефективності міста Острога на 2018-2022 роки.</w:t>
      </w:r>
    </w:p>
    <w:p w14:paraId="103CB509" w14:textId="0924062E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</w:rPr>
        <w:t>Про затвердження заходів на 2018 рік до міської Програми відшкодування відсоткових ставок за залученими у фінансових установах короткостроковими кредитами, що надаються об’єднанням співвласників багатоквартирних будинків та фізичним особам на реалізацію енергозберігаючих проектів в житлово-комунальному господарстві на 2016-2018 роки.</w:t>
      </w:r>
    </w:p>
    <w:p w14:paraId="460DB82D" w14:textId="624B4F14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</w:rPr>
        <w:lastRenderedPageBreak/>
        <w:t>Про затвердження заходів на 2018 рік до міської Програми розроблення містобудівної документації міста Острога на 2016-2020 роки.</w:t>
      </w:r>
    </w:p>
    <w:p w14:paraId="7E259DC9" w14:textId="4A0DEC9B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</w:rPr>
        <w:t>Про затвердження заходів на 2018 рік до «Програми благоустрою міста Острога на 2016-2018 роки».</w:t>
      </w:r>
    </w:p>
    <w:p w14:paraId="133ACC67" w14:textId="596D7745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</w:rPr>
        <w:t>Про затвердження заходів на 2018 рік до міської Програми «Питна вода» на 2006-2020 роки.</w:t>
      </w:r>
    </w:p>
    <w:p w14:paraId="2BDF5A1E" w14:textId="4F130924" w:rsidR="0019010C" w:rsidRPr="00D35B53" w:rsidRDefault="0019010C" w:rsidP="00D35B53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35B53">
        <w:rPr>
          <w:rFonts w:ascii="Times New Roman" w:hAnsi="Times New Roman"/>
          <w:sz w:val="28"/>
          <w:szCs w:val="28"/>
        </w:rPr>
        <w:t>Про вн</w:t>
      </w:r>
      <w:bookmarkStart w:id="1" w:name="_GoBack"/>
      <w:bookmarkEnd w:id="1"/>
      <w:r w:rsidRPr="00D35B53">
        <w:rPr>
          <w:rFonts w:ascii="Times New Roman" w:hAnsi="Times New Roman"/>
          <w:sz w:val="28"/>
          <w:szCs w:val="28"/>
        </w:rPr>
        <w:t>есення змін до міського бюджету на 2017 рік.</w:t>
      </w:r>
    </w:p>
    <w:p w14:paraId="03140398" w14:textId="31667FB4" w:rsidR="00D35B53" w:rsidRPr="00D35B53" w:rsidRDefault="00D35B53" w:rsidP="00D35B5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5B53">
        <w:rPr>
          <w:rFonts w:ascii="Times New Roman" w:hAnsi="Times New Roman" w:cs="Times New Roman"/>
          <w:sz w:val="28"/>
          <w:szCs w:val="28"/>
          <w:lang w:val="uk-UA"/>
        </w:rPr>
        <w:t>Про затвердження структури та загальної чисельності апарату виконавчого комітету Острозької міської ради та її виконавчих 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E78B7D" w14:textId="4CBAB2B4" w:rsidR="00D35B53" w:rsidRPr="00D35B53" w:rsidRDefault="00D35B53" w:rsidP="00D35B5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5B53">
        <w:rPr>
          <w:rFonts w:ascii="Times New Roman" w:hAnsi="Times New Roman" w:cs="Times New Roman"/>
          <w:sz w:val="28"/>
          <w:szCs w:val="28"/>
          <w:lang w:val="uk-UA"/>
        </w:rPr>
        <w:t>Про затвердження заходів на 2018 рік до Програми фінансової підтримки комунальних підприємств міста Острога на 2016- 2018 роки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0DD0DC4" w14:textId="1028C011" w:rsidR="00D35B53" w:rsidRPr="00D35B53" w:rsidRDefault="00D35B53" w:rsidP="00D35B5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5B53">
        <w:rPr>
          <w:rFonts w:ascii="Times New Roman" w:hAnsi="Times New Roman" w:cs="Times New Roman"/>
          <w:sz w:val="28"/>
          <w:szCs w:val="28"/>
          <w:lang w:val="uk-UA"/>
        </w:rPr>
        <w:t>Про затвердження заходів на 2018 рік до Програми регулювання чисельності безпритульних тварин у м. Острозі на 2016-2020 роки</w:t>
      </w:r>
    </w:p>
    <w:p w14:paraId="065D0DE4" w14:textId="6217F910" w:rsidR="00D35B53" w:rsidRPr="00D35B53" w:rsidRDefault="00D35B53" w:rsidP="00D35B5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5B53">
        <w:rPr>
          <w:rFonts w:ascii="Times New Roman" w:hAnsi="Times New Roman" w:cs="Times New Roman"/>
          <w:sz w:val="28"/>
          <w:szCs w:val="28"/>
          <w:lang w:val="uk-UA"/>
        </w:rPr>
        <w:t>Про затвердження заходів на 2018 рік до міської Програми охорони навколишнього природного середовища на 2017-2021 роки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E36E7F" w14:textId="5B4F1AE8" w:rsidR="0019010C" w:rsidRPr="00D35B53" w:rsidRDefault="0019010C" w:rsidP="00D35B5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5B53">
        <w:rPr>
          <w:rFonts w:ascii="Times New Roman" w:hAnsi="Times New Roman" w:cs="Times New Roman"/>
          <w:sz w:val="28"/>
          <w:szCs w:val="28"/>
        </w:rPr>
        <w:t>Різне.</w:t>
      </w:r>
    </w:p>
    <w:p w14:paraId="7312B090" w14:textId="77777777" w:rsidR="0019010C" w:rsidRPr="00D35B53" w:rsidRDefault="0019010C" w:rsidP="0019010C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14:paraId="2F0C6785" w14:textId="77777777" w:rsidR="0019010C" w:rsidRPr="00D35B53" w:rsidRDefault="0019010C" w:rsidP="00190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EC1FAD" w14:textId="77777777" w:rsidR="0019010C" w:rsidRPr="00D35B53" w:rsidRDefault="0019010C" w:rsidP="0019010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>Міський голова</w:t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 </w:t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D35B53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            О. Шикер</w:t>
      </w:r>
    </w:p>
    <w:p w14:paraId="4287F8D4" w14:textId="77777777" w:rsidR="0019010C" w:rsidRPr="00D35B53" w:rsidRDefault="0019010C" w:rsidP="0019010C">
      <w:pPr>
        <w:rPr>
          <w:rFonts w:ascii="Times New Roman" w:hAnsi="Times New Roman" w:cs="Times New Roman"/>
          <w:sz w:val="28"/>
          <w:szCs w:val="28"/>
        </w:rPr>
      </w:pPr>
    </w:p>
    <w:p w14:paraId="07E7CE29" w14:textId="77777777" w:rsidR="00407FAA" w:rsidRPr="00D35B53" w:rsidRDefault="00407FAA">
      <w:pPr>
        <w:rPr>
          <w:rFonts w:ascii="Times New Roman" w:hAnsi="Times New Roman" w:cs="Times New Roman"/>
          <w:sz w:val="28"/>
          <w:szCs w:val="28"/>
        </w:rPr>
      </w:pPr>
    </w:p>
    <w:sectPr w:rsidR="00407FAA" w:rsidRPr="00D35B53" w:rsidSect="00C27522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43E80"/>
    <w:multiLevelType w:val="hybridMultilevel"/>
    <w:tmpl w:val="1034F700"/>
    <w:lvl w:ilvl="0" w:tplc="805E263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E05D08"/>
    <w:multiLevelType w:val="hybridMultilevel"/>
    <w:tmpl w:val="680E5D56"/>
    <w:lvl w:ilvl="0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CB263D"/>
    <w:multiLevelType w:val="hybridMultilevel"/>
    <w:tmpl w:val="563A5904"/>
    <w:lvl w:ilvl="0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D9"/>
    <w:rsid w:val="0019010C"/>
    <w:rsid w:val="00407FAA"/>
    <w:rsid w:val="00572C68"/>
    <w:rsid w:val="007A4D45"/>
    <w:rsid w:val="00D35B53"/>
    <w:rsid w:val="00DB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3806AA"/>
  <w15:chartTrackingRefBased/>
  <w15:docId w15:val="{5D87894E-1D7B-4E71-B7CC-13A010A8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10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010C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інтервалів Знак"/>
    <w:link w:val="a3"/>
    <w:uiPriority w:val="1"/>
    <w:locked/>
    <w:rsid w:val="0019010C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1901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5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35B53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2847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2017-12-27T06:47:00Z</cp:lastPrinted>
  <dcterms:created xsi:type="dcterms:W3CDTF">2017-12-27T06:25:00Z</dcterms:created>
  <dcterms:modified xsi:type="dcterms:W3CDTF">2017-12-27T10:15:00Z</dcterms:modified>
</cp:coreProperties>
</file>