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08" w:rsidRPr="00773A4E" w:rsidRDefault="00BD7A08" w:rsidP="00BD7A08">
      <w:pPr>
        <w:jc w:val="center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820A16" wp14:editId="01C9E0B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0F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73A4E">
        <w:rPr>
          <w:sz w:val="28"/>
          <w:szCs w:val="28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575957780" r:id="rId5"/>
        </w:object>
      </w:r>
    </w:p>
    <w:p w:rsidR="00BD7A08" w:rsidRPr="00773A4E" w:rsidRDefault="00BD7A08" w:rsidP="00BD7A08">
      <w:pPr>
        <w:jc w:val="center"/>
        <w:rPr>
          <w:sz w:val="28"/>
          <w:szCs w:val="28"/>
        </w:rPr>
      </w:pPr>
    </w:p>
    <w:p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УКРАЇНА</w:t>
      </w:r>
    </w:p>
    <w:p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ОСТРОЗЬКА МІСЬКА РАДА РІВНЕНСЬКОЇ ОБЛАСТІ</w:t>
      </w:r>
    </w:p>
    <w:p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</w:p>
    <w:p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РІШЕННЯ</w:t>
      </w:r>
    </w:p>
    <w:p w:rsidR="00BD7A08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сьомого скликання</w:t>
      </w:r>
    </w:p>
    <w:p w:rsidR="00C0688D" w:rsidRPr="00773A4E" w:rsidRDefault="00C0688D" w:rsidP="00BD7A08">
      <w:pPr>
        <w:jc w:val="center"/>
        <w:outlineLvl w:val="0"/>
        <w:rPr>
          <w:b/>
          <w:sz w:val="28"/>
          <w:szCs w:val="28"/>
        </w:rPr>
      </w:pPr>
    </w:p>
    <w:p w:rsidR="00BD7A08" w:rsidRPr="00773A4E" w:rsidRDefault="00BD7A08" w:rsidP="00BD7A08">
      <w:pPr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 xml:space="preserve"> </w:t>
      </w:r>
      <w:r w:rsidR="00C0688D">
        <w:rPr>
          <w:sz w:val="28"/>
          <w:szCs w:val="28"/>
        </w:rPr>
        <w:t xml:space="preserve">22 грудня 2017 року                                                                          </w:t>
      </w:r>
      <w:r w:rsidR="00695430">
        <w:rPr>
          <w:sz w:val="28"/>
          <w:szCs w:val="28"/>
        </w:rPr>
        <w:t xml:space="preserve">     </w:t>
      </w:r>
      <w:r w:rsidR="00C0688D">
        <w:rPr>
          <w:sz w:val="28"/>
          <w:szCs w:val="28"/>
        </w:rPr>
        <w:t xml:space="preserve"> № 57</w:t>
      </w:r>
      <w:r w:rsidR="00695430">
        <w:rPr>
          <w:sz w:val="28"/>
          <w:szCs w:val="28"/>
        </w:rPr>
        <w:t>8</w:t>
      </w:r>
    </w:p>
    <w:p w:rsidR="00BD7A08" w:rsidRPr="00773A4E" w:rsidRDefault="00BD7A08" w:rsidP="00BD7A08">
      <w:pPr>
        <w:rPr>
          <w:b/>
          <w:sz w:val="28"/>
          <w:szCs w:val="28"/>
        </w:rPr>
      </w:pPr>
    </w:p>
    <w:p w:rsidR="00BD7A08" w:rsidRDefault="00BD7A08" w:rsidP="00BD7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73A4E">
        <w:rPr>
          <w:b/>
          <w:sz w:val="28"/>
          <w:szCs w:val="28"/>
        </w:rPr>
        <w:t xml:space="preserve">ро затвердження </w:t>
      </w:r>
      <w:r>
        <w:rPr>
          <w:b/>
          <w:sz w:val="28"/>
          <w:szCs w:val="28"/>
        </w:rPr>
        <w:t xml:space="preserve">заходів на 2018 рік </w:t>
      </w:r>
    </w:p>
    <w:p w:rsidR="002D4014" w:rsidRDefault="002C2486" w:rsidP="002D4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D7A08">
        <w:rPr>
          <w:b/>
          <w:sz w:val="28"/>
          <w:szCs w:val="28"/>
        </w:rPr>
        <w:t xml:space="preserve">о </w:t>
      </w:r>
      <w:r w:rsidR="002D4014">
        <w:rPr>
          <w:b/>
          <w:sz w:val="28"/>
          <w:szCs w:val="28"/>
        </w:rPr>
        <w:t>Програми регулювання чисельності</w:t>
      </w:r>
    </w:p>
    <w:p w:rsidR="002D4014" w:rsidRDefault="002D4014" w:rsidP="002D4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безпритульних тварин у м. Острог</w:t>
      </w:r>
    </w:p>
    <w:p w:rsidR="00BD7A08" w:rsidRPr="00773A4E" w:rsidRDefault="002D4014" w:rsidP="007560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</w:t>
      </w:r>
      <w:r w:rsidR="00BD7A08">
        <w:rPr>
          <w:b/>
          <w:sz w:val="28"/>
          <w:szCs w:val="28"/>
        </w:rPr>
        <w:t xml:space="preserve"> </w:t>
      </w:r>
      <w:r w:rsidR="00BD7A08" w:rsidRPr="00773A4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="00BD7A08" w:rsidRPr="00773A4E">
        <w:rPr>
          <w:b/>
          <w:sz w:val="28"/>
          <w:szCs w:val="28"/>
        </w:rPr>
        <w:t>-20</w:t>
      </w:r>
      <w:r w:rsidR="00BD7A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BD7A08" w:rsidRPr="00773A4E">
        <w:rPr>
          <w:b/>
          <w:sz w:val="28"/>
          <w:szCs w:val="28"/>
        </w:rPr>
        <w:t xml:space="preserve"> роки</w:t>
      </w:r>
    </w:p>
    <w:p w:rsidR="00BD7A08" w:rsidRPr="00773A4E" w:rsidRDefault="00BD7A08" w:rsidP="00BD7A08">
      <w:pPr>
        <w:jc w:val="both"/>
        <w:rPr>
          <w:b/>
          <w:sz w:val="28"/>
          <w:szCs w:val="28"/>
        </w:rPr>
      </w:pPr>
    </w:p>
    <w:p w:rsidR="00BD7A08" w:rsidRPr="00773A4E" w:rsidRDefault="00BD7A08" w:rsidP="00BD7A08">
      <w:pPr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Розглянувши заходи на 2018 рік до </w:t>
      </w:r>
      <w:r w:rsidR="002D4014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 </w:t>
      </w:r>
      <w:r w:rsidR="002D4014">
        <w:rPr>
          <w:sz w:val="28"/>
          <w:szCs w:val="28"/>
        </w:rPr>
        <w:t xml:space="preserve">регулювання чисельності безпритульних тварин у м. Острог </w:t>
      </w:r>
      <w:r>
        <w:rPr>
          <w:sz w:val="28"/>
          <w:szCs w:val="28"/>
        </w:rPr>
        <w:t>на 201</w:t>
      </w:r>
      <w:r w:rsidR="002D4014">
        <w:rPr>
          <w:sz w:val="28"/>
          <w:szCs w:val="28"/>
        </w:rPr>
        <w:t>6</w:t>
      </w:r>
      <w:r>
        <w:rPr>
          <w:sz w:val="28"/>
          <w:szCs w:val="28"/>
        </w:rPr>
        <w:t xml:space="preserve"> – 202</w:t>
      </w:r>
      <w:r w:rsidR="002D4014">
        <w:rPr>
          <w:sz w:val="28"/>
          <w:szCs w:val="28"/>
        </w:rPr>
        <w:t>0</w:t>
      </w:r>
      <w:r>
        <w:rPr>
          <w:sz w:val="28"/>
          <w:szCs w:val="28"/>
        </w:rPr>
        <w:t xml:space="preserve"> роки, та з метою виконання рішення міської ради № </w:t>
      </w:r>
      <w:r w:rsidR="002D4014">
        <w:rPr>
          <w:sz w:val="28"/>
          <w:szCs w:val="28"/>
        </w:rPr>
        <w:t>42</w:t>
      </w:r>
      <w:r>
        <w:rPr>
          <w:sz w:val="28"/>
          <w:szCs w:val="28"/>
        </w:rPr>
        <w:t xml:space="preserve"> від 2</w:t>
      </w:r>
      <w:r w:rsidR="002D4014">
        <w:rPr>
          <w:sz w:val="28"/>
          <w:szCs w:val="28"/>
        </w:rPr>
        <w:t>5</w:t>
      </w:r>
      <w:r>
        <w:rPr>
          <w:sz w:val="28"/>
          <w:szCs w:val="28"/>
        </w:rPr>
        <w:t xml:space="preserve"> грудня 201</w:t>
      </w:r>
      <w:r w:rsidR="002D4014">
        <w:rPr>
          <w:sz w:val="28"/>
          <w:szCs w:val="28"/>
        </w:rPr>
        <w:t>5 року</w:t>
      </w:r>
      <w:r>
        <w:rPr>
          <w:sz w:val="28"/>
          <w:szCs w:val="28"/>
        </w:rPr>
        <w:t xml:space="preserve"> «Про затвердження </w:t>
      </w:r>
      <w:r w:rsidR="002D4014">
        <w:rPr>
          <w:sz w:val="28"/>
          <w:szCs w:val="28"/>
        </w:rPr>
        <w:t>«П</w:t>
      </w:r>
      <w:r>
        <w:rPr>
          <w:sz w:val="28"/>
          <w:szCs w:val="28"/>
        </w:rPr>
        <w:t xml:space="preserve">рограми </w:t>
      </w:r>
      <w:r w:rsidR="002D4014">
        <w:rPr>
          <w:sz w:val="28"/>
          <w:szCs w:val="28"/>
        </w:rPr>
        <w:t>регулювання чисельності безпритульних тварин у м. Острог</w:t>
      </w:r>
      <w:r>
        <w:rPr>
          <w:sz w:val="28"/>
          <w:szCs w:val="28"/>
        </w:rPr>
        <w:t xml:space="preserve"> на 201</w:t>
      </w:r>
      <w:r w:rsidR="002D4014">
        <w:rPr>
          <w:sz w:val="28"/>
          <w:szCs w:val="28"/>
        </w:rPr>
        <w:t>6</w:t>
      </w:r>
      <w:r>
        <w:rPr>
          <w:sz w:val="28"/>
          <w:szCs w:val="28"/>
        </w:rPr>
        <w:t xml:space="preserve"> – 202</w:t>
      </w:r>
      <w:r w:rsidR="002D4014">
        <w:rPr>
          <w:sz w:val="28"/>
          <w:szCs w:val="28"/>
        </w:rPr>
        <w:t>0</w:t>
      </w:r>
      <w:r>
        <w:rPr>
          <w:sz w:val="28"/>
          <w:szCs w:val="28"/>
        </w:rPr>
        <w:t xml:space="preserve"> роки» , керуючись п.22 ч.1 ст.26 Закону України «Про </w:t>
      </w:r>
      <w:r w:rsidR="00603460">
        <w:rPr>
          <w:sz w:val="28"/>
          <w:szCs w:val="28"/>
        </w:rPr>
        <w:t>місцеве самоврядування в Україні»</w:t>
      </w:r>
      <w:r w:rsidR="000576D6">
        <w:rPr>
          <w:sz w:val="28"/>
          <w:szCs w:val="28"/>
        </w:rPr>
        <w:t>,</w:t>
      </w:r>
      <w:r w:rsidR="00603460">
        <w:rPr>
          <w:sz w:val="28"/>
          <w:szCs w:val="28"/>
        </w:rPr>
        <w:t xml:space="preserve"> відповідно до Закон</w:t>
      </w:r>
      <w:r w:rsidR="00FF48AC">
        <w:rPr>
          <w:sz w:val="28"/>
          <w:szCs w:val="28"/>
        </w:rPr>
        <w:t>ів</w:t>
      </w:r>
      <w:r w:rsidR="00603460">
        <w:rPr>
          <w:sz w:val="28"/>
          <w:szCs w:val="28"/>
        </w:rPr>
        <w:t xml:space="preserve"> України</w:t>
      </w:r>
      <w:r w:rsidR="00FF48AC">
        <w:rPr>
          <w:sz w:val="28"/>
          <w:szCs w:val="28"/>
        </w:rPr>
        <w:t>:</w:t>
      </w:r>
      <w:r w:rsidR="00603460">
        <w:rPr>
          <w:sz w:val="28"/>
          <w:szCs w:val="28"/>
        </w:rPr>
        <w:t xml:space="preserve"> «</w:t>
      </w:r>
      <w:r w:rsidR="002D4014">
        <w:rPr>
          <w:sz w:val="28"/>
          <w:szCs w:val="28"/>
        </w:rPr>
        <w:t>Про благоустрій населених пунктів</w:t>
      </w:r>
      <w:r w:rsidR="00603460">
        <w:rPr>
          <w:sz w:val="28"/>
          <w:szCs w:val="28"/>
        </w:rPr>
        <w:t>»</w:t>
      </w:r>
      <w:r w:rsidR="002D4014">
        <w:rPr>
          <w:sz w:val="28"/>
          <w:szCs w:val="28"/>
        </w:rPr>
        <w:t>, «Про захист тварин від жорстокого поводження», «Про тваринний світ», «Про забезпечення санітарного та епідемічного благополуччя населення», «</w:t>
      </w:r>
      <w:r w:rsidR="005C77CB">
        <w:rPr>
          <w:sz w:val="28"/>
          <w:szCs w:val="28"/>
        </w:rPr>
        <w:t>П</w:t>
      </w:r>
      <w:r w:rsidR="002D4014">
        <w:rPr>
          <w:sz w:val="28"/>
          <w:szCs w:val="28"/>
        </w:rPr>
        <w:t xml:space="preserve">ро захист населення від інфекційних </w:t>
      </w:r>
      <w:proofErr w:type="spellStart"/>
      <w:r w:rsidR="002D4014">
        <w:rPr>
          <w:sz w:val="28"/>
          <w:szCs w:val="28"/>
        </w:rPr>
        <w:t>хвороб</w:t>
      </w:r>
      <w:proofErr w:type="spellEnd"/>
      <w:r w:rsidR="002D4014">
        <w:rPr>
          <w:sz w:val="28"/>
          <w:szCs w:val="28"/>
        </w:rPr>
        <w:t>»</w:t>
      </w:r>
      <w:r w:rsidR="00603460">
        <w:rPr>
          <w:sz w:val="28"/>
          <w:szCs w:val="28"/>
        </w:rPr>
        <w:t xml:space="preserve"> та погодивши з постійними комісіями, Острозька міська рада</w:t>
      </w:r>
    </w:p>
    <w:p w:rsidR="007560EF" w:rsidRDefault="00BD7A08" w:rsidP="007560EF">
      <w:pPr>
        <w:pStyle w:val="a3"/>
        <w:rPr>
          <w:b/>
          <w:bCs/>
          <w:i/>
          <w:iCs/>
          <w:sz w:val="28"/>
          <w:szCs w:val="28"/>
        </w:rPr>
      </w:pPr>
      <w:r w:rsidRPr="00773A4E">
        <w:rPr>
          <w:b/>
          <w:bCs/>
          <w:i/>
          <w:iCs/>
          <w:sz w:val="28"/>
          <w:szCs w:val="28"/>
        </w:rPr>
        <w:t xml:space="preserve">                                                     В И Р І Ш И Л А :</w:t>
      </w:r>
    </w:p>
    <w:p w:rsidR="00BD7A08" w:rsidRDefault="00BD7A08" w:rsidP="007560EF">
      <w:pPr>
        <w:pStyle w:val="a3"/>
        <w:rPr>
          <w:sz w:val="28"/>
          <w:szCs w:val="28"/>
        </w:rPr>
      </w:pPr>
      <w:r w:rsidRPr="00773A4E">
        <w:rPr>
          <w:sz w:val="28"/>
          <w:szCs w:val="28"/>
        </w:rPr>
        <w:t xml:space="preserve">1. Затвердити </w:t>
      </w:r>
      <w:r w:rsidR="00603460">
        <w:rPr>
          <w:sz w:val="28"/>
          <w:szCs w:val="28"/>
        </w:rPr>
        <w:t xml:space="preserve">заходи на 2018 рік до </w:t>
      </w:r>
      <w:r w:rsidR="002D4014">
        <w:rPr>
          <w:sz w:val="28"/>
          <w:szCs w:val="28"/>
        </w:rPr>
        <w:t>П</w:t>
      </w:r>
      <w:r w:rsidRPr="00773A4E">
        <w:rPr>
          <w:sz w:val="28"/>
          <w:szCs w:val="28"/>
        </w:rPr>
        <w:t>рограм</w:t>
      </w:r>
      <w:r w:rsidR="00603460">
        <w:rPr>
          <w:sz w:val="28"/>
          <w:szCs w:val="28"/>
        </w:rPr>
        <w:t>и</w:t>
      </w:r>
      <w:r w:rsidRPr="00773A4E">
        <w:rPr>
          <w:sz w:val="28"/>
          <w:szCs w:val="28"/>
        </w:rPr>
        <w:t xml:space="preserve"> </w:t>
      </w:r>
      <w:r w:rsidR="007560EF">
        <w:rPr>
          <w:sz w:val="28"/>
          <w:szCs w:val="28"/>
        </w:rPr>
        <w:t>регулювання чисельності безпритульних тварин у м. Острог</w:t>
      </w:r>
      <w:r w:rsidR="00603460">
        <w:rPr>
          <w:sz w:val="28"/>
          <w:szCs w:val="28"/>
        </w:rPr>
        <w:t xml:space="preserve"> на 201</w:t>
      </w:r>
      <w:r w:rsidR="007560EF">
        <w:rPr>
          <w:sz w:val="28"/>
          <w:szCs w:val="28"/>
        </w:rPr>
        <w:t>6</w:t>
      </w:r>
      <w:r w:rsidR="00603460">
        <w:rPr>
          <w:sz w:val="28"/>
          <w:szCs w:val="28"/>
        </w:rPr>
        <w:t xml:space="preserve"> – 202</w:t>
      </w:r>
      <w:r w:rsidR="007560EF">
        <w:rPr>
          <w:sz w:val="28"/>
          <w:szCs w:val="28"/>
        </w:rPr>
        <w:t>0</w:t>
      </w:r>
      <w:r w:rsidR="00603460">
        <w:rPr>
          <w:sz w:val="28"/>
          <w:szCs w:val="28"/>
        </w:rPr>
        <w:t xml:space="preserve"> роки</w:t>
      </w:r>
      <w:r w:rsidRPr="00773A4E">
        <w:rPr>
          <w:sz w:val="28"/>
          <w:szCs w:val="28"/>
        </w:rPr>
        <w:t xml:space="preserve"> згідно додатку.</w:t>
      </w:r>
    </w:p>
    <w:p w:rsidR="00603460" w:rsidRPr="00603460" w:rsidRDefault="00603460" w:rsidP="00BD7A08">
      <w:pPr>
        <w:pStyle w:val="a3"/>
        <w:ind w:left="0" w:firstLine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   Виконавцям забезпечити виконання заходів програми у 2018 році.</w:t>
      </w:r>
    </w:p>
    <w:p w:rsidR="00603460" w:rsidRDefault="00BD7A08" w:rsidP="00BD7A08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</w:t>
      </w:r>
      <w:r w:rsidR="00603460">
        <w:rPr>
          <w:sz w:val="28"/>
          <w:szCs w:val="28"/>
        </w:rPr>
        <w:t>3</w:t>
      </w:r>
      <w:r w:rsidRPr="00773A4E">
        <w:rPr>
          <w:sz w:val="28"/>
          <w:szCs w:val="28"/>
        </w:rPr>
        <w:t xml:space="preserve">. Фінансовому управлінню </w:t>
      </w:r>
      <w:r w:rsidR="00603460">
        <w:rPr>
          <w:sz w:val="28"/>
          <w:szCs w:val="28"/>
        </w:rPr>
        <w:t xml:space="preserve">виконавчого комітету міської ради </w:t>
      </w:r>
      <w:r w:rsidRPr="00773A4E">
        <w:rPr>
          <w:sz w:val="28"/>
          <w:szCs w:val="28"/>
        </w:rPr>
        <w:t xml:space="preserve"> при формуванні міського бюджету </w:t>
      </w:r>
      <w:r w:rsidR="00603460">
        <w:rPr>
          <w:sz w:val="28"/>
          <w:szCs w:val="28"/>
        </w:rPr>
        <w:t xml:space="preserve">на 2018 рік </w:t>
      </w:r>
      <w:r w:rsidRPr="00773A4E">
        <w:rPr>
          <w:sz w:val="28"/>
          <w:szCs w:val="28"/>
        </w:rPr>
        <w:t xml:space="preserve">передбачити кошти на </w:t>
      </w:r>
      <w:r w:rsidR="00603460">
        <w:rPr>
          <w:sz w:val="28"/>
          <w:szCs w:val="28"/>
        </w:rPr>
        <w:t>реалізацію заходів</w:t>
      </w:r>
      <w:r w:rsidRPr="00773A4E">
        <w:rPr>
          <w:sz w:val="28"/>
          <w:szCs w:val="28"/>
        </w:rPr>
        <w:t xml:space="preserve"> Програми</w:t>
      </w:r>
      <w:r w:rsidR="00603460">
        <w:rPr>
          <w:sz w:val="28"/>
          <w:szCs w:val="28"/>
        </w:rPr>
        <w:t>.</w:t>
      </w:r>
    </w:p>
    <w:p w:rsidR="00BD7A08" w:rsidRDefault="00BD7A08" w:rsidP="00D536B7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</w:t>
      </w:r>
      <w:r w:rsidR="00603460">
        <w:rPr>
          <w:sz w:val="28"/>
          <w:szCs w:val="28"/>
        </w:rPr>
        <w:t>4</w:t>
      </w:r>
      <w:r w:rsidRPr="00773A4E">
        <w:rPr>
          <w:sz w:val="28"/>
          <w:szCs w:val="28"/>
        </w:rPr>
        <w:t xml:space="preserve">. Контроль за виконанням даного рішення   доручити </w:t>
      </w:r>
      <w:r>
        <w:rPr>
          <w:sz w:val="28"/>
          <w:szCs w:val="28"/>
        </w:rPr>
        <w:t>постійним комісіям</w:t>
      </w:r>
      <w:r w:rsidRPr="00773A4E">
        <w:rPr>
          <w:sz w:val="28"/>
          <w:szCs w:val="28"/>
        </w:rPr>
        <w:t xml:space="preserve"> з питань житлово-комунального господарства, </w:t>
      </w:r>
      <w:r>
        <w:rPr>
          <w:sz w:val="28"/>
          <w:szCs w:val="28"/>
        </w:rPr>
        <w:t xml:space="preserve">екології, </w:t>
      </w:r>
      <w:r w:rsidRPr="00773A4E">
        <w:rPr>
          <w:sz w:val="28"/>
          <w:szCs w:val="28"/>
        </w:rPr>
        <w:t>торгівлі</w:t>
      </w:r>
      <w:r>
        <w:rPr>
          <w:sz w:val="28"/>
          <w:szCs w:val="28"/>
        </w:rPr>
        <w:t xml:space="preserve"> та</w:t>
      </w:r>
      <w:r w:rsidRPr="00773A4E">
        <w:rPr>
          <w:sz w:val="28"/>
          <w:szCs w:val="28"/>
        </w:rPr>
        <w:t xml:space="preserve"> побуту, </w:t>
      </w:r>
      <w:r w:rsidRPr="00673F50">
        <w:rPr>
          <w:sz w:val="28"/>
          <w:szCs w:val="28"/>
        </w:rPr>
        <w:t>бюджету, фінансів, податкової та регуляторної політики</w:t>
      </w:r>
      <w:r>
        <w:rPr>
          <w:sz w:val="28"/>
          <w:szCs w:val="28"/>
        </w:rPr>
        <w:t>,</w:t>
      </w:r>
      <w:r w:rsidRPr="00673F50">
        <w:rPr>
          <w:sz w:val="28"/>
          <w:szCs w:val="28"/>
        </w:rPr>
        <w:t xml:space="preserve"> та секретарю Острозької міської ради </w:t>
      </w:r>
      <w:r>
        <w:rPr>
          <w:sz w:val="28"/>
          <w:szCs w:val="28"/>
        </w:rPr>
        <w:t xml:space="preserve">Ткачуку І. І. </w:t>
      </w:r>
      <w:r w:rsidRPr="00773A4E">
        <w:rPr>
          <w:sz w:val="28"/>
          <w:szCs w:val="28"/>
        </w:rPr>
        <w:t xml:space="preserve">а організацію його виконання – заступнику міського голови </w:t>
      </w:r>
      <w:r>
        <w:rPr>
          <w:sz w:val="28"/>
          <w:szCs w:val="28"/>
        </w:rPr>
        <w:t>Лисому А. М.</w:t>
      </w:r>
      <w:r w:rsidR="00D536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3460">
        <w:rPr>
          <w:sz w:val="28"/>
          <w:szCs w:val="28"/>
        </w:rPr>
        <w:t>начальнику управління містобудування, архітектури, житлово-комунального господарства, благоустрою та землекористування</w:t>
      </w:r>
      <w:r w:rsidR="00D536B7">
        <w:rPr>
          <w:sz w:val="28"/>
          <w:szCs w:val="28"/>
        </w:rPr>
        <w:t xml:space="preserve"> Кирилюку С.В. </w:t>
      </w:r>
      <w:r w:rsidRPr="00773A4E">
        <w:rPr>
          <w:sz w:val="28"/>
          <w:szCs w:val="28"/>
        </w:rPr>
        <w:t xml:space="preserve"> та начальнику </w:t>
      </w:r>
      <w:r w:rsidR="00D536B7">
        <w:rPr>
          <w:sz w:val="28"/>
          <w:szCs w:val="28"/>
        </w:rPr>
        <w:t xml:space="preserve">фінансового управління </w:t>
      </w:r>
      <w:proofErr w:type="spellStart"/>
      <w:r w:rsidR="00D536B7">
        <w:rPr>
          <w:sz w:val="28"/>
          <w:szCs w:val="28"/>
        </w:rPr>
        <w:t>Мацун</w:t>
      </w:r>
      <w:proofErr w:type="spellEnd"/>
      <w:r w:rsidR="00D536B7">
        <w:rPr>
          <w:sz w:val="28"/>
          <w:szCs w:val="28"/>
        </w:rPr>
        <w:t xml:space="preserve"> Т.Д.</w:t>
      </w:r>
    </w:p>
    <w:p w:rsidR="00D536B7" w:rsidRPr="00773A4E" w:rsidRDefault="00D536B7" w:rsidP="00BD7A08">
      <w:pPr>
        <w:pStyle w:val="a3"/>
        <w:jc w:val="center"/>
        <w:rPr>
          <w:sz w:val="28"/>
          <w:szCs w:val="28"/>
        </w:rPr>
      </w:pPr>
    </w:p>
    <w:p w:rsidR="00053449" w:rsidRDefault="00BD7A08" w:rsidP="00D536B7">
      <w:pPr>
        <w:pStyle w:val="a3"/>
        <w:jc w:val="center"/>
        <w:rPr>
          <w:sz w:val="28"/>
          <w:szCs w:val="28"/>
        </w:rPr>
      </w:pPr>
      <w:r w:rsidRPr="00773A4E">
        <w:rPr>
          <w:sz w:val="28"/>
          <w:szCs w:val="28"/>
        </w:rPr>
        <w:t xml:space="preserve">Міський голова                                                                       О. </w:t>
      </w:r>
      <w:proofErr w:type="spellStart"/>
      <w:r w:rsidRPr="00773A4E">
        <w:rPr>
          <w:sz w:val="28"/>
          <w:szCs w:val="28"/>
        </w:rPr>
        <w:t>Шикер</w:t>
      </w:r>
      <w:proofErr w:type="spellEnd"/>
    </w:p>
    <w:p w:rsidR="003A67B1" w:rsidRDefault="003A67B1" w:rsidP="00D536B7">
      <w:pPr>
        <w:pStyle w:val="a3"/>
        <w:jc w:val="center"/>
      </w:pPr>
    </w:p>
    <w:p w:rsidR="003A67B1" w:rsidRDefault="003A67B1" w:rsidP="00D536B7">
      <w:pPr>
        <w:pStyle w:val="a3"/>
        <w:jc w:val="center"/>
      </w:pPr>
    </w:p>
    <w:p w:rsidR="003A67B1" w:rsidRDefault="003A67B1" w:rsidP="003A67B1">
      <w:pPr>
        <w:rPr>
          <w:rFonts w:eastAsiaTheme="minorHAnsi"/>
          <w:lang w:eastAsia="en-US"/>
        </w:rPr>
      </w:pPr>
    </w:p>
    <w:p w:rsidR="003A67B1" w:rsidRPr="003A67B1" w:rsidRDefault="003A67B1" w:rsidP="003A67B1">
      <w:pPr>
        <w:ind w:left="5670"/>
        <w:contextualSpacing/>
        <w:rPr>
          <w:sz w:val="28"/>
          <w:szCs w:val="28"/>
        </w:rPr>
      </w:pPr>
      <w:r w:rsidRPr="003A67B1">
        <w:rPr>
          <w:sz w:val="28"/>
          <w:szCs w:val="28"/>
        </w:rPr>
        <w:t>Додаток</w:t>
      </w:r>
    </w:p>
    <w:p w:rsidR="003A67B1" w:rsidRPr="003A67B1" w:rsidRDefault="003A67B1" w:rsidP="003A67B1">
      <w:pPr>
        <w:ind w:left="5670"/>
        <w:contextualSpacing/>
        <w:rPr>
          <w:sz w:val="28"/>
          <w:szCs w:val="28"/>
        </w:rPr>
      </w:pPr>
      <w:r w:rsidRPr="003A67B1">
        <w:rPr>
          <w:sz w:val="28"/>
          <w:szCs w:val="28"/>
        </w:rPr>
        <w:t>до рішення Острозької міської ради</w:t>
      </w:r>
    </w:p>
    <w:p w:rsidR="003A67B1" w:rsidRPr="003A67B1" w:rsidRDefault="003A67B1" w:rsidP="003A67B1">
      <w:pPr>
        <w:ind w:left="5670"/>
        <w:contextualSpacing/>
        <w:rPr>
          <w:sz w:val="28"/>
          <w:szCs w:val="28"/>
        </w:rPr>
      </w:pPr>
      <w:r w:rsidRPr="003A67B1">
        <w:rPr>
          <w:sz w:val="28"/>
          <w:szCs w:val="28"/>
        </w:rPr>
        <w:t>від 22 грудня 2017 року</w:t>
      </w:r>
    </w:p>
    <w:p w:rsidR="003A67B1" w:rsidRPr="003A67B1" w:rsidRDefault="003A67B1" w:rsidP="003A67B1">
      <w:pPr>
        <w:ind w:left="5670"/>
        <w:contextualSpacing/>
        <w:rPr>
          <w:sz w:val="28"/>
          <w:szCs w:val="28"/>
        </w:rPr>
      </w:pPr>
      <w:r w:rsidRPr="003A67B1">
        <w:rPr>
          <w:sz w:val="28"/>
          <w:szCs w:val="28"/>
        </w:rPr>
        <w:t>№ 578</w:t>
      </w:r>
    </w:p>
    <w:p w:rsidR="003A67B1" w:rsidRPr="003A67B1" w:rsidRDefault="003A67B1" w:rsidP="003A67B1">
      <w:pPr>
        <w:rPr>
          <w:sz w:val="28"/>
          <w:szCs w:val="28"/>
        </w:rPr>
      </w:pPr>
      <w:r w:rsidRPr="003A67B1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A67B1" w:rsidRPr="003A67B1" w:rsidRDefault="003A67B1" w:rsidP="003A67B1">
      <w:pPr>
        <w:jc w:val="right"/>
        <w:rPr>
          <w:sz w:val="28"/>
          <w:szCs w:val="28"/>
        </w:rPr>
      </w:pPr>
    </w:p>
    <w:p w:rsidR="003A67B1" w:rsidRPr="003A67B1" w:rsidRDefault="003A67B1" w:rsidP="003A67B1">
      <w:pPr>
        <w:jc w:val="center"/>
        <w:rPr>
          <w:sz w:val="28"/>
          <w:szCs w:val="28"/>
        </w:rPr>
      </w:pPr>
      <w:r w:rsidRPr="003A67B1">
        <w:rPr>
          <w:sz w:val="28"/>
          <w:szCs w:val="28"/>
        </w:rPr>
        <w:t>Заходи</w:t>
      </w:r>
    </w:p>
    <w:p w:rsidR="003A67B1" w:rsidRPr="003A67B1" w:rsidRDefault="003A67B1" w:rsidP="003A67B1">
      <w:pPr>
        <w:jc w:val="center"/>
        <w:rPr>
          <w:sz w:val="28"/>
          <w:szCs w:val="28"/>
        </w:rPr>
      </w:pPr>
      <w:r w:rsidRPr="003A67B1">
        <w:rPr>
          <w:sz w:val="28"/>
          <w:szCs w:val="28"/>
        </w:rPr>
        <w:t>по регулюванню чисельності безпритульних тварин на 2018 рік</w:t>
      </w:r>
    </w:p>
    <w:p w:rsidR="003A67B1" w:rsidRPr="003A67B1" w:rsidRDefault="003A67B1" w:rsidP="003A67B1">
      <w:pPr>
        <w:jc w:val="center"/>
        <w:rPr>
          <w:sz w:val="28"/>
          <w:szCs w:val="28"/>
        </w:rPr>
      </w:pPr>
      <w:r w:rsidRPr="003A67B1">
        <w:rPr>
          <w:sz w:val="28"/>
          <w:szCs w:val="28"/>
        </w:rPr>
        <w:t xml:space="preserve">до Програми регулювання чисельності безпритульних тварин у місті Острог </w:t>
      </w:r>
    </w:p>
    <w:p w:rsidR="003A67B1" w:rsidRPr="003A67B1" w:rsidRDefault="003A67B1" w:rsidP="003A67B1">
      <w:pPr>
        <w:jc w:val="center"/>
        <w:rPr>
          <w:sz w:val="28"/>
          <w:szCs w:val="28"/>
        </w:rPr>
      </w:pPr>
      <w:r w:rsidRPr="003A67B1">
        <w:rPr>
          <w:sz w:val="28"/>
          <w:szCs w:val="28"/>
        </w:rPr>
        <w:t>на 2016-2020 роки</w:t>
      </w:r>
    </w:p>
    <w:p w:rsidR="003A67B1" w:rsidRPr="003A67B1" w:rsidRDefault="003A67B1" w:rsidP="003A67B1">
      <w:pPr>
        <w:jc w:val="center"/>
        <w:rPr>
          <w:sz w:val="28"/>
          <w:szCs w:val="28"/>
        </w:rPr>
      </w:pPr>
    </w:p>
    <w:tbl>
      <w:tblPr>
        <w:tblStyle w:val="a7"/>
        <w:tblW w:w="9776" w:type="dxa"/>
        <w:tblInd w:w="0" w:type="dxa"/>
        <w:tblLook w:val="04A0" w:firstRow="1" w:lastRow="0" w:firstColumn="1" w:lastColumn="0" w:noHBand="0" w:noVBand="1"/>
      </w:tblPr>
      <w:tblGrid>
        <w:gridCol w:w="555"/>
        <w:gridCol w:w="2196"/>
        <w:gridCol w:w="1849"/>
        <w:gridCol w:w="1477"/>
        <w:gridCol w:w="1849"/>
        <w:gridCol w:w="1850"/>
      </w:tblGrid>
      <w:tr w:rsidR="003A67B1" w:rsidRPr="003A67B1" w:rsidTr="003A67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№</w:t>
            </w:r>
          </w:p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з/п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Найменування заходу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Обсяг фінансування (тис. грн)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Виконавці</w:t>
            </w:r>
          </w:p>
        </w:tc>
      </w:tr>
      <w:tr w:rsidR="003A67B1" w:rsidRPr="003A67B1" w:rsidTr="003A67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 xml:space="preserve">Придбання транквілізаторів та </w:t>
            </w:r>
            <w:proofErr w:type="spellStart"/>
            <w:r w:rsidRPr="003A67B1">
              <w:rPr>
                <w:sz w:val="28"/>
                <w:szCs w:val="28"/>
              </w:rPr>
              <w:t>дезинфікуючих</w:t>
            </w:r>
            <w:proofErr w:type="spellEnd"/>
            <w:r w:rsidRPr="003A67B1">
              <w:rPr>
                <w:sz w:val="28"/>
                <w:szCs w:val="28"/>
              </w:rPr>
              <w:t xml:space="preserve"> засобів, вакцин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2018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Острозьке комунальне підприємство «Водоканал»</w:t>
            </w:r>
          </w:p>
        </w:tc>
      </w:tr>
      <w:tr w:rsidR="003A67B1" w:rsidRPr="003A67B1" w:rsidTr="003A67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Придбання корму для тварин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2018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Острозьке комунальне підприємство «Водоканал»</w:t>
            </w:r>
          </w:p>
        </w:tc>
      </w:tr>
      <w:tr w:rsidR="003A67B1" w:rsidRPr="003A67B1" w:rsidTr="003A67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Оплата послуг щодо вакцинації, стерилізації безпритульних тварин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40,000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2018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B1" w:rsidRPr="003A67B1" w:rsidRDefault="003A67B1">
            <w:pPr>
              <w:contextualSpacing/>
              <w:rPr>
                <w:sz w:val="28"/>
                <w:szCs w:val="28"/>
              </w:rPr>
            </w:pPr>
            <w:r w:rsidRPr="003A67B1">
              <w:rPr>
                <w:sz w:val="28"/>
                <w:szCs w:val="28"/>
              </w:rPr>
              <w:t>Острозьке комунальне підприємство «Водоканал»</w:t>
            </w:r>
          </w:p>
        </w:tc>
      </w:tr>
    </w:tbl>
    <w:p w:rsidR="003A67B1" w:rsidRPr="003A67B1" w:rsidRDefault="003A67B1" w:rsidP="003A67B1">
      <w:pPr>
        <w:rPr>
          <w:sz w:val="28"/>
          <w:szCs w:val="28"/>
          <w:lang w:eastAsia="en-US"/>
        </w:rPr>
      </w:pPr>
    </w:p>
    <w:p w:rsidR="003A67B1" w:rsidRPr="003A67B1" w:rsidRDefault="003A67B1" w:rsidP="003A67B1">
      <w:pPr>
        <w:rPr>
          <w:sz w:val="28"/>
          <w:szCs w:val="28"/>
        </w:rPr>
      </w:pPr>
    </w:p>
    <w:p w:rsidR="003A67B1" w:rsidRPr="003A67B1" w:rsidRDefault="003A67B1" w:rsidP="003A67B1">
      <w:pPr>
        <w:rPr>
          <w:sz w:val="28"/>
          <w:szCs w:val="28"/>
        </w:rPr>
      </w:pPr>
      <w:r w:rsidRPr="003A67B1">
        <w:rPr>
          <w:sz w:val="28"/>
          <w:szCs w:val="28"/>
        </w:rPr>
        <w:t>Секретар міської ради                                                                           І. Ткачук</w:t>
      </w:r>
    </w:p>
    <w:p w:rsidR="003A67B1" w:rsidRPr="003A67B1" w:rsidRDefault="003A67B1" w:rsidP="003A67B1">
      <w:pPr>
        <w:rPr>
          <w:sz w:val="28"/>
          <w:szCs w:val="28"/>
        </w:rPr>
      </w:pPr>
    </w:p>
    <w:p w:rsidR="003A67B1" w:rsidRPr="003A67B1" w:rsidRDefault="003A67B1" w:rsidP="003A67B1">
      <w:pPr>
        <w:rPr>
          <w:sz w:val="28"/>
          <w:szCs w:val="28"/>
        </w:rPr>
      </w:pPr>
    </w:p>
    <w:p w:rsidR="003A67B1" w:rsidRPr="003A67B1" w:rsidRDefault="003A67B1" w:rsidP="003A67B1">
      <w:pPr>
        <w:rPr>
          <w:sz w:val="28"/>
          <w:szCs w:val="28"/>
        </w:rPr>
      </w:pPr>
      <w:bookmarkStart w:id="0" w:name="_GoBack"/>
      <w:bookmarkEnd w:id="0"/>
    </w:p>
    <w:p w:rsidR="003A67B1" w:rsidRPr="003A67B1" w:rsidRDefault="003A67B1" w:rsidP="003A67B1">
      <w:pPr>
        <w:rPr>
          <w:sz w:val="28"/>
          <w:szCs w:val="28"/>
        </w:rPr>
      </w:pPr>
    </w:p>
    <w:p w:rsidR="003A67B1" w:rsidRPr="003A67B1" w:rsidRDefault="003A67B1" w:rsidP="003A67B1">
      <w:pPr>
        <w:rPr>
          <w:sz w:val="28"/>
          <w:szCs w:val="28"/>
        </w:rPr>
      </w:pPr>
    </w:p>
    <w:p w:rsidR="003A67B1" w:rsidRPr="003A67B1" w:rsidRDefault="003A67B1" w:rsidP="003A67B1">
      <w:pPr>
        <w:rPr>
          <w:sz w:val="28"/>
          <w:szCs w:val="28"/>
        </w:rPr>
      </w:pPr>
    </w:p>
    <w:p w:rsidR="003A67B1" w:rsidRPr="003A67B1" w:rsidRDefault="003A67B1" w:rsidP="003A67B1">
      <w:pPr>
        <w:rPr>
          <w:sz w:val="28"/>
          <w:szCs w:val="28"/>
        </w:rPr>
      </w:pPr>
    </w:p>
    <w:p w:rsidR="003A67B1" w:rsidRPr="003A67B1" w:rsidRDefault="003A67B1" w:rsidP="003A67B1">
      <w:pPr>
        <w:rPr>
          <w:sz w:val="28"/>
          <w:szCs w:val="28"/>
        </w:rPr>
      </w:pPr>
    </w:p>
    <w:p w:rsidR="003A67B1" w:rsidRPr="003A67B1" w:rsidRDefault="003A67B1" w:rsidP="00D536B7">
      <w:pPr>
        <w:pStyle w:val="a3"/>
        <w:jc w:val="center"/>
        <w:rPr>
          <w:sz w:val="28"/>
          <w:szCs w:val="28"/>
        </w:rPr>
      </w:pPr>
    </w:p>
    <w:sectPr w:rsidR="003A67B1" w:rsidRPr="003A67B1" w:rsidSect="00D536B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08"/>
    <w:rsid w:val="00053449"/>
    <w:rsid w:val="000576D6"/>
    <w:rsid w:val="000D0C28"/>
    <w:rsid w:val="002C2486"/>
    <w:rsid w:val="002D4014"/>
    <w:rsid w:val="003A67B1"/>
    <w:rsid w:val="005C77CB"/>
    <w:rsid w:val="00603460"/>
    <w:rsid w:val="00695430"/>
    <w:rsid w:val="007560EF"/>
    <w:rsid w:val="00BD7A08"/>
    <w:rsid w:val="00C0688D"/>
    <w:rsid w:val="00D536B7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B640"/>
  <w15:chartTrackingRefBased/>
  <w15:docId w15:val="{21987371-3024-4E87-84D0-64BB0AD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7A0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D7A0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88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688D"/>
    <w:rPr>
      <w:rFonts w:ascii="Segoe UI" w:eastAsia="MS Mincho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A67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2017-12-26T07:55:00Z</cp:lastPrinted>
  <dcterms:created xsi:type="dcterms:W3CDTF">2017-12-13T09:03:00Z</dcterms:created>
  <dcterms:modified xsi:type="dcterms:W3CDTF">2017-12-28T07:17:00Z</dcterms:modified>
</cp:coreProperties>
</file>