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990" w:rsidRDefault="001C5990" w:rsidP="00B55A9C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AB799B" w:rsidRPr="00F03EB0" w:rsidRDefault="00AB799B" w:rsidP="00AB799B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AB5F7E">
        <w:rPr>
          <w:rFonts w:ascii="Times New Roman" w:hAnsi="Times New Roman"/>
          <w:sz w:val="12"/>
          <w:szCs w:val="12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48pt" o:ole="">
            <v:imagedata r:id="rId8" o:title=""/>
          </v:shape>
          <o:OLEObject Type="Embed" ProgID="PBrush" ShapeID="_x0000_i1025" DrawAspect="Content" ObjectID="_1589188717" r:id="rId9"/>
        </w:object>
      </w:r>
    </w:p>
    <w:p w:rsidR="00AB799B" w:rsidRDefault="00AB799B" w:rsidP="00AB799B">
      <w:pPr>
        <w:pStyle w:val="3"/>
        <w:rPr>
          <w:b w:val="0"/>
          <w:szCs w:val="28"/>
        </w:rPr>
      </w:pPr>
      <w:r>
        <w:rPr>
          <w:b w:val="0"/>
          <w:szCs w:val="28"/>
        </w:rPr>
        <w:t xml:space="preserve"> УКРАЇНА                                   </w:t>
      </w:r>
    </w:p>
    <w:p w:rsidR="00AB799B" w:rsidRDefault="00AB799B" w:rsidP="00AB799B">
      <w:pPr>
        <w:pStyle w:val="3"/>
        <w:rPr>
          <w:b w:val="0"/>
          <w:szCs w:val="28"/>
        </w:rPr>
      </w:pPr>
      <w:r>
        <w:rPr>
          <w:b w:val="0"/>
          <w:szCs w:val="28"/>
        </w:rPr>
        <w:t>ОСТРОЗЬКА МІСЬКА РАДА</w:t>
      </w:r>
    </w:p>
    <w:p w:rsidR="00AB799B" w:rsidRDefault="00AB799B" w:rsidP="00AB799B">
      <w:pPr>
        <w:pStyle w:val="3"/>
        <w:rPr>
          <w:b w:val="0"/>
          <w:szCs w:val="28"/>
        </w:rPr>
      </w:pPr>
      <w:r>
        <w:rPr>
          <w:b w:val="0"/>
          <w:szCs w:val="28"/>
        </w:rPr>
        <w:t>РІВНЕНСЬКОЇ ОБЛАСТІ</w:t>
      </w:r>
    </w:p>
    <w:p w:rsidR="00AB799B" w:rsidRPr="00E24AD7" w:rsidRDefault="00AB799B" w:rsidP="00AB799B">
      <w:pPr>
        <w:pStyle w:val="3"/>
        <w:rPr>
          <w:b w:val="0"/>
          <w:szCs w:val="28"/>
          <w:lang w:val="ru-RU"/>
        </w:rPr>
      </w:pPr>
      <w:r>
        <w:rPr>
          <w:b w:val="0"/>
          <w:szCs w:val="28"/>
        </w:rPr>
        <w:t>(сьоме скликання)</w:t>
      </w:r>
    </w:p>
    <w:p w:rsidR="003A6006" w:rsidRPr="008809EE" w:rsidRDefault="003A6006" w:rsidP="003A600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r w:rsidRPr="008809EE">
        <w:rPr>
          <w:rFonts w:ascii="Times New Roman" w:hAnsi="Times New Roman"/>
          <w:sz w:val="28"/>
          <w:szCs w:val="28"/>
          <w:lang w:eastAsia="ru-RU"/>
        </w:rPr>
        <w:t>24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трав</w:t>
      </w:r>
      <w:r>
        <w:rPr>
          <w:rFonts w:ascii="Times New Roman" w:hAnsi="Times New Roman"/>
          <w:sz w:val="28"/>
          <w:szCs w:val="28"/>
          <w:lang w:val="uk-UA" w:eastAsia="ru-RU"/>
        </w:rPr>
        <w:t>ня  201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року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№ </w:t>
      </w:r>
      <w:r w:rsidRPr="008809EE">
        <w:rPr>
          <w:rFonts w:ascii="Times New Roman" w:hAnsi="Times New Roman"/>
          <w:sz w:val="28"/>
          <w:szCs w:val="28"/>
          <w:lang w:eastAsia="ru-RU"/>
        </w:rPr>
        <w:t>693</w:t>
      </w:r>
    </w:p>
    <w:p w:rsidR="003A6006" w:rsidRDefault="003A6006" w:rsidP="003A6006">
      <w:pPr>
        <w:pStyle w:val="3"/>
        <w:jc w:val="left"/>
        <w:rPr>
          <w:szCs w:val="28"/>
        </w:rPr>
      </w:pPr>
      <w:r>
        <w:rPr>
          <w:szCs w:val="28"/>
        </w:rPr>
        <w:t>Про надання фінансової допомоги</w:t>
      </w:r>
    </w:p>
    <w:p w:rsidR="003A6006" w:rsidRDefault="003A6006" w:rsidP="003A6006">
      <w:pPr>
        <w:pStyle w:val="3"/>
        <w:jc w:val="both"/>
        <w:rPr>
          <w:szCs w:val="28"/>
        </w:rPr>
      </w:pPr>
      <w:r>
        <w:rPr>
          <w:szCs w:val="28"/>
        </w:rPr>
        <w:t>жителям міста Острога</w:t>
      </w:r>
    </w:p>
    <w:p w:rsidR="003A6006" w:rsidRDefault="003A6006" w:rsidP="003A6006">
      <w:pPr>
        <w:spacing w:after="0" w:line="240" w:lineRule="auto"/>
        <w:jc w:val="both"/>
        <w:rPr>
          <w:b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Керуючись ст. 25 Закону України «Про місцеве самоврядування в Україні», Положенням про надання адресної матеріальної допомоги мало- захищеним верствам населення міста Острога  та особам, які потрапили в складні життєві обставини, затвердженим рішенням Острозької міської ради від 31 жовтня 2014 року № 679,   враховуючи  протокол засідання комісії з питань надання адресної матеріальної допомоги малозахищеним верствам населення міста Острога та особам, які потрапили в складні життєві обставини від 22 травня 2018 року № 7, погодивши з постійними депутатськими комісіями, Острозька міська</w:t>
      </w:r>
      <w:r>
        <w:rPr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рада</w:t>
      </w:r>
    </w:p>
    <w:p w:rsidR="003A6006" w:rsidRDefault="003A6006" w:rsidP="003A6006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ВИРІШИЛА:</w:t>
      </w:r>
    </w:p>
    <w:p w:rsidR="003A6006" w:rsidRDefault="003A6006" w:rsidP="003A600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    Надати  Грінчук Олександрі Олександрівні, жительці м. Острога,   вул. Древлянська, буд. 18,</w:t>
      </w:r>
      <w:r w:rsidRPr="003A60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кв.</w:t>
      </w:r>
      <w:r w:rsidRPr="003A60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13, фінансову допомогу в сумі 3000,00 грн. (Три тисячі грн.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коп.) – у зв’язку з важким матеріальним становищем.</w:t>
      </w:r>
    </w:p>
    <w:p w:rsidR="003A6006" w:rsidRDefault="003A6006" w:rsidP="003A600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2.  Н</w:t>
      </w:r>
      <w:proofErr w:type="spellStart"/>
      <w:r>
        <w:rPr>
          <w:rFonts w:ascii="Times New Roman" w:hAnsi="Times New Roman"/>
          <w:sz w:val="28"/>
          <w:szCs w:val="28"/>
        </w:rPr>
        <w:t>адати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Завадському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димиру Миколайовичу, жителю м. Острога, вул.  Вигон , буд.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15,  фінансову допомогу в сумі 2000,00 грн. (Дві тисячі грн. 00 коп.) – на  лікування.   </w:t>
      </w:r>
    </w:p>
    <w:p w:rsidR="003A6006" w:rsidRDefault="003A6006" w:rsidP="003A600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3. Надати Степанюку Віктору Петровичу, жителю м. Острога,                      вул. Вигон, буд. 3, кв. 2, фінансову допомогу в сумі 2000,00 грн. ( Дві тисячі грн. 00 коп.)   – на  лікування.                  </w:t>
      </w:r>
    </w:p>
    <w:p w:rsidR="003A6006" w:rsidRDefault="003A6006" w:rsidP="003A600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Надати  Мартинюк Валентині Никандрівні ,  жительці м. Острога, вул. Валова, буд. 12, кв.52, фінансову допомогу в сумі 2000,00 грн. (Дві тисячі грн. 00 коп.)  – на лікування. </w:t>
      </w:r>
    </w:p>
    <w:p w:rsidR="003A6006" w:rsidRDefault="003A6006" w:rsidP="003A600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Надати Дмиш Наталії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Степанівні, жительці м. Острога, пр. Незалежності, буд. 14, кв.3, фінансову допомогу в сумі 2000,00( Дві тисячі грн.00 коп.) 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зв’язку з важким матеріальним становищем.</w:t>
      </w:r>
    </w:p>
    <w:p w:rsidR="003A6006" w:rsidRDefault="003A6006" w:rsidP="003A600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6.  Контроль за виконанням даного рішення доручити постійній комісії з питань бюджету, фінансів, податкової та регуляторної політики і секретарю   міської ради Ткачуку І.І., а організацію його виконання заступнику міського голови Ситницькій О.А. та начальнику міськфінуправління Мацун Т.Д. </w:t>
      </w:r>
    </w:p>
    <w:p w:rsidR="003A6006" w:rsidRDefault="003A6006" w:rsidP="003A60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A6006" w:rsidRDefault="003A6006" w:rsidP="003A6006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Міський голова                                                           О. Шикер           </w:t>
      </w:r>
      <w:bookmarkStart w:id="0" w:name="_GoBack"/>
      <w:bookmarkEnd w:id="0"/>
    </w:p>
    <w:sectPr w:rsidR="003A6006" w:rsidSect="00C1703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893" w:rsidRDefault="005A5893" w:rsidP="00B55A9C">
      <w:pPr>
        <w:spacing w:after="0" w:line="240" w:lineRule="auto"/>
      </w:pPr>
      <w:r>
        <w:separator/>
      </w:r>
    </w:p>
  </w:endnote>
  <w:endnote w:type="continuationSeparator" w:id="0">
    <w:p w:rsidR="005A5893" w:rsidRDefault="005A5893" w:rsidP="00B55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893" w:rsidRDefault="005A5893" w:rsidP="00B55A9C">
      <w:pPr>
        <w:spacing w:after="0" w:line="240" w:lineRule="auto"/>
      </w:pPr>
      <w:r>
        <w:separator/>
      </w:r>
    </w:p>
  </w:footnote>
  <w:footnote w:type="continuationSeparator" w:id="0">
    <w:p w:rsidR="005A5893" w:rsidRDefault="005A5893" w:rsidP="00B55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10D6C"/>
    <w:multiLevelType w:val="hybridMultilevel"/>
    <w:tmpl w:val="7BFE35C4"/>
    <w:lvl w:ilvl="0" w:tplc="F620EF1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3605CB"/>
    <w:multiLevelType w:val="hybridMultilevel"/>
    <w:tmpl w:val="CE7AB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593825"/>
    <w:multiLevelType w:val="hybridMultilevel"/>
    <w:tmpl w:val="89B08DC0"/>
    <w:lvl w:ilvl="0" w:tplc="8A02DC0E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D91"/>
    <w:rsid w:val="00014F01"/>
    <w:rsid w:val="000E2418"/>
    <w:rsid w:val="000F45C4"/>
    <w:rsid w:val="000F6408"/>
    <w:rsid w:val="00131908"/>
    <w:rsid w:val="00173103"/>
    <w:rsid w:val="001903BA"/>
    <w:rsid w:val="00194C61"/>
    <w:rsid w:val="001C5990"/>
    <w:rsid w:val="00271DAB"/>
    <w:rsid w:val="002C0A6D"/>
    <w:rsid w:val="00317ECA"/>
    <w:rsid w:val="0032131C"/>
    <w:rsid w:val="00371173"/>
    <w:rsid w:val="003A2C8D"/>
    <w:rsid w:val="003A6006"/>
    <w:rsid w:val="00425390"/>
    <w:rsid w:val="00474429"/>
    <w:rsid w:val="00564D91"/>
    <w:rsid w:val="005922B9"/>
    <w:rsid w:val="005A5893"/>
    <w:rsid w:val="005B5C23"/>
    <w:rsid w:val="005E7958"/>
    <w:rsid w:val="005F0251"/>
    <w:rsid w:val="00615AB3"/>
    <w:rsid w:val="00617DFB"/>
    <w:rsid w:val="00705FCD"/>
    <w:rsid w:val="0071169B"/>
    <w:rsid w:val="00734048"/>
    <w:rsid w:val="00752487"/>
    <w:rsid w:val="007F43B6"/>
    <w:rsid w:val="00841C9E"/>
    <w:rsid w:val="00863E22"/>
    <w:rsid w:val="008809EE"/>
    <w:rsid w:val="008926B4"/>
    <w:rsid w:val="008B5F99"/>
    <w:rsid w:val="00907FCF"/>
    <w:rsid w:val="009352AD"/>
    <w:rsid w:val="00955FA0"/>
    <w:rsid w:val="00966DAA"/>
    <w:rsid w:val="009730AF"/>
    <w:rsid w:val="0099756A"/>
    <w:rsid w:val="009D44A9"/>
    <w:rsid w:val="009F7E63"/>
    <w:rsid w:val="00A62131"/>
    <w:rsid w:val="00AB799B"/>
    <w:rsid w:val="00B17D25"/>
    <w:rsid w:val="00B55A9C"/>
    <w:rsid w:val="00B623E8"/>
    <w:rsid w:val="00BB1D8E"/>
    <w:rsid w:val="00BB3C45"/>
    <w:rsid w:val="00BD271D"/>
    <w:rsid w:val="00BF42EB"/>
    <w:rsid w:val="00C02351"/>
    <w:rsid w:val="00C157B1"/>
    <w:rsid w:val="00C17039"/>
    <w:rsid w:val="00C56421"/>
    <w:rsid w:val="00C802E7"/>
    <w:rsid w:val="00D752A3"/>
    <w:rsid w:val="00D859D6"/>
    <w:rsid w:val="00DB77E0"/>
    <w:rsid w:val="00E07A9F"/>
    <w:rsid w:val="00E224BD"/>
    <w:rsid w:val="00E24AD7"/>
    <w:rsid w:val="00E45736"/>
    <w:rsid w:val="00E967FB"/>
    <w:rsid w:val="00EA5BF3"/>
    <w:rsid w:val="00EF06D6"/>
    <w:rsid w:val="00F6527E"/>
    <w:rsid w:val="00F90BE3"/>
    <w:rsid w:val="00F97664"/>
    <w:rsid w:val="00FE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4B84"/>
  <w15:docId w15:val="{E38C0A8E-A29B-4323-A152-3DF5C722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D91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564D9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64D91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564D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5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55A9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55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55A9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71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71DAB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BB1D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3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02F42-FB5E-42E0-BF79-42C8625E9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1448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3</cp:revision>
  <cp:lastPrinted>2018-02-27T09:10:00Z</cp:lastPrinted>
  <dcterms:created xsi:type="dcterms:W3CDTF">2018-05-30T04:45:00Z</dcterms:created>
  <dcterms:modified xsi:type="dcterms:W3CDTF">2018-05-30T09:32:00Z</dcterms:modified>
</cp:coreProperties>
</file>