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F1A" w:rsidRDefault="00F56F1A" w:rsidP="00BE011E">
      <w:pPr>
        <w:jc w:val="center"/>
      </w:pPr>
    </w:p>
    <w:p w:rsidR="00F56F1A" w:rsidRDefault="0085151E" w:rsidP="00BE011E">
      <w:pPr>
        <w:jc w:val="cent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4.5pt;height:48.75pt;visibility:visible" filled="t">
            <v:fill recolor="t" type="frame"/>
            <v:imagedata r:id="rId7" o:title=""/>
          </v:shape>
        </w:pict>
      </w:r>
    </w:p>
    <w:p w:rsidR="00F56F1A" w:rsidRDefault="00F56F1A" w:rsidP="00BE011E">
      <w:pPr>
        <w:jc w:val="center"/>
        <w:rPr>
          <w:b/>
          <w:bCs/>
        </w:rPr>
      </w:pPr>
      <w:r>
        <w:rPr>
          <w:b/>
          <w:bCs/>
        </w:rPr>
        <w:t>УКРАЇНА</w:t>
      </w:r>
    </w:p>
    <w:p w:rsidR="00F56F1A" w:rsidRDefault="00F56F1A" w:rsidP="00BE011E">
      <w:pPr>
        <w:jc w:val="center"/>
        <w:rPr>
          <w:b/>
          <w:bCs/>
        </w:rPr>
      </w:pPr>
      <w:r>
        <w:rPr>
          <w:b/>
          <w:bCs/>
        </w:rPr>
        <w:t>ОСТРОЗЬКА МІСЬКА РАДА</w:t>
      </w:r>
    </w:p>
    <w:p w:rsidR="00F56F1A" w:rsidRDefault="00F56F1A" w:rsidP="00BE011E">
      <w:pPr>
        <w:jc w:val="center"/>
        <w:rPr>
          <w:b/>
          <w:bCs/>
        </w:rPr>
      </w:pPr>
      <w:r>
        <w:rPr>
          <w:b/>
          <w:bCs/>
        </w:rPr>
        <w:t>РІВНЕНСЬКОЇ ОБЛАСТІ</w:t>
      </w:r>
    </w:p>
    <w:p w:rsidR="00F56F1A" w:rsidRPr="00BE011E" w:rsidRDefault="00F56F1A" w:rsidP="00BE011E">
      <w:pPr>
        <w:jc w:val="center"/>
        <w:rPr>
          <w:b/>
          <w:bCs/>
        </w:rPr>
      </w:pPr>
      <w:r w:rsidRPr="00BE011E">
        <w:rPr>
          <w:b/>
          <w:bCs/>
        </w:rPr>
        <w:t>(сьоме скликання)</w:t>
      </w:r>
    </w:p>
    <w:p w:rsidR="00F56F1A" w:rsidRDefault="00F56F1A" w:rsidP="00BE011E">
      <w:pPr>
        <w:jc w:val="center"/>
        <w:rPr>
          <w:b/>
          <w:bCs/>
        </w:rPr>
      </w:pPr>
      <w:r>
        <w:rPr>
          <w:b/>
          <w:bCs/>
        </w:rPr>
        <w:t>Р І Ш Е Н Н Я</w:t>
      </w:r>
    </w:p>
    <w:p w:rsidR="00F56F1A" w:rsidRDefault="00F56F1A" w:rsidP="00BE011E"/>
    <w:p w:rsidR="00F56F1A" w:rsidRPr="005B6B39" w:rsidRDefault="00F56F1A" w:rsidP="00BE011E">
      <w:pPr>
        <w:rPr>
          <w:b/>
          <w:bCs/>
        </w:rPr>
      </w:pPr>
    </w:p>
    <w:p w:rsidR="00F56F1A" w:rsidRPr="005B6B39" w:rsidRDefault="00E65438" w:rsidP="00BE011E">
      <w:pPr>
        <w:rPr>
          <w:b/>
          <w:bCs/>
          <w:lang w:val="ru-RU"/>
        </w:rPr>
      </w:pPr>
      <w:r>
        <w:rPr>
          <w:b/>
          <w:bCs/>
        </w:rPr>
        <w:t xml:space="preserve">30 </w:t>
      </w:r>
      <w:r w:rsidR="00F56F1A" w:rsidRPr="005B6B39">
        <w:rPr>
          <w:b/>
          <w:bCs/>
        </w:rPr>
        <w:t>листопада  2018 року</w:t>
      </w:r>
      <w:r w:rsidR="00F56F1A" w:rsidRPr="005B6B39">
        <w:rPr>
          <w:b/>
          <w:bCs/>
        </w:rPr>
        <w:tab/>
      </w:r>
      <w:r w:rsidR="00F56F1A" w:rsidRPr="005B6B39">
        <w:rPr>
          <w:b/>
          <w:bCs/>
        </w:rPr>
        <w:tab/>
        <w:t xml:space="preserve">   </w:t>
      </w:r>
      <w:r w:rsidR="00F56F1A" w:rsidRPr="005B6B39">
        <w:rPr>
          <w:b/>
          <w:bCs/>
        </w:rPr>
        <w:tab/>
      </w:r>
      <w:r w:rsidR="00F56F1A" w:rsidRPr="005B6B39">
        <w:rPr>
          <w:b/>
          <w:bCs/>
        </w:rPr>
        <w:tab/>
        <w:t xml:space="preserve">   </w:t>
      </w:r>
      <w:r w:rsidR="00F56F1A" w:rsidRPr="005B6B39">
        <w:rPr>
          <w:b/>
          <w:bCs/>
        </w:rPr>
        <w:tab/>
        <w:t xml:space="preserve">           </w:t>
      </w:r>
      <w:r w:rsidR="00F56F1A" w:rsidRPr="005B6B39">
        <w:rPr>
          <w:b/>
          <w:bCs/>
        </w:rPr>
        <w:tab/>
        <w:t xml:space="preserve"> № </w:t>
      </w:r>
      <w:r w:rsidR="0085151E">
        <w:rPr>
          <w:b/>
          <w:bCs/>
        </w:rPr>
        <w:t>801</w:t>
      </w:r>
    </w:p>
    <w:p w:rsidR="00F56F1A" w:rsidRPr="001D0383" w:rsidRDefault="00F56F1A" w:rsidP="00BE011E"/>
    <w:p w:rsidR="00F56F1A" w:rsidRPr="005B6B39" w:rsidRDefault="00F56F1A" w:rsidP="00BE011E">
      <w:pPr>
        <w:rPr>
          <w:b/>
          <w:bCs/>
        </w:rPr>
      </w:pPr>
      <w:r w:rsidRPr="005B6B39">
        <w:rPr>
          <w:b/>
          <w:bCs/>
        </w:rPr>
        <w:t xml:space="preserve">Про затвердження Положення </w:t>
      </w:r>
    </w:p>
    <w:p w:rsidR="00F56F1A" w:rsidRPr="005B6B39" w:rsidRDefault="00F56F1A" w:rsidP="00BE011E">
      <w:pPr>
        <w:rPr>
          <w:b/>
          <w:bCs/>
        </w:rPr>
      </w:pPr>
      <w:r w:rsidRPr="005B6B39">
        <w:rPr>
          <w:b/>
          <w:bCs/>
        </w:rPr>
        <w:t xml:space="preserve">про громадський бюджет у місті </w:t>
      </w:r>
    </w:p>
    <w:p w:rsidR="00F56F1A" w:rsidRPr="005B6B39" w:rsidRDefault="00F56F1A" w:rsidP="00062C08">
      <w:pPr>
        <w:rPr>
          <w:b/>
          <w:bCs/>
        </w:rPr>
      </w:pPr>
      <w:r w:rsidRPr="005B6B39">
        <w:rPr>
          <w:b/>
          <w:bCs/>
        </w:rPr>
        <w:t xml:space="preserve">Острозі </w:t>
      </w:r>
    </w:p>
    <w:p w:rsidR="00F56F1A" w:rsidRPr="001D0383" w:rsidRDefault="00F56F1A" w:rsidP="00BE011E"/>
    <w:p w:rsidR="00F56F1A" w:rsidRDefault="00F56F1A" w:rsidP="00BE011E">
      <w:pPr>
        <w:ind w:firstLine="709"/>
        <w:jc w:val="both"/>
      </w:pPr>
      <w:r w:rsidRPr="001A72B4">
        <w:t xml:space="preserve">Відповідно до статті 26 Закону України "Про місцеве самоврядування в Україні", з метою впровадження інноваційних механізмів залучення громадськості до розподілу коштів міського бюджету </w:t>
      </w:r>
      <w:r>
        <w:t>Острога</w:t>
      </w:r>
      <w:r w:rsidRPr="001A72B4">
        <w:t xml:space="preserve"> та розвитку демократичного процесу обговорення громадою напрямів використання бюджетних коштів</w:t>
      </w:r>
      <w:r>
        <w:t>,</w:t>
      </w:r>
      <w:r w:rsidRPr="001A72B4">
        <w:t xml:space="preserve"> </w:t>
      </w:r>
      <w:r>
        <w:t>погодивши з постійними комісіями, Остроз</w:t>
      </w:r>
      <w:r w:rsidRPr="001D0383">
        <w:t>ька міська рада</w:t>
      </w:r>
    </w:p>
    <w:p w:rsidR="00F56F1A" w:rsidRPr="001D0383" w:rsidRDefault="00F56F1A" w:rsidP="00BE011E">
      <w:pPr>
        <w:ind w:firstLine="709"/>
        <w:jc w:val="both"/>
      </w:pPr>
    </w:p>
    <w:p w:rsidR="00F56F1A" w:rsidRPr="005B6B39" w:rsidRDefault="00F56F1A" w:rsidP="00062C08">
      <w:pPr>
        <w:spacing w:before="120" w:after="120"/>
        <w:jc w:val="center"/>
        <w:rPr>
          <w:b/>
          <w:bCs/>
          <w:sz w:val="30"/>
          <w:szCs w:val="30"/>
        </w:rPr>
      </w:pPr>
      <w:r w:rsidRPr="005B6B39">
        <w:rPr>
          <w:b/>
          <w:bCs/>
          <w:sz w:val="30"/>
          <w:szCs w:val="30"/>
        </w:rPr>
        <w:t>ВИРІШИЛА:</w:t>
      </w:r>
    </w:p>
    <w:p w:rsidR="00F56F1A" w:rsidRPr="007E2176" w:rsidRDefault="00F56F1A" w:rsidP="00062C08">
      <w:pPr>
        <w:spacing w:before="120" w:after="120"/>
        <w:jc w:val="center"/>
        <w:rPr>
          <w:sz w:val="30"/>
          <w:szCs w:val="30"/>
        </w:rPr>
      </w:pPr>
    </w:p>
    <w:p w:rsidR="00F56F1A" w:rsidRDefault="00F56F1A" w:rsidP="00BE011E">
      <w:pPr>
        <w:ind w:firstLine="709"/>
        <w:jc w:val="both"/>
      </w:pPr>
      <w:r>
        <w:t>1. Затвердити Положення про громадський бюджет у місті Острозі, що додається.</w:t>
      </w:r>
    </w:p>
    <w:p w:rsidR="00F56F1A" w:rsidRPr="001D0383" w:rsidRDefault="00F56F1A" w:rsidP="00BE011E">
      <w:pPr>
        <w:ind w:firstLine="709"/>
        <w:jc w:val="both"/>
      </w:pPr>
      <w:r>
        <w:t>2. </w:t>
      </w:r>
      <w:r w:rsidRPr="001D0383">
        <w:t xml:space="preserve">Контроль за виконанням цього рішення доручити </w:t>
      </w:r>
      <w:r>
        <w:t>всім постійним комісіям міської ради, секретарю міської ради Ткачуку І.І. і заступникам</w:t>
      </w:r>
      <w:r w:rsidRPr="00C11996">
        <w:t xml:space="preserve"> міського голови з питань діяльності виконавчих органів</w:t>
      </w:r>
      <w:r>
        <w:t>, а організацію його виконання</w:t>
      </w:r>
      <w:r w:rsidRPr="00C11996">
        <w:t xml:space="preserve"> </w:t>
      </w:r>
      <w:r>
        <w:t>–</w:t>
      </w:r>
      <w:r w:rsidRPr="00C11996">
        <w:t xml:space="preserve"> </w:t>
      </w:r>
      <w:r>
        <w:t>начальнику в</w:t>
      </w:r>
      <w:r w:rsidRPr="00C11996">
        <w:t>ідділ</w:t>
      </w:r>
      <w:r>
        <w:t>у</w:t>
      </w:r>
      <w:r w:rsidRPr="00C11996">
        <w:t xml:space="preserve"> </w:t>
      </w:r>
      <w:r>
        <w:t>економіки, торгівлі та побутового обслуговування населення в</w:t>
      </w:r>
      <w:r w:rsidRPr="00C11996">
        <w:t xml:space="preserve">иконавчого комітету </w:t>
      </w:r>
      <w:r>
        <w:t>Остроз</w:t>
      </w:r>
      <w:r w:rsidRPr="00C11996">
        <w:t>ької міської ради</w:t>
      </w:r>
      <w:r>
        <w:t xml:space="preserve"> Загородній Г.В.</w:t>
      </w:r>
    </w:p>
    <w:p w:rsidR="00F56F1A" w:rsidRPr="001D0383" w:rsidRDefault="00F56F1A" w:rsidP="00BE011E"/>
    <w:p w:rsidR="00F56F1A" w:rsidRDefault="00F56F1A" w:rsidP="00BE011E"/>
    <w:p w:rsidR="00F56F1A" w:rsidRDefault="00F56F1A" w:rsidP="00BE011E"/>
    <w:p w:rsidR="00F56F1A" w:rsidRPr="001D0383" w:rsidRDefault="00F56F1A" w:rsidP="00BE011E"/>
    <w:p w:rsidR="00F56F1A" w:rsidRPr="001D0383" w:rsidRDefault="00F56F1A" w:rsidP="00BE011E"/>
    <w:p w:rsidR="00F56F1A" w:rsidRDefault="00F56F1A" w:rsidP="001D0BDE">
      <w:pPr>
        <w:jc w:val="center"/>
      </w:pPr>
      <w:r w:rsidRPr="00694EB0">
        <w:t>Міський голова</w:t>
      </w:r>
      <w:r w:rsidRPr="00694EB0">
        <w:tab/>
      </w:r>
      <w:r w:rsidRPr="00694EB0">
        <w:tab/>
      </w:r>
      <w:r w:rsidRPr="00694EB0">
        <w:tab/>
      </w:r>
      <w:r w:rsidRPr="00694EB0">
        <w:tab/>
      </w:r>
      <w:r w:rsidRPr="00694EB0">
        <w:tab/>
      </w:r>
      <w:r w:rsidRPr="00694EB0">
        <w:tab/>
      </w:r>
      <w:r w:rsidRPr="00694EB0">
        <w:tab/>
      </w:r>
      <w:r>
        <w:t>О. ШИКЕР</w:t>
      </w:r>
    </w:p>
    <w:p w:rsidR="00F56F1A" w:rsidRDefault="00F56F1A" w:rsidP="001D0BDE">
      <w:pPr>
        <w:jc w:val="center"/>
      </w:pPr>
    </w:p>
    <w:p w:rsidR="00F56F1A" w:rsidRDefault="00F56F1A" w:rsidP="001D0BDE">
      <w:pPr>
        <w:jc w:val="center"/>
      </w:pPr>
    </w:p>
    <w:p w:rsidR="00F56F1A" w:rsidRDefault="00F56F1A" w:rsidP="001D0BDE">
      <w:pPr>
        <w:jc w:val="center"/>
      </w:pPr>
    </w:p>
    <w:p w:rsidR="00F56F1A" w:rsidRDefault="00F56F1A" w:rsidP="003A2929">
      <w:pPr>
        <w:jc w:val="both"/>
      </w:pPr>
    </w:p>
    <w:p w:rsidR="00F56F1A" w:rsidRPr="001D0383" w:rsidRDefault="00F56F1A" w:rsidP="001D0BDE">
      <w:pPr>
        <w:jc w:val="center"/>
      </w:pPr>
    </w:p>
    <w:p w:rsidR="00F56F1A" w:rsidRDefault="00F56F1A" w:rsidP="003A2929">
      <w:pPr>
        <w:ind w:left="4962"/>
      </w:pPr>
    </w:p>
    <w:p w:rsidR="00E65438" w:rsidRDefault="00F56F1A" w:rsidP="00F02932">
      <w:pPr>
        <w:ind w:right="-143"/>
      </w:pPr>
      <w:r>
        <w:t xml:space="preserve">                                                                       </w:t>
      </w:r>
    </w:p>
    <w:p w:rsidR="0085151E" w:rsidRDefault="0085151E" w:rsidP="00F02932">
      <w:pPr>
        <w:ind w:right="-143"/>
      </w:pPr>
    </w:p>
    <w:p w:rsidR="0085151E" w:rsidRDefault="0085151E" w:rsidP="00F02932">
      <w:pPr>
        <w:ind w:right="-143"/>
      </w:pPr>
    </w:p>
    <w:p w:rsidR="00F56F1A" w:rsidRPr="0085151E" w:rsidRDefault="0085151E" w:rsidP="0085151E">
      <w:r w:rsidRPr="0085151E">
        <w:lastRenderedPageBreak/>
        <w:t xml:space="preserve">           </w:t>
      </w:r>
      <w:r>
        <w:t xml:space="preserve">                                                          </w:t>
      </w:r>
      <w:bookmarkStart w:id="0" w:name="_GoBack"/>
      <w:bookmarkEnd w:id="0"/>
      <w:r w:rsidR="00F56F1A" w:rsidRPr="0085151E">
        <w:t>Додаток</w:t>
      </w:r>
    </w:p>
    <w:p w:rsidR="00F56F1A" w:rsidRPr="001609A5" w:rsidRDefault="00F56F1A" w:rsidP="00F02932">
      <w:r>
        <w:t xml:space="preserve">                                                                         до рі</w:t>
      </w:r>
      <w:r w:rsidRPr="001609A5">
        <w:t xml:space="preserve">шення </w:t>
      </w:r>
      <w:r>
        <w:t xml:space="preserve">Острозької </w:t>
      </w:r>
      <w:r w:rsidRPr="001609A5">
        <w:t xml:space="preserve">міської ради </w:t>
      </w:r>
    </w:p>
    <w:p w:rsidR="00F56F1A" w:rsidRDefault="00F56F1A" w:rsidP="00F02932">
      <w:r>
        <w:t xml:space="preserve">                                                                         від  </w:t>
      </w:r>
      <w:r w:rsidR="0085151E">
        <w:t xml:space="preserve">30 </w:t>
      </w:r>
      <w:r>
        <w:t xml:space="preserve">листопада </w:t>
      </w:r>
      <w:r w:rsidRPr="001609A5">
        <w:t>201</w:t>
      </w:r>
      <w:r>
        <w:t>8 року</w:t>
      </w:r>
    </w:p>
    <w:p w:rsidR="00F56F1A" w:rsidRDefault="00F56F1A" w:rsidP="00F02932">
      <w:r>
        <w:t xml:space="preserve">                                                                          </w:t>
      </w:r>
      <w:r w:rsidRPr="001609A5">
        <w:t xml:space="preserve">№ </w:t>
      </w:r>
      <w:r w:rsidR="0085151E">
        <w:t>801</w:t>
      </w:r>
    </w:p>
    <w:p w:rsidR="00F56F1A" w:rsidRPr="0081517C" w:rsidRDefault="00F56F1A" w:rsidP="003A2929">
      <w:pPr>
        <w:rPr>
          <w:b/>
          <w:bCs/>
        </w:rPr>
      </w:pPr>
    </w:p>
    <w:p w:rsidR="00F56F1A" w:rsidRDefault="00F56F1A" w:rsidP="003A2929">
      <w:pPr>
        <w:jc w:val="center"/>
        <w:rPr>
          <w:b/>
          <w:bCs/>
        </w:rPr>
      </w:pPr>
    </w:p>
    <w:p w:rsidR="00F56F1A" w:rsidRPr="0081517C" w:rsidRDefault="00F56F1A" w:rsidP="003A2929">
      <w:pPr>
        <w:jc w:val="center"/>
        <w:rPr>
          <w:b/>
          <w:bCs/>
        </w:rPr>
      </w:pPr>
      <w:r w:rsidRPr="0081517C">
        <w:rPr>
          <w:b/>
          <w:bCs/>
        </w:rPr>
        <w:t>П О Л О Ж Е Н Н Я</w:t>
      </w:r>
    </w:p>
    <w:p w:rsidR="00F56F1A" w:rsidRPr="0081517C" w:rsidRDefault="00F56F1A" w:rsidP="003A2929">
      <w:pPr>
        <w:jc w:val="center"/>
        <w:rPr>
          <w:b/>
          <w:bCs/>
        </w:rPr>
      </w:pPr>
      <w:r w:rsidRPr="0081517C">
        <w:rPr>
          <w:b/>
          <w:bCs/>
        </w:rPr>
        <w:t>ПРО ГРОМАДСЬКИЙ БЮДЖЕТ У МІСТІ ОСТРОЗІ</w:t>
      </w:r>
    </w:p>
    <w:p w:rsidR="00F56F1A" w:rsidRPr="0081517C" w:rsidRDefault="00F56F1A" w:rsidP="003A2929">
      <w:pPr>
        <w:ind w:firstLine="709"/>
        <w:jc w:val="both"/>
        <w:rPr>
          <w:b/>
          <w:bCs/>
          <w:i/>
          <w:iCs/>
          <w:color w:val="FF0000"/>
        </w:rPr>
      </w:pPr>
    </w:p>
    <w:p w:rsidR="00F56F1A" w:rsidRPr="003A2929" w:rsidRDefault="00F56F1A" w:rsidP="003A2929"/>
    <w:p w:rsidR="00F56F1A" w:rsidRPr="00BD26AE" w:rsidRDefault="00F56F1A" w:rsidP="00BD26AE">
      <w:pPr>
        <w:pStyle w:val="aa"/>
        <w:numPr>
          <w:ilvl w:val="0"/>
          <w:numId w:val="5"/>
        </w:numPr>
        <w:spacing w:after="120"/>
        <w:jc w:val="center"/>
        <w:rPr>
          <w:rFonts w:ascii="Times New Roman" w:hAnsi="Times New Roman" w:cs="Times New Roman"/>
          <w:b/>
          <w:bCs/>
          <w:sz w:val="25"/>
          <w:szCs w:val="25"/>
        </w:rPr>
      </w:pPr>
      <w:r w:rsidRPr="00BD26AE">
        <w:rPr>
          <w:rFonts w:ascii="Times New Roman" w:hAnsi="Times New Roman" w:cs="Times New Roman"/>
          <w:b/>
          <w:bCs/>
          <w:sz w:val="25"/>
          <w:szCs w:val="25"/>
        </w:rPr>
        <w:t>ЗАГАЛЬНІ ПОЛОЖЕННЯ</w:t>
      </w:r>
    </w:p>
    <w:p w:rsidR="00F56F1A" w:rsidRPr="00BD26AE" w:rsidRDefault="00F56F1A" w:rsidP="00BD26AE">
      <w:pPr>
        <w:pStyle w:val="aa"/>
        <w:spacing w:after="120"/>
        <w:rPr>
          <w:b/>
          <w:bCs/>
        </w:rPr>
      </w:pPr>
    </w:p>
    <w:p w:rsidR="00F56F1A" w:rsidRPr="003A2929" w:rsidRDefault="00F56F1A" w:rsidP="003A2929">
      <w:pPr>
        <w:ind w:firstLine="709"/>
        <w:jc w:val="both"/>
      </w:pPr>
      <w:r w:rsidRPr="003A2929">
        <w:t xml:space="preserve">1. Положення про громадський бюджет у місті </w:t>
      </w:r>
      <w:r>
        <w:t>Острозі</w:t>
      </w:r>
      <w:r w:rsidRPr="003A2929">
        <w:t xml:space="preserve"> (далі – Положення) визначає основні засади процесу взаємодії </w:t>
      </w:r>
      <w:r>
        <w:t>Острозької</w:t>
      </w:r>
      <w:r w:rsidRPr="003A2929">
        <w:t xml:space="preserve"> міської ради та громадян міста </w:t>
      </w:r>
      <w:r>
        <w:t>з метою</w:t>
      </w:r>
      <w:r w:rsidRPr="003A2929">
        <w:t xml:space="preserve"> включення жителів, які постійно проживають у місті </w:t>
      </w:r>
      <w:r>
        <w:t>Острозі</w:t>
      </w:r>
      <w:r w:rsidRPr="003A2929">
        <w:t xml:space="preserve">, до прийняття рішень щодо розподілу частини бюджету міста </w:t>
      </w:r>
      <w:r>
        <w:t>Острога</w:t>
      </w:r>
      <w:r w:rsidRPr="003A2929">
        <w:t xml:space="preserve">, залучення їх до участі у бюджетному процесі та надання можливості для вільного доступу до інформації, а також забезпечення відкритості та прозорості діяльності </w:t>
      </w:r>
      <w:r>
        <w:t>Острозької</w:t>
      </w:r>
      <w:r w:rsidRPr="003A2929">
        <w:t xml:space="preserve"> міської ради та її виконавчих органів.</w:t>
      </w:r>
    </w:p>
    <w:p w:rsidR="00F56F1A" w:rsidRPr="003A2929" w:rsidRDefault="00F56F1A" w:rsidP="003A2929">
      <w:pPr>
        <w:ind w:firstLine="709"/>
        <w:jc w:val="both"/>
      </w:pPr>
      <w:r w:rsidRPr="003A2929">
        <w:t>Це Положення розроблене з урахуванням норм Бюджетного кодексу України, Закону України "Про місцеве самоврядування в Україні", а також досвіду українських та польських міст із партиципаторного (громадського) бюджетування.</w:t>
      </w:r>
    </w:p>
    <w:p w:rsidR="00F56F1A" w:rsidRPr="003A2929" w:rsidRDefault="00F56F1A" w:rsidP="003A2929">
      <w:pPr>
        <w:ind w:firstLine="709"/>
        <w:jc w:val="both"/>
      </w:pPr>
      <w:r w:rsidRPr="003A2929">
        <w:t>2. Визначення термінів:</w:t>
      </w:r>
    </w:p>
    <w:p w:rsidR="00F56F1A" w:rsidRPr="003A2929" w:rsidRDefault="00F56F1A" w:rsidP="003A2929">
      <w:pPr>
        <w:ind w:firstLine="709"/>
        <w:jc w:val="both"/>
      </w:pPr>
      <w:r w:rsidRPr="003A2929">
        <w:t>1) </w:t>
      </w:r>
      <w:r w:rsidRPr="003A2929">
        <w:rPr>
          <w:i/>
          <w:iCs/>
        </w:rPr>
        <w:t xml:space="preserve">Громадський бюджет міста </w:t>
      </w:r>
      <w:r>
        <w:rPr>
          <w:i/>
          <w:iCs/>
        </w:rPr>
        <w:t>Острога</w:t>
      </w:r>
      <w:r w:rsidRPr="003A2929">
        <w:rPr>
          <w:i/>
          <w:iCs/>
        </w:rPr>
        <w:t xml:space="preserve"> (далі – громадський бюджет)</w:t>
      </w:r>
      <w:r w:rsidRPr="003A2929">
        <w:t xml:space="preserve"> – це частина бюджету міста </w:t>
      </w:r>
      <w:r>
        <w:t>Острога</w:t>
      </w:r>
      <w:r w:rsidRPr="003A2929">
        <w:t>, з якого здійснюється фінансування визначених безпосередньо членами територіальної громади заходів, виконання робіт та надання послуг відповідно до оформлених проектів, які стали переможцями конкурсу.</w:t>
      </w:r>
    </w:p>
    <w:p w:rsidR="00F56F1A" w:rsidRPr="003A2929" w:rsidRDefault="00F56F1A" w:rsidP="003A2929">
      <w:pPr>
        <w:ind w:firstLine="709"/>
        <w:jc w:val="both"/>
      </w:pPr>
      <w:r w:rsidRPr="003A2929">
        <w:t xml:space="preserve">Кошти громадського бюджету спрямовуються на реалізацію кращих проектів розвитку міста, які надійшли до </w:t>
      </w:r>
      <w:r>
        <w:t>Острозької</w:t>
      </w:r>
      <w:r w:rsidRPr="003A2929">
        <w:t xml:space="preserve"> міської ради від мешканців територіальної громади міста </w:t>
      </w:r>
      <w:r>
        <w:t>Острога</w:t>
      </w:r>
      <w:r w:rsidRPr="003A2929">
        <w:t>.</w:t>
      </w:r>
    </w:p>
    <w:p w:rsidR="00F56F1A" w:rsidRPr="003A2929" w:rsidRDefault="00F56F1A" w:rsidP="003A2929">
      <w:pPr>
        <w:ind w:firstLine="709"/>
        <w:jc w:val="both"/>
      </w:pPr>
      <w:r w:rsidRPr="003A2929">
        <w:t>2) </w:t>
      </w:r>
      <w:r w:rsidRPr="003A2929">
        <w:rPr>
          <w:i/>
          <w:iCs/>
        </w:rPr>
        <w:t>Проект</w:t>
      </w:r>
      <w:r w:rsidRPr="003A2929">
        <w:t xml:space="preserve"> – пропозиція, яка подана членом територіальної громади та має підтримку не менше 15 членів територіальної громади (крім автора), в якій відображено план дій, комплекс робіт, задум, ідея, викладені у вигляді опису з відповідним обґрунтуванням, розрахунками витрат, кресленнями (картами, схемами), фотографіями, що розкривають сутність задуму та можливість його практичної реалізації за рахунок громадського бюджету протягом наступного бюджетного року з урахуванням пріоритетних напрямків, визначених</w:t>
      </w:r>
      <w:r>
        <w:t xml:space="preserve"> Стратегією розвитку м.Острога,</w:t>
      </w:r>
      <w:r w:rsidRPr="003A2929">
        <w:t xml:space="preserve"> програмами, які затверджені</w:t>
      </w:r>
      <w:r>
        <w:t xml:space="preserve"> Острозькою</w:t>
      </w:r>
      <w:r w:rsidRPr="003A2929">
        <w:t xml:space="preserve"> міською радою, та оформлена за формою згідно із додатком 1.</w:t>
      </w:r>
    </w:p>
    <w:p w:rsidR="00F56F1A" w:rsidRPr="003A2929" w:rsidRDefault="00F56F1A" w:rsidP="003A2929">
      <w:pPr>
        <w:ind w:firstLine="709"/>
        <w:jc w:val="both"/>
      </w:pPr>
      <w:r w:rsidRPr="003A2929">
        <w:t>3) </w:t>
      </w:r>
      <w:r w:rsidRPr="003A2929">
        <w:rPr>
          <w:i/>
          <w:iCs/>
        </w:rPr>
        <w:t>Автор проекту</w:t>
      </w:r>
      <w:r w:rsidRPr="003A2929">
        <w:t xml:space="preserve"> – дієздатний громадянин України віком від </w:t>
      </w:r>
      <w:r>
        <w:t>18</w:t>
      </w:r>
      <w:r w:rsidRPr="003A2929">
        <w:t> років</w:t>
      </w:r>
      <w:r>
        <w:t xml:space="preserve"> – член терторіальної громади міста Острога</w:t>
      </w:r>
      <w:r w:rsidRPr="003A2929">
        <w:t>, який подає проект для участі в конкурсі.</w:t>
      </w:r>
    </w:p>
    <w:p w:rsidR="00F56F1A" w:rsidRPr="003A2929" w:rsidRDefault="00F56F1A" w:rsidP="003A2929">
      <w:pPr>
        <w:ind w:firstLine="709"/>
        <w:jc w:val="both"/>
      </w:pPr>
      <w:r w:rsidRPr="003A2929">
        <w:t>4) </w:t>
      </w:r>
      <w:r w:rsidRPr="003A2929">
        <w:rPr>
          <w:i/>
          <w:iCs/>
        </w:rPr>
        <w:t>Конкурс</w:t>
      </w:r>
      <w:r w:rsidRPr="003A2929">
        <w:t xml:space="preserve"> – це відбір проектів, який дає можливість відібрати кращі з надісланих на розгляд пропозицій шляхом голосування членами територіальної громади міста.</w:t>
      </w:r>
    </w:p>
    <w:p w:rsidR="00F56F1A" w:rsidRPr="003A2929" w:rsidRDefault="00F56F1A" w:rsidP="003A2929">
      <w:pPr>
        <w:ind w:firstLine="709"/>
        <w:jc w:val="both"/>
      </w:pPr>
      <w:r w:rsidRPr="003A2929">
        <w:t>5) </w:t>
      </w:r>
      <w:r w:rsidRPr="003A2929">
        <w:rPr>
          <w:i/>
          <w:iCs/>
        </w:rPr>
        <w:t>Координаційний комітет</w:t>
      </w:r>
      <w:r w:rsidRPr="003A2929">
        <w:t xml:space="preserve"> – створений рішенням сесії </w:t>
      </w:r>
      <w:r>
        <w:t>Острозької</w:t>
      </w:r>
      <w:r w:rsidRPr="003A2929">
        <w:t xml:space="preserve"> міської ради колегіальний, постійно діючий консультативний орган, який координує </w:t>
      </w:r>
      <w:r w:rsidRPr="003A2929">
        <w:lastRenderedPageBreak/>
        <w:t>процес здійснення та функціонування громадського бюджету, забезпечує дотримання цього Положення, контроль за відбором проектів для фінансування, їх виконанням та попередній розгляд звіту про виконання проектів, відібраних для фінансування з громадського бюджету.</w:t>
      </w:r>
    </w:p>
    <w:p w:rsidR="00F56F1A" w:rsidRPr="003A2929" w:rsidRDefault="00F56F1A" w:rsidP="003A2929">
      <w:pPr>
        <w:ind w:firstLine="709"/>
        <w:jc w:val="both"/>
      </w:pPr>
      <w:r w:rsidRPr="003A2929">
        <w:t>6) </w:t>
      </w:r>
      <w:r w:rsidRPr="003A2929">
        <w:rPr>
          <w:i/>
          <w:iCs/>
        </w:rPr>
        <w:t>Голосування</w:t>
      </w:r>
      <w:r w:rsidRPr="003A2929">
        <w:t xml:space="preserve"> – процес визначення жителями міста </w:t>
      </w:r>
      <w:r>
        <w:t>Острога</w:t>
      </w:r>
      <w:r w:rsidRPr="003A2929">
        <w:t xml:space="preserve"> (громадянами України віком від 1</w:t>
      </w:r>
      <w:r>
        <w:t>8</w:t>
      </w:r>
      <w:r w:rsidRPr="003A2929">
        <w:t xml:space="preserve"> років, які зареєстровані або проживають на території міста </w:t>
      </w:r>
      <w:r>
        <w:t>Острога</w:t>
      </w:r>
      <w:r w:rsidRPr="003A2929">
        <w:t>, що підтверджується офіційними документами –довідкою про місце роботи, навчання, служби чи іншими документами, що підтверджують факт проживання в місті) проектів-переможців серед відібраних проектів шляхом заповнення бланку для голосування в паперовому або електронному вигляді.</w:t>
      </w:r>
    </w:p>
    <w:p w:rsidR="00F56F1A" w:rsidRDefault="00F56F1A" w:rsidP="003A2929">
      <w:pPr>
        <w:ind w:firstLine="709"/>
        <w:jc w:val="both"/>
      </w:pPr>
      <w:r w:rsidRPr="003A2929">
        <w:t>7) </w:t>
      </w:r>
      <w:r w:rsidRPr="003A2929">
        <w:rPr>
          <w:i/>
          <w:iCs/>
        </w:rPr>
        <w:t>Пункти голосування</w:t>
      </w:r>
      <w:r w:rsidRPr="003A2929">
        <w:t xml:space="preserve"> – місця для проведення голосування, які визначені Координаційним комітетом.</w:t>
      </w:r>
    </w:p>
    <w:p w:rsidR="00F56F1A" w:rsidRPr="003A2929" w:rsidRDefault="00F56F1A" w:rsidP="003A2929"/>
    <w:p w:rsidR="00F56F1A" w:rsidRDefault="00F56F1A" w:rsidP="00BD26AE">
      <w:pPr>
        <w:spacing w:after="120"/>
        <w:jc w:val="center"/>
        <w:rPr>
          <w:b/>
          <w:bCs/>
          <w:sz w:val="25"/>
          <w:szCs w:val="25"/>
        </w:rPr>
      </w:pPr>
      <w:r w:rsidRPr="0081517C">
        <w:rPr>
          <w:b/>
          <w:bCs/>
        </w:rPr>
        <w:t xml:space="preserve">2. </w:t>
      </w:r>
      <w:r w:rsidRPr="0081517C">
        <w:rPr>
          <w:b/>
          <w:bCs/>
          <w:sz w:val="25"/>
          <w:szCs w:val="25"/>
        </w:rPr>
        <w:t>ФІНАНСУВАННЯ ГРОМАДСЬКОГО БЮДЖЕТУ</w:t>
      </w:r>
    </w:p>
    <w:p w:rsidR="00F56F1A" w:rsidRPr="00BD26AE" w:rsidRDefault="00F56F1A" w:rsidP="00BD26AE">
      <w:pPr>
        <w:spacing w:after="120"/>
        <w:jc w:val="center"/>
        <w:rPr>
          <w:b/>
          <w:bCs/>
          <w:sz w:val="25"/>
          <w:szCs w:val="25"/>
        </w:rPr>
      </w:pPr>
    </w:p>
    <w:p w:rsidR="00F56F1A" w:rsidRPr="003A2929" w:rsidRDefault="00F56F1A" w:rsidP="003A2929">
      <w:pPr>
        <w:ind w:firstLine="709"/>
        <w:jc w:val="both"/>
      </w:pPr>
      <w:r w:rsidRPr="003A2929">
        <w:t xml:space="preserve">1. Фінансування громадського бюджету в місті </w:t>
      </w:r>
      <w:r>
        <w:t>Острозі</w:t>
      </w:r>
      <w:r w:rsidRPr="003A2929">
        <w:t xml:space="preserve"> проводиться за рахунок коштів міського бюджету.</w:t>
      </w:r>
    </w:p>
    <w:p w:rsidR="00F56F1A" w:rsidRPr="003A2929" w:rsidRDefault="00F56F1A" w:rsidP="003A2929">
      <w:pPr>
        <w:ind w:firstLine="709"/>
        <w:jc w:val="both"/>
      </w:pPr>
      <w:r w:rsidRPr="003A2929">
        <w:t>2. Загальний обсяг громадського бюдже</w:t>
      </w:r>
      <w:r>
        <w:t>ту на відповідний  бюджетний рік становить 1</w:t>
      </w:r>
      <w:r w:rsidRPr="003A2929">
        <w:t xml:space="preserve"> </w:t>
      </w:r>
      <w:r>
        <w:t>відсоток від доходів загального фонду міського бюджету без урахування трансфертів того року, у якому подаються пропозиції</w:t>
      </w:r>
      <w:r w:rsidRPr="003A2929">
        <w:t xml:space="preserve">. Обсяг громадського бюджету для великих та малих проектів визначається рішенням Координаційного комітету громадського бюджету </w:t>
      </w:r>
      <w:r>
        <w:t>Острога</w:t>
      </w:r>
      <w:r w:rsidRPr="003A2929">
        <w:t>.</w:t>
      </w:r>
    </w:p>
    <w:p w:rsidR="00F56F1A" w:rsidRPr="003A2929" w:rsidRDefault="00F56F1A" w:rsidP="003A2929">
      <w:pPr>
        <w:ind w:firstLine="709"/>
        <w:jc w:val="both"/>
        <w:rPr>
          <w:color w:val="000000"/>
        </w:rPr>
      </w:pPr>
      <w:r w:rsidRPr="003A2929">
        <w:t xml:space="preserve">3. Обсяг витрат на реалізацію малого проекту не повинен перевищувати </w:t>
      </w:r>
      <w:r>
        <w:t>30</w:t>
      </w:r>
      <w:r w:rsidRPr="003A2929">
        <w:t xml:space="preserve"> тисяч </w:t>
      </w:r>
      <w:r>
        <w:t>гривень включно, а великого – 20</w:t>
      </w:r>
      <w:r w:rsidRPr="003A2929">
        <w:t>0 тисяч гривень включно</w:t>
      </w:r>
      <w:r w:rsidRPr="003A2929">
        <w:rPr>
          <w:color w:val="000000"/>
        </w:rPr>
        <w:t>.</w:t>
      </w:r>
    </w:p>
    <w:p w:rsidR="00F56F1A" w:rsidRPr="003A2929" w:rsidRDefault="00F56F1A" w:rsidP="003A2929">
      <w:pPr>
        <w:ind w:firstLine="709"/>
        <w:jc w:val="both"/>
      </w:pPr>
      <w:r w:rsidRPr="003A2929">
        <w:t xml:space="preserve">4. Подані проекти для фінансування за рахунок коштів громадського бюджету міста </w:t>
      </w:r>
      <w:r>
        <w:t>Острога</w:t>
      </w:r>
      <w:r w:rsidRPr="003A2929">
        <w:t xml:space="preserve"> повинні відповідати пріоритетам розвитку міста, визначеним у</w:t>
      </w:r>
      <w:r>
        <w:t xml:space="preserve"> Стратегії розвитку міста Острога на період до 2028 року  та</w:t>
      </w:r>
      <w:r w:rsidRPr="003A2929">
        <w:t xml:space="preserve"> Програмі соціально-економічного розвитку міста </w:t>
      </w:r>
      <w:r>
        <w:t>Острога</w:t>
      </w:r>
      <w:r w:rsidRPr="003A2929">
        <w:t xml:space="preserve"> на відповідний рік, та бути спрямовані, зокрема, на поліпшення комфорту проживання мешканців та естетичного вигляду міста, сприяти соціально-економічному, культурному і просторовому розвитку, впровадженню сучасних інноваційних проектів у всіх сферах життєдіяльності міста (не пов’язані з поточною роботою у відповідних галузях та сферах діяльності і поточним утриманням бюджетних установ).</w:t>
      </w:r>
    </w:p>
    <w:p w:rsidR="00F56F1A" w:rsidRPr="003A2929" w:rsidRDefault="00F56F1A" w:rsidP="003A2929">
      <w:pPr>
        <w:spacing w:line="340" w:lineRule="exact"/>
        <w:ind w:firstLine="709"/>
        <w:jc w:val="both"/>
      </w:pPr>
      <w:r w:rsidRPr="003A2929">
        <w:t xml:space="preserve">Проекти для </w:t>
      </w:r>
      <w:r>
        <w:t>реалізації</w:t>
      </w:r>
      <w:r w:rsidRPr="003A2929">
        <w:t xml:space="preserve"> за рахунок коштів громадського бюджету міста </w:t>
      </w:r>
      <w:r>
        <w:t>Острога</w:t>
      </w:r>
      <w:r w:rsidRPr="003A2929">
        <w:t xml:space="preserve"> залежно від </w:t>
      </w:r>
      <w:r>
        <w:t xml:space="preserve">обсягів фінансування поділяються на </w:t>
      </w:r>
      <w:r w:rsidRPr="003A2929">
        <w:t>:</w:t>
      </w:r>
    </w:p>
    <w:p w:rsidR="00F56F1A" w:rsidRPr="003A2929" w:rsidRDefault="00F56F1A" w:rsidP="003A2929">
      <w:pPr>
        <w:spacing w:line="340" w:lineRule="exact"/>
        <w:ind w:firstLine="709"/>
        <w:jc w:val="both"/>
      </w:pPr>
      <w:r>
        <w:t>- </w:t>
      </w:r>
      <w:r w:rsidRPr="006E1EDB">
        <w:rPr>
          <w:i/>
          <w:iCs/>
        </w:rPr>
        <w:t>великі</w:t>
      </w:r>
      <w:r>
        <w:t xml:space="preserve">  -  з обсягом фінансування до 200 тисяч гривень включно</w:t>
      </w:r>
      <w:r w:rsidRPr="003A2929">
        <w:t>;</w:t>
      </w:r>
    </w:p>
    <w:p w:rsidR="00F56F1A" w:rsidRPr="003A2929" w:rsidRDefault="00F56F1A" w:rsidP="003A2929">
      <w:pPr>
        <w:spacing w:line="340" w:lineRule="exact"/>
        <w:ind w:firstLine="709"/>
        <w:jc w:val="both"/>
      </w:pPr>
      <w:r w:rsidRPr="003A2929">
        <w:t>- </w:t>
      </w:r>
      <w:r w:rsidRPr="006E1EDB">
        <w:rPr>
          <w:i/>
          <w:iCs/>
        </w:rPr>
        <w:t>малі</w:t>
      </w:r>
      <w:r>
        <w:rPr>
          <w:i/>
          <w:iCs/>
        </w:rPr>
        <w:t xml:space="preserve">  </w:t>
      </w:r>
      <w:r>
        <w:t xml:space="preserve">-  </w:t>
      </w:r>
      <w:r w:rsidRPr="003A2929">
        <w:t xml:space="preserve"> </w:t>
      </w:r>
      <w:r>
        <w:t>з обсягом фінансування до 30 тисяч гривень включно</w:t>
      </w:r>
      <w:r w:rsidRPr="003A2929">
        <w:t>.</w:t>
      </w:r>
    </w:p>
    <w:p w:rsidR="00F56F1A" w:rsidRPr="003A2929" w:rsidRDefault="00F56F1A" w:rsidP="003A2929">
      <w:pPr>
        <w:ind w:firstLine="709"/>
        <w:jc w:val="both"/>
      </w:pPr>
      <w:r w:rsidRPr="003A2929">
        <w:t xml:space="preserve">5. У разі якщо реалізація проекту передбачає використання земельної ділянки, приміщення чи об’єкта, то вони повинні належати до комунальної власності територіальної громади міста </w:t>
      </w:r>
      <w:r>
        <w:t>Острога</w:t>
      </w:r>
      <w:r w:rsidRPr="003A2929">
        <w:t>.</w:t>
      </w:r>
    </w:p>
    <w:p w:rsidR="00F56F1A" w:rsidRPr="003A2929" w:rsidRDefault="00F56F1A" w:rsidP="003A2929">
      <w:pPr>
        <w:ind w:firstLine="709"/>
        <w:jc w:val="both"/>
      </w:pPr>
      <w:r w:rsidRPr="003A2929">
        <w:t xml:space="preserve">6. Сесія </w:t>
      </w:r>
      <w:r>
        <w:t>Острозької</w:t>
      </w:r>
      <w:r w:rsidRPr="003A2929">
        <w:t xml:space="preserve"> міської ради щороку може визначати пріоритетні напрямки для фінансування проектів у рамках громадського бюджету.</w:t>
      </w:r>
    </w:p>
    <w:p w:rsidR="00F56F1A" w:rsidRPr="003A2929" w:rsidRDefault="00F56F1A" w:rsidP="003A2929">
      <w:pPr>
        <w:ind w:firstLine="709"/>
        <w:jc w:val="both"/>
      </w:pPr>
      <w:r w:rsidRPr="003A2929">
        <w:t xml:space="preserve">7. Інформація про громадський бюджет міста </w:t>
      </w:r>
      <w:r>
        <w:t>Острога</w:t>
      </w:r>
      <w:r w:rsidRPr="003A2929">
        <w:t xml:space="preserve"> (нормативні документи, промоційні матеріали, відомості про проекти, результати голосування, новини щодо перебігу подій тощо) розміщується у відповідному розділі на офіційному сайті </w:t>
      </w:r>
      <w:r>
        <w:t>Острозької</w:t>
      </w:r>
      <w:r w:rsidRPr="003A2929">
        <w:t xml:space="preserve"> міської ради.</w:t>
      </w:r>
    </w:p>
    <w:p w:rsidR="00F56F1A" w:rsidRPr="003A2929" w:rsidRDefault="00F56F1A" w:rsidP="003A2929">
      <w:pPr>
        <w:ind w:firstLine="709"/>
        <w:jc w:val="both"/>
      </w:pPr>
      <w:r w:rsidRPr="003A2929">
        <w:lastRenderedPageBreak/>
        <w:t>8. У разі тривалого виготовлення документації із землеустрою щодо відведення земельної ділянки, її погодження (проведення землевпорядної експертизи) відповідно до законодавства, в силу якого не є можливою реалізація проекту протягом наступного бюджетного року, виділені на фінансування вказаного проекту кошти переносяться на наступний бюджетний рік.</w:t>
      </w:r>
    </w:p>
    <w:p w:rsidR="00F56F1A" w:rsidRDefault="00F56F1A" w:rsidP="003A2929">
      <w:pPr>
        <w:ind w:firstLine="709"/>
        <w:jc w:val="both"/>
      </w:pPr>
      <w:r w:rsidRPr="003A2929">
        <w:t>9. У разі необхідності розроблення проектної документації, виконання земляних робіт, отримання дозволів та погоджень, перенесення інженерних мереж (водопроводу, каналізації, газопроводу, електричних мереж, телефонного зв’язку) та/або погодження проектної документації та/або робіт з власниками/балансоутримувачами таких мереж, а також неможливості виконання робіт через несприятливі погодні умови, а також інші вагомі обставини за рішенням Комітету в кожному окремому випадку, внаслідок якого неможлива реалізація проекту протягом бюджетного року, видатки на фінансування вказаного проекту переносяться на наступний бюджетний рік одноразово.</w:t>
      </w:r>
    </w:p>
    <w:p w:rsidR="00F56F1A" w:rsidRPr="003A2929" w:rsidRDefault="00F56F1A" w:rsidP="003A2929"/>
    <w:p w:rsidR="00F56F1A" w:rsidRDefault="00F56F1A" w:rsidP="003A2929">
      <w:pPr>
        <w:spacing w:after="120"/>
        <w:jc w:val="center"/>
        <w:rPr>
          <w:b/>
          <w:bCs/>
        </w:rPr>
      </w:pPr>
      <w:r w:rsidRPr="0081517C">
        <w:rPr>
          <w:b/>
          <w:bCs/>
        </w:rPr>
        <w:t xml:space="preserve">3. </w:t>
      </w:r>
      <w:r w:rsidRPr="0081517C">
        <w:rPr>
          <w:b/>
          <w:bCs/>
          <w:sz w:val="25"/>
          <w:szCs w:val="25"/>
        </w:rPr>
        <w:t>ПРОМОЦІЙНА ТА ІНФОРМАЦІЙНА КАМПАНІ</w:t>
      </w:r>
      <w:r w:rsidRPr="0081517C">
        <w:rPr>
          <w:b/>
          <w:bCs/>
        </w:rPr>
        <w:t>Ї</w:t>
      </w:r>
    </w:p>
    <w:p w:rsidR="00F56F1A" w:rsidRPr="003A2929" w:rsidRDefault="00F56F1A" w:rsidP="003A2929">
      <w:pPr>
        <w:ind w:firstLine="709"/>
        <w:jc w:val="both"/>
      </w:pPr>
      <w:r w:rsidRPr="003A2929">
        <w:t xml:space="preserve">1. Промоційна кампанія проводиться з метою ознайомлення жителів міста з основними положеннями, принципами громадського бюджету міста </w:t>
      </w:r>
      <w:r>
        <w:t>Острога</w:t>
      </w:r>
      <w:r w:rsidRPr="003A2929">
        <w:t>, можливостями та напрямками його реалізації.</w:t>
      </w:r>
    </w:p>
    <w:p w:rsidR="00F56F1A" w:rsidRPr="003A2929" w:rsidRDefault="00F56F1A" w:rsidP="003A2929">
      <w:pPr>
        <w:ind w:firstLine="709"/>
        <w:jc w:val="both"/>
      </w:pPr>
      <w:r w:rsidRPr="003A2929">
        <w:t>2. Інформаційна кампанія спрямована на ознайомлення мешканців з хронологією та строками проведення заходів, перебігом подій, поданими та допущеними до голосування проектами, результатами голосування, станом реалізації проектів-переможців тощо.</w:t>
      </w:r>
    </w:p>
    <w:p w:rsidR="00F56F1A" w:rsidRPr="003A2929" w:rsidRDefault="00F56F1A" w:rsidP="003A2929">
      <w:pPr>
        <w:ind w:firstLine="709"/>
        <w:jc w:val="both"/>
      </w:pPr>
      <w:r w:rsidRPr="003A2929">
        <w:t xml:space="preserve">3. Промоційна та інформаційна кампанії здійснюються за рахунок коштів міського бюджету, обсяги яких визначаються у Міській цільовій програмі "Громадський бюджет у місті </w:t>
      </w:r>
      <w:r>
        <w:t>Острозі</w:t>
      </w:r>
      <w:r w:rsidRPr="003A2929">
        <w:t xml:space="preserve"> на 201</w:t>
      </w:r>
      <w:r>
        <w:t>9</w:t>
      </w:r>
      <w:r w:rsidRPr="003A2929">
        <w:t xml:space="preserve"> – 2020 роки" та проводиться протягом усіх етапів громадського бюджету.</w:t>
      </w:r>
    </w:p>
    <w:p w:rsidR="00F56F1A" w:rsidRPr="003A2929" w:rsidRDefault="00F56F1A" w:rsidP="003A2929">
      <w:pPr>
        <w:ind w:firstLine="709"/>
        <w:jc w:val="both"/>
      </w:pPr>
      <w:r w:rsidRPr="003A2929">
        <w:t>4. Координація роботи з проведення промоційної та інформаційної кампаній покладається на</w:t>
      </w:r>
      <w:r>
        <w:t xml:space="preserve"> відділ</w:t>
      </w:r>
      <w:r w:rsidRPr="003A2929">
        <w:t xml:space="preserve"> </w:t>
      </w:r>
      <w:r>
        <w:t>економіки, торгівлі та побутового обслуговування населення  та відділ з питань внутрішньої політики та інформації в</w:t>
      </w:r>
      <w:r w:rsidRPr="003A2929">
        <w:t>иконавчого комітету</w:t>
      </w:r>
      <w:r>
        <w:t xml:space="preserve"> Острозької</w:t>
      </w:r>
      <w:r w:rsidRPr="003A2929">
        <w:t xml:space="preserve"> міської ради.</w:t>
      </w:r>
    </w:p>
    <w:p w:rsidR="00F56F1A" w:rsidRPr="003A2929" w:rsidRDefault="00F56F1A" w:rsidP="003A2929">
      <w:pPr>
        <w:ind w:firstLine="709"/>
        <w:jc w:val="both"/>
      </w:pPr>
      <w:r w:rsidRPr="003A2929">
        <w:t>5. Промоційна та інформаційна кампанії проводяться через громадські організації, засоби масової інформації, інші суб’єкти через проведення конкурсу, мережу Інтернет, виготовлення та розміщення друкованої продукції, аудіо- та відеоматеріалів, а також шляхом проведення публічних заходів (зустрічей, круглих столів, прес-конференцій тощо).</w:t>
      </w:r>
    </w:p>
    <w:p w:rsidR="00F56F1A" w:rsidRPr="003A2929" w:rsidRDefault="00F56F1A" w:rsidP="003A2929">
      <w:pPr>
        <w:ind w:firstLine="709"/>
        <w:jc w:val="both"/>
      </w:pPr>
      <w:r w:rsidRPr="003A2929">
        <w:t>6. Промоційна та інформаційна кампанії включають в себе такі етапи:</w:t>
      </w:r>
    </w:p>
    <w:p w:rsidR="00F56F1A" w:rsidRPr="003A2929" w:rsidRDefault="00F56F1A" w:rsidP="003A2929">
      <w:pPr>
        <w:ind w:firstLine="709"/>
        <w:jc w:val="both"/>
      </w:pPr>
      <w:r w:rsidRPr="003A2929">
        <w:t>- ознайомлення мешканців з основними етапами бюджетного процесу;</w:t>
      </w:r>
    </w:p>
    <w:p w:rsidR="00F56F1A" w:rsidRPr="003A2929" w:rsidRDefault="00F56F1A" w:rsidP="003A2929">
      <w:pPr>
        <w:ind w:firstLine="709"/>
        <w:jc w:val="both"/>
      </w:pPr>
      <w:r w:rsidRPr="003A2929">
        <w:t>- ознайомленням з процесом громадського бюджету;</w:t>
      </w:r>
    </w:p>
    <w:p w:rsidR="00F56F1A" w:rsidRPr="003A2929" w:rsidRDefault="00F56F1A" w:rsidP="003A2929">
      <w:pPr>
        <w:ind w:firstLine="709"/>
        <w:jc w:val="both"/>
      </w:pPr>
      <w:r w:rsidRPr="003A2929">
        <w:t>- інформаційно-консультаційна кампанія щодо написання проектів;</w:t>
      </w:r>
    </w:p>
    <w:p w:rsidR="00F56F1A" w:rsidRPr="003A2929" w:rsidRDefault="00F56F1A" w:rsidP="003A2929">
      <w:pPr>
        <w:ind w:firstLine="709"/>
        <w:jc w:val="both"/>
      </w:pPr>
      <w:r w:rsidRPr="003A2929">
        <w:t>- обговорення проектів;</w:t>
      </w:r>
    </w:p>
    <w:p w:rsidR="00F56F1A" w:rsidRPr="003A2929" w:rsidRDefault="00F56F1A" w:rsidP="003A2929">
      <w:pPr>
        <w:ind w:firstLine="709"/>
        <w:jc w:val="both"/>
      </w:pPr>
      <w:r w:rsidRPr="003A2929">
        <w:t>- надання можливості ознайомитись із проектами;</w:t>
      </w:r>
    </w:p>
    <w:p w:rsidR="00F56F1A" w:rsidRPr="003A2929" w:rsidRDefault="00F56F1A" w:rsidP="003A2929">
      <w:pPr>
        <w:ind w:firstLine="709"/>
        <w:jc w:val="both"/>
      </w:pPr>
      <w:r w:rsidRPr="003A2929">
        <w:t>- голосування за проекти (щодо термінів, способу та місць для голосування);</w:t>
      </w:r>
    </w:p>
    <w:p w:rsidR="00F56F1A" w:rsidRPr="003A2929" w:rsidRDefault="00F56F1A" w:rsidP="003A2929">
      <w:pPr>
        <w:ind w:firstLine="709"/>
        <w:jc w:val="both"/>
      </w:pPr>
      <w:r w:rsidRPr="003A2929">
        <w:t>- реалізація проектів.</w:t>
      </w:r>
    </w:p>
    <w:p w:rsidR="00F56F1A" w:rsidRPr="003A2929" w:rsidRDefault="00F56F1A" w:rsidP="003A2929">
      <w:pPr>
        <w:ind w:firstLine="709"/>
        <w:jc w:val="both"/>
      </w:pPr>
      <w:r w:rsidRPr="003A2929">
        <w:t xml:space="preserve">7. Автори проектів мають право самостійно за власний рахунок організовувати інформаційні заходи серед мешканців міста з роз’ясненням переваг власного проекту з метою отримання якомога більшої підтримки мешканців територіальної громади міста </w:t>
      </w:r>
      <w:r>
        <w:t>Острога</w:t>
      </w:r>
      <w:r w:rsidRPr="003A2929">
        <w:t>.</w:t>
      </w:r>
    </w:p>
    <w:p w:rsidR="00F56F1A" w:rsidRPr="003A2929" w:rsidRDefault="00F56F1A" w:rsidP="003A2929"/>
    <w:p w:rsidR="00F56F1A" w:rsidRPr="00BD26AE" w:rsidRDefault="00F56F1A" w:rsidP="003A2929">
      <w:pPr>
        <w:jc w:val="center"/>
        <w:rPr>
          <w:b/>
          <w:bCs/>
          <w:sz w:val="25"/>
          <w:szCs w:val="25"/>
        </w:rPr>
      </w:pPr>
      <w:r w:rsidRPr="00BD26AE">
        <w:rPr>
          <w:b/>
          <w:bCs/>
        </w:rPr>
        <w:t xml:space="preserve">4. </w:t>
      </w:r>
      <w:r w:rsidRPr="00BD26AE">
        <w:rPr>
          <w:b/>
          <w:bCs/>
          <w:sz w:val="25"/>
          <w:szCs w:val="25"/>
        </w:rPr>
        <w:t xml:space="preserve">ПОРЯДОК УТВОРЕННЯ, ПРАВА ТА ОБОВ’ЯЗКИ </w:t>
      </w:r>
    </w:p>
    <w:p w:rsidR="00F56F1A" w:rsidRPr="00BD26AE" w:rsidRDefault="00F56F1A" w:rsidP="003A2929">
      <w:pPr>
        <w:spacing w:after="120"/>
        <w:jc w:val="center"/>
        <w:rPr>
          <w:b/>
          <w:bCs/>
        </w:rPr>
      </w:pPr>
      <w:r w:rsidRPr="00BD26AE">
        <w:rPr>
          <w:b/>
          <w:bCs/>
          <w:sz w:val="25"/>
          <w:szCs w:val="25"/>
        </w:rPr>
        <w:t>КООРДИНАЦІЙНОГО КОМІТЕТУ</w:t>
      </w:r>
    </w:p>
    <w:p w:rsidR="00F56F1A" w:rsidRPr="003A2929" w:rsidRDefault="00F56F1A" w:rsidP="003A2929">
      <w:pPr>
        <w:ind w:firstLine="709"/>
        <w:jc w:val="both"/>
      </w:pPr>
      <w:r w:rsidRPr="003A2929">
        <w:t>1. </w:t>
      </w:r>
      <w:r>
        <w:t>К</w:t>
      </w:r>
      <w:r w:rsidRPr="003A2929">
        <w:t>оординаційн</w:t>
      </w:r>
      <w:r>
        <w:t>ий</w:t>
      </w:r>
      <w:r w:rsidRPr="003A2929">
        <w:t xml:space="preserve"> комітет (далі – Комітет) </w:t>
      </w:r>
      <w:r>
        <w:t>формується з урахуваннам таких вимог щодо його кількісного та якісного складу: 1/3</w:t>
      </w:r>
      <w:r w:rsidRPr="003A2929">
        <w:t xml:space="preserve"> членів </w:t>
      </w:r>
      <w:r>
        <w:t>-</w:t>
      </w:r>
      <w:r w:rsidRPr="003A2929">
        <w:t xml:space="preserve"> представник</w:t>
      </w:r>
      <w:r>
        <w:t>и</w:t>
      </w:r>
      <w:r w:rsidRPr="003A2929">
        <w:t xml:space="preserve"> громадських організацій (не більше одного представника від однієї організації), </w:t>
      </w:r>
      <w:r>
        <w:t>представників ОСББ, батьківських комітетів навчальних закладів та інших органів саморганізації населення; 1/3</w:t>
      </w:r>
      <w:r w:rsidRPr="003A2929">
        <w:t xml:space="preserve"> </w:t>
      </w:r>
      <w:r>
        <w:t xml:space="preserve">- </w:t>
      </w:r>
      <w:r w:rsidRPr="003A2929">
        <w:t>депутат</w:t>
      </w:r>
      <w:r>
        <w:t>и</w:t>
      </w:r>
      <w:r w:rsidRPr="003A2929">
        <w:t xml:space="preserve"> </w:t>
      </w:r>
      <w:r>
        <w:t>Острозької</w:t>
      </w:r>
      <w:r w:rsidRPr="003A2929">
        <w:t xml:space="preserve"> міської ради (по одному представнику від кожної </w:t>
      </w:r>
      <w:r>
        <w:t>профільної комісії</w:t>
      </w:r>
      <w:r w:rsidRPr="003A2929">
        <w:t xml:space="preserve">), </w:t>
      </w:r>
      <w:r>
        <w:t xml:space="preserve">1/3  - </w:t>
      </w:r>
      <w:r w:rsidRPr="003A2929">
        <w:t xml:space="preserve"> посадов</w:t>
      </w:r>
      <w:r>
        <w:t>і осо</w:t>
      </w:r>
      <w:r w:rsidRPr="003A2929">
        <w:t>б</w:t>
      </w:r>
      <w:r>
        <w:t>и</w:t>
      </w:r>
      <w:r w:rsidRPr="003A2929">
        <w:t xml:space="preserve">, що є представниками структурних підрозділів виконавчих органів </w:t>
      </w:r>
      <w:r>
        <w:t>Острозької</w:t>
      </w:r>
      <w:r w:rsidRPr="003A2929">
        <w:t xml:space="preserve"> міської ради (за поданням)".</w:t>
      </w:r>
    </w:p>
    <w:p w:rsidR="00F56F1A" w:rsidRPr="003A2929" w:rsidRDefault="00F56F1A" w:rsidP="003A2929">
      <w:pPr>
        <w:ind w:firstLine="709"/>
        <w:jc w:val="both"/>
      </w:pPr>
      <w:r w:rsidRPr="003A2929">
        <w:t>2. Персональний склад Комітету затверджується рішенням міської ради за поданням міського голови та на строк повноважень ради, що її утворила. Міський голова подає персональний склад для затвердження на основі пропозицій від громадських організацій, депутатів міської ради, органів самоорганізації населення, об’єднань співвласників багатоквартирних житлових будинків, батьківських комітетів шкіл та садочків. Після закінчення повноважень ради Комітет здійснює свої повноваження до сформування його нового складу.</w:t>
      </w:r>
    </w:p>
    <w:p w:rsidR="00F56F1A" w:rsidRPr="003A2929" w:rsidRDefault="00F56F1A" w:rsidP="003A2929">
      <w:pPr>
        <w:ind w:firstLine="709"/>
        <w:jc w:val="both"/>
      </w:pPr>
      <w:r>
        <w:t>3</w:t>
      </w:r>
      <w:r w:rsidRPr="003A2929">
        <w:t>. До повноважень Комітету належить:</w:t>
      </w:r>
    </w:p>
    <w:p w:rsidR="00F56F1A" w:rsidRPr="003A2929" w:rsidRDefault="00F56F1A" w:rsidP="003A2929">
      <w:pPr>
        <w:ind w:firstLine="709"/>
        <w:jc w:val="both"/>
      </w:pPr>
      <w:r w:rsidRPr="003A2929">
        <w:t>1) координування процесу здійснення та функціонування громадського бюджету;</w:t>
      </w:r>
    </w:p>
    <w:p w:rsidR="00F56F1A" w:rsidRPr="003A2929" w:rsidRDefault="00F56F1A" w:rsidP="003A2929">
      <w:pPr>
        <w:ind w:firstLine="709"/>
        <w:jc w:val="both"/>
      </w:pPr>
      <w:r w:rsidRPr="003A2929">
        <w:t>2) забезпечення дотримання вимог цього Положення;</w:t>
      </w:r>
    </w:p>
    <w:p w:rsidR="00F56F1A" w:rsidRPr="003A2929" w:rsidRDefault="00F56F1A" w:rsidP="003A2929">
      <w:pPr>
        <w:ind w:firstLine="709"/>
        <w:jc w:val="both"/>
      </w:pPr>
      <w:r w:rsidRPr="003A2929">
        <w:t>3) контроль за відбором проектів для фінансування, їх виконанням;</w:t>
      </w:r>
    </w:p>
    <w:p w:rsidR="00F56F1A" w:rsidRPr="003A2929" w:rsidRDefault="00F56F1A" w:rsidP="003A2929">
      <w:pPr>
        <w:ind w:firstLine="709"/>
        <w:jc w:val="both"/>
      </w:pPr>
      <w:r w:rsidRPr="003A2929">
        <w:t>4) попередній розгляд звіту про виконання проектів, відібраних для фінансування з громадського бюджету;</w:t>
      </w:r>
    </w:p>
    <w:p w:rsidR="00F56F1A" w:rsidRPr="003A2929" w:rsidRDefault="00F56F1A" w:rsidP="003A2929">
      <w:pPr>
        <w:ind w:firstLine="709"/>
        <w:jc w:val="both"/>
      </w:pPr>
      <w:r w:rsidRPr="003A2929">
        <w:t>5) затвердження реєстрів позитивно та негативно оцінених проектів;</w:t>
      </w:r>
    </w:p>
    <w:p w:rsidR="00F56F1A" w:rsidRPr="003A2929" w:rsidRDefault="00F56F1A" w:rsidP="003A2929">
      <w:pPr>
        <w:ind w:firstLine="709"/>
        <w:jc w:val="both"/>
      </w:pPr>
      <w:r w:rsidRPr="003A2929">
        <w:t>6) затвердження проектів, які допускаються та не допускаються до голосування;</w:t>
      </w:r>
    </w:p>
    <w:p w:rsidR="00F56F1A" w:rsidRPr="003A2929" w:rsidRDefault="00F56F1A" w:rsidP="003A2929">
      <w:pPr>
        <w:ind w:firstLine="709"/>
        <w:jc w:val="both"/>
      </w:pPr>
      <w:r w:rsidRPr="003A2929">
        <w:t>7) вирішення всіх спірних питань, які виникають у процесі реалізації громадського бюджету, в тому числі при встановленні результатів голосування та реалізації проектів (спори щодо визнання недійсними бланків для голосування та інше)";</w:t>
      </w:r>
    </w:p>
    <w:p w:rsidR="00F56F1A" w:rsidRPr="003A2929" w:rsidRDefault="00F56F1A" w:rsidP="003A2929">
      <w:pPr>
        <w:ind w:firstLine="709"/>
        <w:jc w:val="both"/>
      </w:pPr>
      <w:r w:rsidRPr="003A2929">
        <w:t>8) визначення пунктів для голосування;</w:t>
      </w:r>
    </w:p>
    <w:p w:rsidR="00F56F1A" w:rsidRPr="003A2929" w:rsidRDefault="00F56F1A" w:rsidP="003A2929">
      <w:pPr>
        <w:ind w:firstLine="709"/>
        <w:jc w:val="both"/>
        <w:rPr>
          <w:color w:val="000000"/>
        </w:rPr>
      </w:pPr>
      <w:r w:rsidRPr="003A2929">
        <w:rPr>
          <w:color w:val="000000"/>
        </w:rPr>
        <w:t>9) встановлює порядок та терміни підрахунку голосів;</w:t>
      </w:r>
    </w:p>
    <w:p w:rsidR="00F56F1A" w:rsidRPr="003A2929" w:rsidRDefault="00F56F1A" w:rsidP="003A2929">
      <w:pPr>
        <w:ind w:firstLine="709"/>
        <w:jc w:val="both"/>
      </w:pPr>
      <w:r w:rsidRPr="003A2929">
        <w:t xml:space="preserve">10) Координаційний комітет може прийняти аргументоване рішення щодо збільшення обсягу коштів, необхідних для реалізації проекту, на основі проектно-кошторисної документації, але з урахуванням того, що максимальна сума не може перевищувати </w:t>
      </w:r>
      <w:r>
        <w:t>30</w:t>
      </w:r>
      <w:r w:rsidRPr="003A2929">
        <w:t xml:space="preserve"> тис. грн включно для малих проектів та </w:t>
      </w:r>
      <w:r>
        <w:t>2</w:t>
      </w:r>
      <w:r w:rsidRPr="003A2929">
        <w:t>00 тис. грн включно для великих проектів.</w:t>
      </w:r>
    </w:p>
    <w:p w:rsidR="00F56F1A" w:rsidRPr="003A2929" w:rsidRDefault="00F56F1A" w:rsidP="003A2929">
      <w:pPr>
        <w:ind w:firstLine="709"/>
        <w:jc w:val="both"/>
      </w:pPr>
      <w:r w:rsidRPr="003A2929">
        <w:t xml:space="preserve">11) Координаційний комітет більшістю голосів від загального складу має право прийняти рішення про необхідність заміни членів Комітету (на підставі пункту </w:t>
      </w:r>
      <w:r>
        <w:t>6</w:t>
      </w:r>
      <w:r w:rsidRPr="003A2929">
        <w:t xml:space="preserve"> розділу 4), встановити алгоритм заміни та рекомендувати міському голові внести відповідне подання на розгляд </w:t>
      </w:r>
      <w:r>
        <w:t>Острозької</w:t>
      </w:r>
      <w:r w:rsidRPr="003A2929">
        <w:t xml:space="preserve"> міської ради.</w:t>
      </w:r>
    </w:p>
    <w:p w:rsidR="00F56F1A" w:rsidRPr="003A2929" w:rsidRDefault="00F56F1A" w:rsidP="003A2929">
      <w:pPr>
        <w:ind w:firstLine="709"/>
        <w:jc w:val="both"/>
      </w:pPr>
      <w:r>
        <w:t>4</w:t>
      </w:r>
      <w:r w:rsidRPr="003A2929">
        <w:t>. Для реалізації повноважень Комітет має право:</w:t>
      </w:r>
    </w:p>
    <w:p w:rsidR="00F56F1A" w:rsidRPr="003A2929" w:rsidRDefault="00F56F1A" w:rsidP="003A2929">
      <w:pPr>
        <w:ind w:firstLine="709"/>
        <w:jc w:val="both"/>
      </w:pPr>
      <w:r w:rsidRPr="003A2929">
        <w:t>1) отримувати інформацію про хід реалізації проектів, які фінансуються з громадського бюджету;</w:t>
      </w:r>
    </w:p>
    <w:p w:rsidR="00F56F1A" w:rsidRPr="003A2929" w:rsidRDefault="00F56F1A" w:rsidP="003A2929">
      <w:pPr>
        <w:ind w:firstLine="709"/>
        <w:jc w:val="both"/>
      </w:pPr>
      <w:r w:rsidRPr="003A2929">
        <w:lastRenderedPageBreak/>
        <w:t>2) заслуховувати керівників структурних підрозділів, посадових осіб комунальних підприємств, установ та організацій з питань реалізації проектів громадського бюджету;</w:t>
      </w:r>
    </w:p>
    <w:p w:rsidR="00F56F1A" w:rsidRPr="003A2929" w:rsidRDefault="00F56F1A" w:rsidP="003A2929">
      <w:pPr>
        <w:ind w:firstLine="709"/>
        <w:jc w:val="both"/>
      </w:pPr>
      <w:r w:rsidRPr="003A2929">
        <w:t xml:space="preserve">3) визначати уповноваженого представника для доповідей та співдоповідей з питань громадського бюджету на засіданні виконавчого комітету, засіданнях постійних комісій і пленарних засіданнях </w:t>
      </w:r>
      <w:r>
        <w:t>Острозької</w:t>
      </w:r>
      <w:r w:rsidRPr="003A2929">
        <w:t xml:space="preserve"> міської ради;</w:t>
      </w:r>
    </w:p>
    <w:p w:rsidR="00F56F1A" w:rsidRPr="003A2929" w:rsidRDefault="00F56F1A" w:rsidP="003A2929">
      <w:pPr>
        <w:ind w:firstLine="709"/>
        <w:jc w:val="both"/>
      </w:pPr>
      <w:r w:rsidRPr="003A2929">
        <w:t xml:space="preserve">4) отримувати детальні обґрунтування (з посиланнями на законодавство України) причин негативної оцінки проекту та з інших питань від відповідних виконавчих органів </w:t>
      </w:r>
      <w:r>
        <w:t>Острозької</w:t>
      </w:r>
      <w:r w:rsidRPr="003A2929">
        <w:t xml:space="preserve"> міської ради;</w:t>
      </w:r>
    </w:p>
    <w:p w:rsidR="00F56F1A" w:rsidRPr="003A2929" w:rsidRDefault="00F56F1A" w:rsidP="003A2929">
      <w:pPr>
        <w:ind w:firstLine="709"/>
        <w:jc w:val="both"/>
      </w:pPr>
      <w:r w:rsidRPr="003A2929">
        <w:t xml:space="preserve">5) викликати на засідання Комітету посадових осіб виконавчих органів </w:t>
      </w:r>
      <w:r>
        <w:t>Острозької</w:t>
      </w:r>
      <w:r w:rsidRPr="003A2929">
        <w:t xml:space="preserve"> міської ради.</w:t>
      </w:r>
    </w:p>
    <w:p w:rsidR="00F56F1A" w:rsidRPr="003A2929" w:rsidRDefault="00F56F1A" w:rsidP="003A2929">
      <w:pPr>
        <w:ind w:firstLine="709"/>
        <w:jc w:val="both"/>
      </w:pPr>
      <w:r w:rsidRPr="003A2929">
        <w:t>Комітет має інші права, необхідні для виконання повноважень, передбачених цим Положенням.</w:t>
      </w:r>
    </w:p>
    <w:p w:rsidR="00F56F1A" w:rsidRPr="003A2929" w:rsidRDefault="00F56F1A" w:rsidP="003A2929">
      <w:pPr>
        <w:ind w:firstLine="709"/>
        <w:jc w:val="both"/>
      </w:pPr>
      <w:r>
        <w:t>5</w:t>
      </w:r>
      <w:r w:rsidRPr="003A2929">
        <w:t xml:space="preserve">. Комітет проводить свої засідання гласно та відкрито. Про час та місце проведення засідання повідомляється за </w:t>
      </w:r>
      <w:r>
        <w:t>п'ять</w:t>
      </w:r>
      <w:r w:rsidRPr="003A2929">
        <w:t xml:space="preserve"> календарних днів через офіційний веб-сайт</w:t>
      </w:r>
      <w:r>
        <w:t xml:space="preserve"> Острозької</w:t>
      </w:r>
      <w:r w:rsidRPr="003A2929">
        <w:t xml:space="preserve"> міської ради та засоби масової інформації.</w:t>
      </w:r>
    </w:p>
    <w:p w:rsidR="00F56F1A" w:rsidRPr="003A2929" w:rsidRDefault="00F56F1A" w:rsidP="003A2929">
      <w:pPr>
        <w:spacing w:line="340" w:lineRule="exact"/>
        <w:ind w:firstLine="709"/>
        <w:jc w:val="both"/>
      </w:pPr>
      <w:r>
        <w:t>6</w:t>
      </w:r>
      <w:r w:rsidRPr="003A2929">
        <w:t xml:space="preserve">.  Комітет працює у формі засідань. Про час і місце засідання повідомляються члени Комітету не пізніше ніж за </w:t>
      </w:r>
      <w:r>
        <w:t>5</w:t>
      </w:r>
      <w:r w:rsidRPr="003A2929">
        <w:t xml:space="preserve"> днів. Засідання Комітету є повноважним за умови присутності більше половини його членів. Рішення на засіданні Комітету ухвалюються більшістю присутніх членів Комітету.</w:t>
      </w:r>
    </w:p>
    <w:p w:rsidR="00F56F1A" w:rsidRPr="003A2929" w:rsidRDefault="00F56F1A" w:rsidP="003A2929">
      <w:pPr>
        <w:spacing w:line="340" w:lineRule="exact"/>
        <w:ind w:firstLine="709"/>
        <w:jc w:val="both"/>
      </w:pPr>
      <w:r w:rsidRPr="003A2929">
        <w:t>Виключення зі складу Комітету може мати місце за наявності таких причин:</w:t>
      </w:r>
    </w:p>
    <w:p w:rsidR="00F56F1A" w:rsidRPr="003A2929" w:rsidRDefault="00F56F1A" w:rsidP="003A2929">
      <w:pPr>
        <w:spacing w:line="340" w:lineRule="exact"/>
        <w:ind w:firstLine="709"/>
        <w:jc w:val="both"/>
      </w:pPr>
      <w:r w:rsidRPr="003A2929">
        <w:t>1) особиста заява члена Комітету;</w:t>
      </w:r>
    </w:p>
    <w:p w:rsidR="00F56F1A" w:rsidRPr="003A2929" w:rsidRDefault="00F56F1A" w:rsidP="003A2929">
      <w:pPr>
        <w:spacing w:line="340" w:lineRule="exact"/>
        <w:ind w:firstLine="709"/>
        <w:jc w:val="both"/>
      </w:pPr>
      <w:r w:rsidRPr="003A2929">
        <w:t xml:space="preserve">2) заміна представників виконавчих органів, що входять до складу Комітету від відповідного структурного підрозділу виконавчих органів </w:t>
      </w:r>
      <w:r>
        <w:t>Острозької</w:t>
      </w:r>
      <w:r w:rsidRPr="003A2929">
        <w:t xml:space="preserve"> міської ради;</w:t>
      </w:r>
    </w:p>
    <w:p w:rsidR="00F56F1A" w:rsidRPr="003A2929" w:rsidRDefault="00F56F1A" w:rsidP="003A2929">
      <w:pPr>
        <w:spacing w:line="340" w:lineRule="exact"/>
        <w:ind w:firstLine="709"/>
        <w:jc w:val="both"/>
      </w:pPr>
      <w:r w:rsidRPr="003A2929">
        <w:t>3) член Комітету тричі поспіль пропустив засідання Комітету без поважних причин.</w:t>
      </w:r>
    </w:p>
    <w:p w:rsidR="00F56F1A" w:rsidRPr="003A2929" w:rsidRDefault="00F56F1A" w:rsidP="003A2929">
      <w:pPr>
        <w:ind w:firstLine="709"/>
        <w:jc w:val="both"/>
        <w:rPr>
          <w:i/>
          <w:iCs/>
          <w:color w:val="FF0000"/>
        </w:rPr>
      </w:pPr>
      <w:r w:rsidRPr="003A2929">
        <w:t>Міський голова та депутати міської ради, крім тих, які є членами Комітету, можуть брати участь у роботі Комітету з правом дорадчого голосу</w:t>
      </w:r>
      <w:r w:rsidRPr="003A2929">
        <w:rPr>
          <w:i/>
          <w:iCs/>
          <w:color w:val="FF0000"/>
        </w:rPr>
        <w:t xml:space="preserve"> </w:t>
      </w:r>
    </w:p>
    <w:p w:rsidR="00F56F1A" w:rsidRPr="003A2929" w:rsidRDefault="00F56F1A" w:rsidP="003A2929">
      <w:pPr>
        <w:ind w:firstLine="709"/>
        <w:jc w:val="both"/>
      </w:pPr>
      <w:r>
        <w:t>7</w:t>
      </w:r>
      <w:r w:rsidRPr="003A2929">
        <w:t xml:space="preserve">. На своєму першому засіданні Комітет обирає зі свого складу голову Комітету та секретаря Комітету. Як правило, секретарем Комітету є </w:t>
      </w:r>
      <w:r>
        <w:t>працівник</w:t>
      </w:r>
      <w:r w:rsidRPr="003A2929">
        <w:t xml:space="preserve"> відділу </w:t>
      </w:r>
      <w:r>
        <w:t>економіки, торгівлі та побутового обслуговування населення</w:t>
      </w:r>
      <w:r w:rsidRPr="003A2929">
        <w:t xml:space="preserve"> </w:t>
      </w:r>
      <w:r>
        <w:t>в</w:t>
      </w:r>
      <w:r w:rsidRPr="003A2929">
        <w:t xml:space="preserve">иконавчого комітету </w:t>
      </w:r>
      <w:r>
        <w:t>Острозької</w:t>
      </w:r>
      <w:r w:rsidRPr="003A2929">
        <w:t xml:space="preserve"> міської ради.</w:t>
      </w:r>
    </w:p>
    <w:p w:rsidR="00F56F1A" w:rsidRPr="003A2929" w:rsidRDefault="00F56F1A" w:rsidP="003A2929">
      <w:pPr>
        <w:ind w:firstLine="709"/>
        <w:jc w:val="both"/>
      </w:pPr>
      <w:r>
        <w:t>8</w:t>
      </w:r>
      <w:r w:rsidRPr="003A2929">
        <w:t xml:space="preserve">. Протоколи засідань, висновки та рекомендації підписують голова Комітету та секретар Комітету. Всі протоколи, висновки та рекомендації невідкладно оприлюднюються на офіційному веб-сайті </w:t>
      </w:r>
      <w:r>
        <w:t>Острозької</w:t>
      </w:r>
      <w:r w:rsidRPr="003A2929">
        <w:t xml:space="preserve"> міської ради.</w:t>
      </w:r>
    </w:p>
    <w:p w:rsidR="00F56F1A" w:rsidRPr="003A2929" w:rsidRDefault="00F56F1A" w:rsidP="003A2929"/>
    <w:p w:rsidR="00F56F1A" w:rsidRPr="00F2105D" w:rsidRDefault="00F56F1A" w:rsidP="003A2929">
      <w:pPr>
        <w:spacing w:after="120"/>
        <w:jc w:val="center"/>
        <w:rPr>
          <w:b/>
          <w:bCs/>
        </w:rPr>
      </w:pPr>
      <w:r w:rsidRPr="00F2105D">
        <w:rPr>
          <w:b/>
          <w:bCs/>
        </w:rPr>
        <w:t xml:space="preserve">5. </w:t>
      </w:r>
      <w:r w:rsidRPr="00F2105D">
        <w:rPr>
          <w:b/>
          <w:bCs/>
          <w:sz w:val="25"/>
          <w:szCs w:val="25"/>
        </w:rPr>
        <w:t>ПОРЯДОК ПОДАННЯ ПРОЕКТІВ</w:t>
      </w:r>
    </w:p>
    <w:p w:rsidR="00F56F1A" w:rsidRPr="003A2929" w:rsidRDefault="00F56F1A" w:rsidP="003A2929">
      <w:pPr>
        <w:ind w:firstLine="709"/>
        <w:jc w:val="both"/>
      </w:pPr>
      <w:r w:rsidRPr="003A2929">
        <w:t>1. Проекти, реалізація яких відбуватиметься за рахунок коштів громадського бюджету в місті</w:t>
      </w:r>
      <w:r>
        <w:t xml:space="preserve"> Острозі</w:t>
      </w:r>
      <w:r w:rsidRPr="003A2929">
        <w:t xml:space="preserve">, може подати будь-який дієздатний громадянин України – член територіальної громади віком від </w:t>
      </w:r>
      <w:r>
        <w:t>18</w:t>
      </w:r>
      <w:r w:rsidRPr="003A2929">
        <w:t xml:space="preserve"> років (станом на дату подання проекту) з урахуванням вимог цього Положення </w:t>
      </w:r>
    </w:p>
    <w:p w:rsidR="00F56F1A" w:rsidRPr="003A2929" w:rsidRDefault="00F56F1A" w:rsidP="003A2929">
      <w:pPr>
        <w:ind w:firstLine="709"/>
        <w:jc w:val="both"/>
      </w:pPr>
      <w:r w:rsidRPr="003A2929">
        <w:t xml:space="preserve">2. Для проектів, реалізація яких відбуватиметься за рахунок коштів громадського бюджету в місті </w:t>
      </w:r>
      <w:r>
        <w:t>Острозі</w:t>
      </w:r>
      <w:r w:rsidRPr="003A2929">
        <w:t>, необхідно заповнити бланк за формою згідно з додатком 1 до цього Положення.</w:t>
      </w:r>
    </w:p>
    <w:p w:rsidR="00F56F1A" w:rsidRPr="003A2929" w:rsidRDefault="00F56F1A" w:rsidP="003A2929">
      <w:pPr>
        <w:ind w:firstLine="709"/>
        <w:jc w:val="both"/>
      </w:pPr>
      <w:r w:rsidRPr="003A2929">
        <w:t xml:space="preserve">3. Від одного автора протягом одного бюджетного року може надходити не більше </w:t>
      </w:r>
      <w:r>
        <w:t>одного</w:t>
      </w:r>
      <w:r w:rsidRPr="003A2929">
        <w:t xml:space="preserve"> проект</w:t>
      </w:r>
      <w:r>
        <w:t>у</w:t>
      </w:r>
      <w:r w:rsidRPr="003A2929">
        <w:t xml:space="preserve"> і </w:t>
      </w:r>
      <w:r>
        <w:t>він</w:t>
      </w:r>
      <w:r w:rsidRPr="003A2929">
        <w:t xml:space="preserve"> мож</w:t>
      </w:r>
      <w:r>
        <w:t>е</w:t>
      </w:r>
      <w:r w:rsidRPr="003A2929">
        <w:t xml:space="preserve"> стосуватись об’єкта, що належить до </w:t>
      </w:r>
      <w:r w:rsidRPr="003A2929">
        <w:lastRenderedPageBreak/>
        <w:t xml:space="preserve">комунальної власності територіальної громади міста </w:t>
      </w:r>
      <w:r>
        <w:t>Острога</w:t>
      </w:r>
      <w:r w:rsidRPr="003A2929">
        <w:t xml:space="preserve"> (наприклад, вулиці, парку, скверу тощо).</w:t>
      </w:r>
    </w:p>
    <w:p w:rsidR="00F56F1A" w:rsidRPr="003A2929" w:rsidRDefault="00F56F1A" w:rsidP="003A2929">
      <w:pPr>
        <w:ind w:firstLine="709"/>
        <w:jc w:val="both"/>
      </w:pPr>
      <w:r w:rsidRPr="003A2929">
        <w:t xml:space="preserve">4. Проект має отримати підтримку не менше 15 мешканців міста </w:t>
      </w:r>
      <w:r>
        <w:t>Острога</w:t>
      </w:r>
      <w:r w:rsidRPr="003A2929">
        <w:t xml:space="preserve"> (крім автор</w:t>
      </w:r>
      <w:r w:rsidRPr="003A2929">
        <w:rPr>
          <w:spacing w:val="20"/>
        </w:rPr>
        <w:t>а/</w:t>
      </w:r>
      <w:r w:rsidRPr="003A2929">
        <w:t>авторів), які відповідають вимогам, зазначеним у підпункті 6 пункту 2 розділу 1, список яких з підписами додається до проекту, за формою згідно із додатком 1 до цього Положення.</w:t>
      </w:r>
    </w:p>
    <w:p w:rsidR="00F56F1A" w:rsidRPr="003A2929" w:rsidRDefault="00F56F1A" w:rsidP="003A2929">
      <w:pPr>
        <w:ind w:firstLine="709"/>
        <w:jc w:val="both"/>
      </w:pPr>
      <w:r w:rsidRPr="003A2929">
        <w:t>5. Проекти приймаються щороку з 1</w:t>
      </w:r>
      <w:r>
        <w:t>5</w:t>
      </w:r>
      <w:r w:rsidRPr="003A2929">
        <w:t xml:space="preserve"> квітня протягом 45 календарних днів.</w:t>
      </w:r>
    </w:p>
    <w:p w:rsidR="00F56F1A" w:rsidRPr="003A2929" w:rsidRDefault="00F56F1A" w:rsidP="003A2929">
      <w:pPr>
        <w:ind w:firstLine="709"/>
        <w:jc w:val="both"/>
      </w:pPr>
      <w:r w:rsidRPr="003A2929">
        <w:t>6. Проекти повинні відповідати таким істотним вимогам:</w:t>
      </w:r>
    </w:p>
    <w:p w:rsidR="00F56F1A" w:rsidRPr="003A2929" w:rsidRDefault="00F56F1A" w:rsidP="003A2929">
      <w:pPr>
        <w:ind w:firstLine="709"/>
        <w:jc w:val="both"/>
      </w:pPr>
      <w:r w:rsidRPr="003A2929">
        <w:t>1) назва проекту має відображати зміст проекту і бути викладена лаконічно, одним реченням;</w:t>
      </w:r>
    </w:p>
    <w:p w:rsidR="00F56F1A" w:rsidRPr="003A2929" w:rsidRDefault="00F56F1A" w:rsidP="003A2929">
      <w:pPr>
        <w:ind w:firstLine="709"/>
        <w:jc w:val="both"/>
      </w:pPr>
      <w:r w:rsidRPr="003A2929">
        <w:t>2) проект не суперечить чинному законодавству України;</w:t>
      </w:r>
    </w:p>
    <w:p w:rsidR="00F56F1A" w:rsidRPr="003A2929" w:rsidRDefault="00F56F1A" w:rsidP="003A2929">
      <w:pPr>
        <w:ind w:firstLine="709"/>
        <w:jc w:val="both"/>
      </w:pPr>
      <w:r w:rsidRPr="003A2929">
        <w:t xml:space="preserve">3) реалізація проекту належить до компетенції </w:t>
      </w:r>
      <w:r>
        <w:t>Острозької</w:t>
      </w:r>
      <w:r w:rsidRPr="003A2929">
        <w:t xml:space="preserve"> міської ради;</w:t>
      </w:r>
    </w:p>
    <w:p w:rsidR="00F56F1A" w:rsidRPr="003A2929" w:rsidRDefault="00F56F1A" w:rsidP="003A2929">
      <w:pPr>
        <w:ind w:firstLine="709"/>
        <w:jc w:val="both"/>
      </w:pPr>
      <w:r w:rsidRPr="003A2929">
        <w:t>4) проект має відповідати стратегічним пріоритетам і цілям розвитку міста;</w:t>
      </w:r>
    </w:p>
    <w:p w:rsidR="00F56F1A" w:rsidRPr="003A2929" w:rsidRDefault="00F56F1A" w:rsidP="003A2929">
      <w:pPr>
        <w:ind w:firstLine="709"/>
        <w:jc w:val="both"/>
      </w:pPr>
      <w:r w:rsidRPr="003A2929">
        <w:t xml:space="preserve">5) об’єкт, який буде створений внаслідок реалізації проекту, має бути загальнодоступним для всіх жителів міста </w:t>
      </w:r>
      <w:r>
        <w:t>Острога</w:t>
      </w:r>
      <w:r w:rsidRPr="003A2929">
        <w:t>;</w:t>
      </w:r>
    </w:p>
    <w:p w:rsidR="00F56F1A" w:rsidRPr="003A2929" w:rsidRDefault="00F56F1A" w:rsidP="003A2929">
      <w:pPr>
        <w:ind w:firstLine="709"/>
        <w:jc w:val="both"/>
      </w:pPr>
      <w:r w:rsidRPr="003A2929">
        <w:t xml:space="preserve">6) проект у сфері просторового розвитку має відповідати Генеральному плану міста </w:t>
      </w:r>
      <w:r>
        <w:t>Острога</w:t>
      </w:r>
      <w:r w:rsidRPr="003A2929">
        <w:t>, іншій містобудівній документації та реалізовуватись на землях та об’єктах, які належать до комунальної власності територіальної громади міста;</w:t>
      </w:r>
    </w:p>
    <w:p w:rsidR="00F56F1A" w:rsidRPr="003A2929" w:rsidRDefault="00F56F1A" w:rsidP="003A2929">
      <w:pPr>
        <w:ind w:firstLine="709"/>
        <w:jc w:val="both"/>
      </w:pPr>
      <w:r w:rsidRPr="003A2929">
        <w:t>7) проект повинен бути спрямований на кінцевий результат;</w:t>
      </w:r>
    </w:p>
    <w:p w:rsidR="00F56F1A" w:rsidRPr="003A2929" w:rsidRDefault="00F56F1A" w:rsidP="003A2929">
      <w:pPr>
        <w:ind w:firstLine="709"/>
        <w:jc w:val="both"/>
      </w:pPr>
      <w:r w:rsidRPr="003A2929">
        <w:t>8) реалізація проекту не порушує прав інших осіб.</w:t>
      </w:r>
    </w:p>
    <w:p w:rsidR="00F56F1A" w:rsidRPr="003A2929" w:rsidRDefault="00F56F1A" w:rsidP="003A2929">
      <w:pPr>
        <w:ind w:firstLine="709"/>
        <w:jc w:val="both"/>
      </w:pPr>
      <w:r w:rsidRPr="003A2929">
        <w:t>При формуванні проектних пропозицій, які включають роботи з будівництва, реконструкції або капітального ремонту об’єктів, авторам необхідно керуватись переліками орієнтовних цін на основні будівельні матеріали, вироби на конструкції, розміщеними на сайті Міністерства регіонального розвитку та будівництва України (www.minregion.gov.ua, підрозділ "Ціноутворення" розділу "Ціноутворення, експертиза та розвиток будівельної діяльності").</w:t>
      </w:r>
    </w:p>
    <w:p w:rsidR="00F56F1A" w:rsidRPr="003A2929" w:rsidRDefault="00F56F1A" w:rsidP="003A2929">
      <w:pPr>
        <w:ind w:firstLine="709"/>
        <w:jc w:val="both"/>
      </w:pPr>
      <w:r w:rsidRPr="003A2929">
        <w:t xml:space="preserve">7. У рамках громадського бюджету міста </w:t>
      </w:r>
      <w:r>
        <w:t>Острога</w:t>
      </w:r>
      <w:r w:rsidRPr="003A2929">
        <w:t xml:space="preserve"> не приймаються до розгляду проекти:</w:t>
      </w:r>
    </w:p>
    <w:p w:rsidR="00F56F1A" w:rsidRPr="003A2929" w:rsidRDefault="00F56F1A" w:rsidP="003A2929">
      <w:pPr>
        <w:ind w:firstLine="709"/>
        <w:jc w:val="both"/>
      </w:pPr>
      <w:r w:rsidRPr="003A2929">
        <w:t>1) які не відповідають істотним вимогам, зазначеним у пункті 6 розділу 5 Положення;</w:t>
      </w:r>
    </w:p>
    <w:p w:rsidR="00F56F1A" w:rsidRPr="003A2929" w:rsidRDefault="00F56F1A" w:rsidP="003A2929">
      <w:pPr>
        <w:ind w:firstLine="709"/>
        <w:jc w:val="both"/>
      </w:pPr>
      <w:r w:rsidRPr="003A2929">
        <w:t>2) які не відповідають напрямкам діяльності, визначеним міськими цільовими (комплексними) програмами, або дублюють завдання, які передбачені цими програмами на плановий рік;</w:t>
      </w:r>
    </w:p>
    <w:p w:rsidR="00F56F1A" w:rsidRPr="003A2929" w:rsidRDefault="00F56F1A" w:rsidP="003A2929">
      <w:pPr>
        <w:ind w:firstLine="709"/>
        <w:jc w:val="both"/>
      </w:pPr>
      <w:r w:rsidRPr="003A2929">
        <w:t>3) які передбачають виключно розробку проектної документації або носять фрагментарний характер;</w:t>
      </w:r>
    </w:p>
    <w:p w:rsidR="00F56F1A" w:rsidRPr="003A2929" w:rsidRDefault="00F56F1A" w:rsidP="003A2929">
      <w:pPr>
        <w:ind w:firstLine="709"/>
        <w:jc w:val="both"/>
      </w:pPr>
      <w:r w:rsidRPr="003A2929">
        <w:t>4) які передбачають залучення для їх реалізації додаткової штатної чисельності до штату бюджетної установи та постійного її утримання за рахунок коштів міського бюджету;</w:t>
      </w:r>
    </w:p>
    <w:p w:rsidR="00F56F1A" w:rsidRPr="003A2929" w:rsidRDefault="00F56F1A" w:rsidP="003A2929">
      <w:pPr>
        <w:ind w:firstLine="709"/>
        <w:jc w:val="both"/>
      </w:pPr>
      <w:r w:rsidRPr="003A2929">
        <w:t>5) які містять ненормативну лексику, наклепи, образи, заклики до насильства, повалення влади, зміни конституційного ладу країни тощо;</w:t>
      </w:r>
    </w:p>
    <w:p w:rsidR="00F56F1A" w:rsidRPr="003A2929" w:rsidRDefault="00F56F1A" w:rsidP="003A2929">
      <w:pPr>
        <w:ind w:firstLine="709"/>
        <w:jc w:val="both"/>
      </w:pPr>
      <w:r w:rsidRPr="003A2929">
        <w:t>6) автори яких надали неправдиві відомості щодо себе або осіб, які підтримали проект.</w:t>
      </w:r>
    </w:p>
    <w:p w:rsidR="00F56F1A" w:rsidRPr="003A2929" w:rsidRDefault="00F56F1A" w:rsidP="003A2929">
      <w:pPr>
        <w:ind w:firstLine="709"/>
        <w:jc w:val="both"/>
      </w:pPr>
      <w:r w:rsidRPr="003A2929">
        <w:t>8. Проект може бути подано особисто автором (одним із авторів) проекту:</w:t>
      </w:r>
    </w:p>
    <w:p w:rsidR="00F56F1A" w:rsidRPr="003A2929" w:rsidRDefault="00F56F1A" w:rsidP="003A2929">
      <w:pPr>
        <w:spacing w:line="340" w:lineRule="exact"/>
        <w:ind w:firstLine="709"/>
        <w:jc w:val="both"/>
      </w:pPr>
      <w:r w:rsidRPr="003A2929">
        <w:t>1) електронною поштою у вигляді електронного документа (у форматі Word, Excel) та сканованого оригіналу підписів з поміткою "Громадський бюджет м. </w:t>
      </w:r>
      <w:r>
        <w:t>Острога</w:t>
      </w:r>
      <w:r w:rsidRPr="003A2929">
        <w:t xml:space="preserve">" на електронну адресу, зазначену в оголошенні про проведення конкурсного відбору проектів, що розміщується на офіційному сайті </w:t>
      </w:r>
      <w:r>
        <w:t>Острозької</w:t>
      </w:r>
      <w:r w:rsidRPr="003A2929">
        <w:t xml:space="preserve"> міської ради;</w:t>
      </w:r>
    </w:p>
    <w:p w:rsidR="00F56F1A" w:rsidRPr="003A2929" w:rsidRDefault="00F56F1A" w:rsidP="003A2929">
      <w:pPr>
        <w:spacing w:line="340" w:lineRule="exact"/>
        <w:ind w:firstLine="709"/>
        <w:jc w:val="both"/>
      </w:pPr>
      <w:r w:rsidRPr="003A2929">
        <w:lastRenderedPageBreak/>
        <w:t xml:space="preserve">2) у паперовому вигляді за адресою м. </w:t>
      </w:r>
      <w:r>
        <w:t>Острог</w:t>
      </w:r>
      <w:r w:rsidRPr="003A2929">
        <w:t xml:space="preserve">, вул. </w:t>
      </w:r>
      <w:r>
        <w:t>Героїв Майдану</w:t>
      </w:r>
      <w:r w:rsidRPr="003A2929">
        <w:t xml:space="preserve">, </w:t>
      </w:r>
      <w:r>
        <w:t>4</w:t>
      </w:r>
      <w:r w:rsidRPr="003A2929">
        <w:t xml:space="preserve"> (з поміткою "Громадський бюджет м. </w:t>
      </w:r>
      <w:r>
        <w:t>Острога</w:t>
      </w:r>
      <w:r w:rsidRPr="003A2929">
        <w:t>");</w:t>
      </w:r>
    </w:p>
    <w:p w:rsidR="00F56F1A" w:rsidRPr="003A2929" w:rsidRDefault="00F56F1A" w:rsidP="003A2929">
      <w:pPr>
        <w:ind w:firstLine="709"/>
        <w:jc w:val="both"/>
      </w:pPr>
      <w:r w:rsidRPr="003A2929">
        <w:t>3) в електронному вигляді шляхом заповнення відповідної форми на офіційному сайті</w:t>
      </w:r>
      <w:r>
        <w:t xml:space="preserve"> Острозької </w:t>
      </w:r>
      <w:r w:rsidRPr="003A2929">
        <w:t xml:space="preserve"> міської ради".</w:t>
      </w:r>
    </w:p>
    <w:p w:rsidR="00F56F1A" w:rsidRPr="003A2929" w:rsidRDefault="00F56F1A" w:rsidP="003A2929">
      <w:pPr>
        <w:ind w:firstLine="709"/>
        <w:jc w:val="both"/>
      </w:pPr>
      <w:r w:rsidRPr="003A2929">
        <w:t>9. Зміни та узагальнення декількох проектів в один можливі лише за згоди авторів відповідних проектів та не пізніше ніж за 7 днів до кінцевого терміну приймання проектів.</w:t>
      </w:r>
    </w:p>
    <w:p w:rsidR="00F56F1A" w:rsidRPr="003A2929" w:rsidRDefault="00F56F1A" w:rsidP="003A2929">
      <w:pPr>
        <w:ind w:firstLine="709"/>
        <w:jc w:val="both"/>
      </w:pPr>
      <w:r w:rsidRPr="003A2929">
        <w:t>10. Автор проекту може зняти поданий проект з розгляду не пізніше ніж за 5 днів до початку голосування.</w:t>
      </w:r>
    </w:p>
    <w:p w:rsidR="00F56F1A" w:rsidRPr="003A2929" w:rsidRDefault="00F56F1A" w:rsidP="003A2929">
      <w:pPr>
        <w:ind w:firstLine="709"/>
        <w:jc w:val="both"/>
      </w:pPr>
      <w:r w:rsidRPr="003A2929">
        <w:t>11. Після подання проекту автор може заповнити анкету для оцінки організації роботи щодо підготовки та прийняття проекту, де зазначає недоліки та пропозиції стосовно вдосконалення роботи.</w:t>
      </w:r>
    </w:p>
    <w:p w:rsidR="00F56F1A" w:rsidRPr="003A2929" w:rsidRDefault="00F56F1A" w:rsidP="003A2929"/>
    <w:p w:rsidR="00F56F1A" w:rsidRPr="00D415BF" w:rsidRDefault="00F56F1A" w:rsidP="003A2929">
      <w:pPr>
        <w:spacing w:after="120"/>
        <w:jc w:val="center"/>
        <w:rPr>
          <w:b/>
          <w:bCs/>
        </w:rPr>
      </w:pPr>
      <w:r w:rsidRPr="00D415BF">
        <w:rPr>
          <w:b/>
          <w:bCs/>
        </w:rPr>
        <w:t xml:space="preserve">6. </w:t>
      </w:r>
      <w:r w:rsidRPr="00D415BF">
        <w:rPr>
          <w:b/>
          <w:bCs/>
          <w:sz w:val="25"/>
          <w:szCs w:val="25"/>
        </w:rPr>
        <w:t>ПОРЯДОК АНАЛІЗУ ТА РОЗГЛЯДУ ПРОЕКТІВ</w:t>
      </w:r>
    </w:p>
    <w:p w:rsidR="00F56F1A" w:rsidRPr="003A2929" w:rsidRDefault="00F56F1A" w:rsidP="003A2929">
      <w:pPr>
        <w:ind w:firstLine="709"/>
        <w:jc w:val="both"/>
      </w:pPr>
      <w:r w:rsidRPr="003A2929">
        <w:t xml:space="preserve">1. Відділ </w:t>
      </w:r>
      <w:r>
        <w:t>економіки, торгівлі та побутового обслуговування населення</w:t>
      </w:r>
      <w:r w:rsidRPr="003A2929">
        <w:t xml:space="preserve"> </w:t>
      </w:r>
      <w:r>
        <w:t>в</w:t>
      </w:r>
      <w:r w:rsidRPr="003A2929">
        <w:t xml:space="preserve">иконавчого комітету </w:t>
      </w:r>
      <w:r>
        <w:t>Острозької</w:t>
      </w:r>
      <w:r w:rsidRPr="003A2929">
        <w:t xml:space="preserve"> міської ради здійснює загальну попередню перевірку всіх поданих проектів.</w:t>
      </w:r>
    </w:p>
    <w:p w:rsidR="00F56F1A" w:rsidRPr="003A2929" w:rsidRDefault="00F56F1A" w:rsidP="003A2929">
      <w:pPr>
        <w:ind w:firstLine="709"/>
        <w:jc w:val="both"/>
      </w:pPr>
      <w:r w:rsidRPr="003A2929">
        <w:t>2.</w:t>
      </w:r>
      <w:r w:rsidRPr="00D415BF">
        <w:t xml:space="preserve"> </w:t>
      </w:r>
      <w:r w:rsidRPr="003A2929">
        <w:t xml:space="preserve">Відділ </w:t>
      </w:r>
      <w:r>
        <w:t>економіки, торгівлі та побутового обслуговування населення</w:t>
      </w:r>
      <w:r w:rsidRPr="003A2929">
        <w:t> :</w:t>
      </w:r>
    </w:p>
    <w:p w:rsidR="00F56F1A" w:rsidRPr="003A2929" w:rsidRDefault="00F56F1A" w:rsidP="003A2929">
      <w:pPr>
        <w:ind w:firstLine="709"/>
        <w:jc w:val="both"/>
      </w:pPr>
      <w:r w:rsidRPr="003A2929">
        <w:t>1) веде реєстр отриманих проектів;</w:t>
      </w:r>
    </w:p>
    <w:p w:rsidR="00F56F1A" w:rsidRPr="003A2929" w:rsidRDefault="00F56F1A" w:rsidP="003A2929">
      <w:pPr>
        <w:ind w:firstLine="709"/>
        <w:jc w:val="both"/>
      </w:pPr>
      <w:r w:rsidRPr="003A2929">
        <w:t>2) протягом 5 робочих днів з дня отримання проекту здійснює формальну перевірку повноти і правильності заповнення форми проекту, а також необхідної кількості голосів;</w:t>
      </w:r>
    </w:p>
    <w:p w:rsidR="00F56F1A" w:rsidRPr="003A2929" w:rsidRDefault="00F56F1A" w:rsidP="003A2929">
      <w:pPr>
        <w:ind w:firstLine="709"/>
        <w:jc w:val="both"/>
      </w:pPr>
      <w:r w:rsidRPr="003A2929">
        <w:t>3) у разі якщо проект є неповний або заповнений з помилками, відповідальна особа телефоном, засобами сайту, на якому розміщено проект, або електронною поштою повідомляє про це автора (авторів) проекту з проханням надати необхідну інформацію або внести корективи протягом 7 календарних днів з дня отримання відповідної інформації. У разі відмови внести корективи або якщо такі корективи не були внесені протягом 7 календарних днів з дня отримання відповідної інформації, проект відхиляється. Корективи до поданого проекту вносяться автором (авторами) в порядку, який визначений для подання проектів (пункт 8 розділу 5 цього Положення). Корективи може також вносити представник відділу</w:t>
      </w:r>
      <w:r w:rsidRPr="00D415BF">
        <w:t xml:space="preserve"> </w:t>
      </w:r>
      <w:r>
        <w:t>економіки, торгівлі та побутового обслуговування населення</w:t>
      </w:r>
      <w:r w:rsidRPr="003A2929">
        <w:t>  за погодженням із автором;</w:t>
      </w:r>
      <w:r w:rsidRPr="00D415BF">
        <w:rPr>
          <w:i/>
          <w:iCs/>
          <w:color w:val="FF0000"/>
        </w:rPr>
        <w:t xml:space="preserve"> </w:t>
      </w:r>
    </w:p>
    <w:p w:rsidR="00F56F1A" w:rsidRPr="003A2929" w:rsidRDefault="00F56F1A" w:rsidP="003A2929">
      <w:pPr>
        <w:ind w:firstLine="709"/>
        <w:jc w:val="both"/>
      </w:pPr>
      <w:r w:rsidRPr="003A2929">
        <w:t xml:space="preserve">4) протягом 3 робочих днів після формальної перевірки передає скановані форми проектів або проекти в електронному вигляді до виконавчих органів </w:t>
      </w:r>
      <w:r>
        <w:t>Острозької</w:t>
      </w:r>
      <w:r w:rsidRPr="003A2929">
        <w:t xml:space="preserve"> міської ради, до повноважень яких відноситься реалізація проекту;</w:t>
      </w:r>
    </w:p>
    <w:p w:rsidR="00F56F1A" w:rsidRPr="003A2929" w:rsidRDefault="00F56F1A" w:rsidP="003A2929">
      <w:pPr>
        <w:ind w:firstLine="709"/>
        <w:jc w:val="both"/>
      </w:pPr>
      <w:r w:rsidRPr="003A2929">
        <w:t>5) відповідає за збір та узагальнення поданих пропозицій щодо персонального складу Комітету, готує відповідне подання міського голови;</w:t>
      </w:r>
    </w:p>
    <w:p w:rsidR="00F56F1A" w:rsidRPr="003A2929" w:rsidRDefault="00F56F1A" w:rsidP="003A2929">
      <w:pPr>
        <w:ind w:firstLine="709"/>
        <w:jc w:val="both"/>
      </w:pPr>
      <w:r w:rsidRPr="003A2929">
        <w:t xml:space="preserve">6) здійснює комплекс робіт з оголошення та проведення відбору проектів, підведення та оприлюднення підсумків голосування з розміщенням відповідної інформації на офіційному сайті </w:t>
      </w:r>
      <w:r>
        <w:t>Острозької</w:t>
      </w:r>
      <w:r w:rsidRPr="003A2929">
        <w:t xml:space="preserve"> міської ради, в засобах масової інформації тощо.</w:t>
      </w:r>
    </w:p>
    <w:p w:rsidR="00F56F1A" w:rsidRPr="003A2929" w:rsidRDefault="00F56F1A" w:rsidP="003A2929">
      <w:pPr>
        <w:ind w:firstLine="709"/>
        <w:jc w:val="both"/>
      </w:pPr>
      <w:r w:rsidRPr="003A2929">
        <w:t xml:space="preserve">3. Виконавчі органи </w:t>
      </w:r>
      <w:r>
        <w:t>Острозької</w:t>
      </w:r>
      <w:r w:rsidRPr="003A2929">
        <w:t xml:space="preserve"> міської ради, до повноважень яких відноситься реалізація проектів, протягом 20 робочих днів з дати отримання проектів здійснюють їх аналіз за змістом та можливістю реалізації. При здійснені аналізу виконавчі органи включають до проектів, що потребують проектно-кошторисної документації, відповідний розділ та рекомендовану суму видатків. За </w:t>
      </w:r>
      <w:r w:rsidRPr="003A2929">
        <w:lastRenderedPageBreak/>
        <w:t>рішенням Комітету цей термін може бути продовжений до 10 робочих днів. За підсумками аналізу щодо кожного поданого проекту виконавчий орган складає картку аналізу проекту за формою згідно з додатком 2 до цього Положення. Картка містить позитивну чи негативну оцінку запропонованого проекту. У разі негативної оцінки проекту зазначаються аргументовані причини такої оцінки. Відскановані або електронні заповнені картки аналізу проектів відділ</w:t>
      </w:r>
      <w:r w:rsidRPr="00A638FF">
        <w:t xml:space="preserve"> </w:t>
      </w:r>
      <w:r>
        <w:t>економіки, торгівлі та побутового обслуговування населення</w:t>
      </w:r>
      <w:r w:rsidRPr="003A2929">
        <w:t xml:space="preserve">  розміщує на офіційному сайті </w:t>
      </w:r>
      <w:r>
        <w:t>Острозької</w:t>
      </w:r>
      <w:r w:rsidRPr="003A2929">
        <w:t xml:space="preserve"> міської ради в розділі "Громадський бюджет м. </w:t>
      </w:r>
      <w:r>
        <w:t>Острога</w:t>
      </w:r>
      <w:r w:rsidRPr="003A2929">
        <w:t>".</w:t>
      </w:r>
    </w:p>
    <w:p w:rsidR="00F56F1A" w:rsidRPr="003A2929" w:rsidRDefault="00F56F1A" w:rsidP="003A2929">
      <w:pPr>
        <w:ind w:firstLine="709"/>
        <w:jc w:val="both"/>
      </w:pPr>
      <w:r w:rsidRPr="003A2929">
        <w:t>4. Будь-які зміни до проекту, зокрема зміни об’єкта чи об’єднання з іншими тощо, можливі лише за згодою авторів.</w:t>
      </w:r>
    </w:p>
    <w:p w:rsidR="00F56F1A" w:rsidRPr="003A2929" w:rsidRDefault="00F56F1A" w:rsidP="003A2929">
      <w:pPr>
        <w:ind w:firstLine="709"/>
        <w:jc w:val="both"/>
      </w:pPr>
      <w:r w:rsidRPr="003A2929">
        <w:t xml:space="preserve">5. У разі якщо викладеної в проекті інформації недостатньо для здійснення ґрунтовного аналізу проекту, представники виконавчих органів </w:t>
      </w:r>
      <w:r>
        <w:t>Острозької</w:t>
      </w:r>
      <w:r w:rsidRPr="003A2929">
        <w:t xml:space="preserve"> міської ради зв’язуються з автором (авторами) проекту з </w:t>
      </w:r>
      <w:r w:rsidRPr="003A2929">
        <w:rPr>
          <w:spacing w:val="-2"/>
        </w:rPr>
        <w:t xml:space="preserve">пропозицією щодо уточнення інформації протягом 5 робочих днів </w:t>
      </w:r>
      <w:r w:rsidRPr="003A2929">
        <w:t>(згідно з додатком 3 до цього Положення). В такому разі строк проведення аналізу проекту продовжується до 25 робочих днів.</w:t>
      </w:r>
    </w:p>
    <w:p w:rsidR="00F56F1A" w:rsidRPr="003A2929" w:rsidRDefault="00F56F1A" w:rsidP="003A2929">
      <w:pPr>
        <w:ind w:firstLine="709"/>
        <w:jc w:val="both"/>
      </w:pPr>
      <w:r w:rsidRPr="003A2929">
        <w:t>У разі відмови автора (авторів) проекту надати всю необхідну інформацію проект в подальшому не розглядається.</w:t>
      </w:r>
    </w:p>
    <w:p w:rsidR="00F56F1A" w:rsidRPr="003A2929" w:rsidRDefault="00F56F1A" w:rsidP="003A2929">
      <w:pPr>
        <w:ind w:firstLine="709"/>
        <w:jc w:val="both"/>
      </w:pPr>
      <w:r w:rsidRPr="003A2929">
        <w:t xml:space="preserve">6. Виконавчі органи </w:t>
      </w:r>
      <w:r>
        <w:t>Острозької</w:t>
      </w:r>
      <w:r w:rsidRPr="003A2929">
        <w:t xml:space="preserve"> міської ради передають заповнені картки аналізу проекту до відділу</w:t>
      </w:r>
      <w:r w:rsidRPr="00A638FF">
        <w:t xml:space="preserve"> </w:t>
      </w:r>
      <w:r>
        <w:t>економіки, торгівлі та побутового обслуговування населення</w:t>
      </w:r>
      <w:r w:rsidRPr="003A2929">
        <w:t>, який протягом 3 робочих днів формує реєстр позитивно та негативно оцінених проектів, до якого додаються картки аналізу проектів.</w:t>
      </w:r>
    </w:p>
    <w:p w:rsidR="00F56F1A" w:rsidRPr="003A2929" w:rsidRDefault="00F56F1A" w:rsidP="003A2929">
      <w:pPr>
        <w:ind w:firstLine="709"/>
        <w:jc w:val="both"/>
      </w:pPr>
      <w:r w:rsidRPr="003A2929">
        <w:t>7. Реєстри позитивно та негативно оцінених проектів з доданими до них проектами відділ</w:t>
      </w:r>
      <w:r w:rsidRPr="00A638FF">
        <w:t xml:space="preserve"> </w:t>
      </w:r>
      <w:r>
        <w:t>економіки, торгівлі та побутового обслуговування населення</w:t>
      </w:r>
      <w:r w:rsidRPr="003A2929">
        <w:t>  передає Комітету для їх затвердження.</w:t>
      </w:r>
    </w:p>
    <w:p w:rsidR="00F56F1A" w:rsidRPr="003A2929" w:rsidRDefault="00F56F1A" w:rsidP="003A2929">
      <w:pPr>
        <w:ind w:firstLine="709"/>
        <w:jc w:val="both"/>
      </w:pPr>
      <w:r w:rsidRPr="003A2929">
        <w:t>8. За результатом розгляду матеріалів Комітет затверджує проекти, які допускаються чи не допускаються до голосування.</w:t>
      </w:r>
    </w:p>
    <w:p w:rsidR="00F56F1A" w:rsidRPr="003A2929" w:rsidRDefault="00F56F1A" w:rsidP="003A2929">
      <w:pPr>
        <w:ind w:firstLine="709"/>
        <w:jc w:val="both"/>
      </w:pPr>
      <w:r w:rsidRPr="003A2929">
        <w:t>9. Затверджені Комітетом реєстри позитивно та негативно оцінених проектів та проекти, які допускаються та не допускаються до голосування, відділ</w:t>
      </w:r>
      <w:r w:rsidRPr="00DF02CC">
        <w:t xml:space="preserve"> </w:t>
      </w:r>
      <w:r>
        <w:t>економіки, торгівлі та побутового обслуговування населення</w:t>
      </w:r>
      <w:r w:rsidRPr="003A2929">
        <w:t xml:space="preserve">   розміщує на офіційному сайті </w:t>
      </w:r>
      <w:r>
        <w:t>Острозької</w:t>
      </w:r>
      <w:r w:rsidRPr="003A2929">
        <w:t xml:space="preserve"> міської ради в розділі "Громадський бюджет м. </w:t>
      </w:r>
      <w:r>
        <w:t>Острога</w:t>
      </w:r>
      <w:r w:rsidRPr="003A2929">
        <w:t>".</w:t>
      </w:r>
    </w:p>
    <w:p w:rsidR="00F56F1A" w:rsidRPr="003A2929" w:rsidRDefault="00F56F1A" w:rsidP="003A2929">
      <w:pPr>
        <w:ind w:firstLine="709"/>
        <w:jc w:val="both"/>
      </w:pPr>
      <w:r w:rsidRPr="003A2929">
        <w:t>10. Голосування здійснюється за проекти, які допущенні до голосування.</w:t>
      </w:r>
    </w:p>
    <w:p w:rsidR="00F56F1A" w:rsidRPr="003A2929" w:rsidRDefault="00F56F1A" w:rsidP="003A2929"/>
    <w:p w:rsidR="00F56F1A" w:rsidRPr="00DF02CC" w:rsidRDefault="00F56F1A" w:rsidP="003A2929">
      <w:pPr>
        <w:spacing w:after="120"/>
        <w:jc w:val="center"/>
        <w:rPr>
          <w:b/>
          <w:bCs/>
        </w:rPr>
      </w:pPr>
      <w:r w:rsidRPr="00DF02CC">
        <w:rPr>
          <w:b/>
          <w:bCs/>
        </w:rPr>
        <w:t xml:space="preserve">7. </w:t>
      </w:r>
      <w:r w:rsidRPr="00DF02CC">
        <w:rPr>
          <w:b/>
          <w:bCs/>
          <w:sz w:val="25"/>
          <w:szCs w:val="25"/>
        </w:rPr>
        <w:t>ОРГАНІЗАЦІЯ ГОЛОСУВАННЯ</w:t>
      </w:r>
    </w:p>
    <w:p w:rsidR="00F56F1A" w:rsidRPr="003A2929" w:rsidRDefault="00F56F1A" w:rsidP="003A2929">
      <w:pPr>
        <w:ind w:firstLine="709"/>
        <w:jc w:val="both"/>
      </w:pPr>
      <w:r w:rsidRPr="003A2929">
        <w:t>1. Відбір проектів для фінансування за рахунок коштів громадського бюджету, які отримали позитивну оцінку і були виставлені на голосування, здійснюють члени територіальної громади міста</w:t>
      </w:r>
      <w:r>
        <w:t xml:space="preserve"> Острога</w:t>
      </w:r>
      <w:r w:rsidRPr="003A2929">
        <w:t>, зазначені в підпункті 6 пункту 2 розділу 1 цього Положення.</w:t>
      </w:r>
    </w:p>
    <w:p w:rsidR="00F56F1A" w:rsidRPr="003A2929" w:rsidRDefault="00F56F1A" w:rsidP="003A2929">
      <w:pPr>
        <w:ind w:firstLine="709"/>
        <w:jc w:val="both"/>
      </w:pPr>
      <w:r w:rsidRPr="003A2929">
        <w:t>2. Голосування здійснюється:</w:t>
      </w:r>
    </w:p>
    <w:p w:rsidR="00F56F1A" w:rsidRPr="003A2929" w:rsidRDefault="00F56F1A" w:rsidP="003A2929">
      <w:pPr>
        <w:ind w:firstLine="709"/>
        <w:jc w:val="both"/>
      </w:pPr>
      <w:r w:rsidRPr="003A2929">
        <w:t xml:space="preserve">1) на офіційному сайті </w:t>
      </w:r>
      <w:r>
        <w:t>Острозької</w:t>
      </w:r>
      <w:r w:rsidRPr="003A2929">
        <w:t xml:space="preserve"> міської ради в розділі "Громадський бюджет м. </w:t>
      </w:r>
      <w:r>
        <w:t>Острога</w:t>
      </w:r>
      <w:r w:rsidRPr="003A2929">
        <w:t xml:space="preserve">" шляхом заповнення електронної версії бланку для голосування. Голосування на офіційному сайті </w:t>
      </w:r>
      <w:r>
        <w:t>Острозької</w:t>
      </w:r>
      <w:r w:rsidRPr="003A2929">
        <w:t xml:space="preserve"> міської ради здійснюється з використанням ідентифікації/верифікації/реєстрації через сервіс Bank ID;</w:t>
      </w:r>
    </w:p>
    <w:p w:rsidR="00F56F1A" w:rsidRPr="003A2929" w:rsidRDefault="00F56F1A" w:rsidP="003A2929">
      <w:pPr>
        <w:spacing w:line="340" w:lineRule="exact"/>
        <w:ind w:firstLine="709"/>
        <w:jc w:val="both"/>
      </w:pPr>
      <w:r w:rsidRPr="003A2929">
        <w:t xml:space="preserve">2) у спеціально визначених Комітетом пунктах для голосування з використанням спеціальних бланків для голосування. При цьому, для підтвердження права на голосування член територіальної громади міста </w:t>
      </w:r>
      <w:r>
        <w:t>Острога</w:t>
      </w:r>
      <w:r w:rsidRPr="003A2929">
        <w:t xml:space="preserve"> </w:t>
      </w:r>
      <w:r w:rsidRPr="003A2929">
        <w:lastRenderedPageBreak/>
        <w:t>особисто пред’являє паспорт консультанту, що працює в пункті для голосування, і після пред’явлення документа отримує особисто один бланк для голосування.</w:t>
      </w:r>
    </w:p>
    <w:p w:rsidR="00F56F1A" w:rsidRPr="003A2929" w:rsidRDefault="00F56F1A" w:rsidP="003A2929">
      <w:pPr>
        <w:spacing w:line="340" w:lineRule="exact"/>
        <w:ind w:firstLine="709"/>
        <w:jc w:val="both"/>
      </w:pPr>
      <w:r w:rsidRPr="003A2929">
        <w:t>Консультант несе персональну відповідальність за отримані бланки для голосування (бланки для голосування мають наскрізну нумерацію та відтиск печатки відповідного органу виконавчої влади) згідно з актом приймання-передачі, за видачу бланків для голосування особисто особі (і не більше одного на одну особу), за збереження скриньки для голосування, за перевірку достовірності внесених даних та ставить особистий підпис на зворотному боці бланків для голосування після перевірки документа, що посвідчує особу голосуючого. У пунктах для голосування можна також отримати перелік проектів, допущених до голосування. Пункти голосування відкриті для голосування протягом всього робочого часу установи, в якій вони розміщені.</w:t>
      </w:r>
    </w:p>
    <w:p w:rsidR="00F56F1A" w:rsidRPr="003A2929" w:rsidRDefault="00F56F1A" w:rsidP="003A2929">
      <w:pPr>
        <w:ind w:firstLine="709"/>
        <w:jc w:val="both"/>
      </w:pPr>
      <w:r w:rsidRPr="003A2929">
        <w:t>Електронна та письмова форми бланків подачі проектів (додаток 1 до цього Положення) та бланків для голосування (додаток 4 до цього Положення) можуть містити незначні відмінності.</w:t>
      </w:r>
    </w:p>
    <w:p w:rsidR="00F56F1A" w:rsidRPr="003A2929" w:rsidRDefault="00F56F1A" w:rsidP="003A2929">
      <w:pPr>
        <w:ind w:firstLine="709"/>
        <w:jc w:val="both"/>
      </w:pPr>
      <w:r w:rsidRPr="003A2929">
        <w:t>3. Оголошення про початок голосування та перелік пунктів для голосування оприлюднюються на офіційному сайті</w:t>
      </w:r>
      <w:r w:rsidRPr="00EC6C90">
        <w:rPr>
          <w:lang w:val="ru-RU"/>
        </w:rPr>
        <w:t xml:space="preserve"> </w:t>
      </w:r>
      <w:r>
        <w:t xml:space="preserve">Острозької </w:t>
      </w:r>
      <w:r w:rsidRPr="003A2929">
        <w:t xml:space="preserve"> міської ради не пізніше ніж за 14 днів до його початку.</w:t>
      </w:r>
    </w:p>
    <w:p w:rsidR="00F56F1A" w:rsidRPr="003A2929" w:rsidRDefault="00F56F1A" w:rsidP="003A2929">
      <w:pPr>
        <w:ind w:firstLine="709"/>
        <w:jc w:val="both"/>
      </w:pPr>
      <w:r w:rsidRPr="003A2929">
        <w:t>4. Голосування триває 15 днів.</w:t>
      </w:r>
    </w:p>
    <w:p w:rsidR="00F56F1A" w:rsidRPr="003A2929" w:rsidRDefault="00F56F1A" w:rsidP="003A2929">
      <w:pPr>
        <w:ind w:firstLine="709"/>
        <w:jc w:val="both"/>
        <w:rPr>
          <w:color w:val="000000"/>
        </w:rPr>
      </w:pPr>
      <w:r w:rsidRPr="003A2929">
        <w:t>5. </w:t>
      </w:r>
      <w:r w:rsidRPr="003A2929">
        <w:rPr>
          <w:color w:val="000000"/>
        </w:rPr>
        <w:t xml:space="preserve">Кожен житель міста, зазначений у підпункті 6 пункту 2 розділу 1 цього Положення, має </w:t>
      </w:r>
      <w:r>
        <w:rPr>
          <w:color w:val="000000"/>
        </w:rPr>
        <w:t>два</w:t>
      </w:r>
      <w:r w:rsidRPr="003A2929">
        <w:rPr>
          <w:color w:val="000000"/>
        </w:rPr>
        <w:t xml:space="preserve"> голос</w:t>
      </w:r>
      <w:r>
        <w:rPr>
          <w:color w:val="000000"/>
        </w:rPr>
        <w:t>и</w:t>
      </w:r>
      <w:r w:rsidRPr="003A2929">
        <w:rPr>
          <w:color w:val="000000"/>
        </w:rPr>
        <w:t xml:space="preserve"> та може особисто проголосувати за </w:t>
      </w:r>
      <w:r>
        <w:rPr>
          <w:color w:val="000000"/>
        </w:rPr>
        <w:t>один</w:t>
      </w:r>
      <w:r w:rsidRPr="003A2929">
        <w:rPr>
          <w:color w:val="000000"/>
        </w:rPr>
        <w:t xml:space="preserve"> мал</w:t>
      </w:r>
      <w:r>
        <w:rPr>
          <w:color w:val="000000"/>
        </w:rPr>
        <w:t xml:space="preserve">ий </w:t>
      </w:r>
      <w:r w:rsidRPr="003A2929">
        <w:rPr>
          <w:color w:val="000000"/>
        </w:rPr>
        <w:t xml:space="preserve"> та </w:t>
      </w:r>
      <w:r>
        <w:rPr>
          <w:color w:val="000000"/>
        </w:rPr>
        <w:t>один</w:t>
      </w:r>
      <w:r w:rsidRPr="003A2929">
        <w:rPr>
          <w:color w:val="000000"/>
        </w:rPr>
        <w:t xml:space="preserve"> велик</w:t>
      </w:r>
      <w:r>
        <w:rPr>
          <w:color w:val="000000"/>
        </w:rPr>
        <w:t xml:space="preserve">ий </w:t>
      </w:r>
      <w:r w:rsidRPr="003A2929">
        <w:rPr>
          <w:color w:val="000000"/>
        </w:rPr>
        <w:t>проекти.</w:t>
      </w:r>
    </w:p>
    <w:p w:rsidR="00F56F1A" w:rsidRPr="003A2929" w:rsidRDefault="00F56F1A" w:rsidP="003A2929">
      <w:pPr>
        <w:ind w:firstLine="709"/>
        <w:jc w:val="both"/>
      </w:pPr>
    </w:p>
    <w:p w:rsidR="00F56F1A" w:rsidRPr="00F96272" w:rsidRDefault="00F56F1A" w:rsidP="003A2929">
      <w:pPr>
        <w:spacing w:after="120"/>
        <w:jc w:val="center"/>
        <w:rPr>
          <w:b/>
          <w:bCs/>
        </w:rPr>
      </w:pPr>
      <w:r w:rsidRPr="00F96272">
        <w:rPr>
          <w:b/>
          <w:bCs/>
        </w:rPr>
        <w:t xml:space="preserve">8. </w:t>
      </w:r>
      <w:r w:rsidRPr="00F96272">
        <w:rPr>
          <w:b/>
          <w:bCs/>
          <w:sz w:val="25"/>
          <w:szCs w:val="25"/>
        </w:rPr>
        <w:t>ВСТАНОВЛЕННЯ РЕЗУЛЬТАТІВ ТА ВИЗНАЧЕННЯ ПЕРЕМОЖЦЯ</w:t>
      </w:r>
    </w:p>
    <w:p w:rsidR="00F56F1A" w:rsidRPr="003A2929" w:rsidRDefault="00F56F1A" w:rsidP="003A2929">
      <w:pPr>
        <w:ind w:firstLine="709"/>
        <w:jc w:val="both"/>
      </w:pPr>
      <w:r w:rsidRPr="003A2929">
        <w:t>1. Встановлення підсумків голосування передбачає підрахунок голосів, отриманих через мережу Інтернет та в ході голосування на пунктах для голосування, визначених Комітетом.</w:t>
      </w:r>
    </w:p>
    <w:p w:rsidR="00F56F1A" w:rsidRPr="003A2929" w:rsidRDefault="00F56F1A" w:rsidP="003A2929">
      <w:pPr>
        <w:ind w:firstLine="709"/>
        <w:jc w:val="both"/>
      </w:pPr>
      <w:r w:rsidRPr="003A2929">
        <w:t>2. Порядок та терміни підрахунку голосів, відданих в електронній та письмовій формах встановлюються Комітетом. Комітет забезпечує можливість отримання інформації про кількість голосів, поданих за кожен проект, за способом голосування: роздільно кількість голосів, поданих за проект через веб-сайт та через пункти для голосування.</w:t>
      </w:r>
    </w:p>
    <w:p w:rsidR="00F56F1A" w:rsidRPr="003A2929" w:rsidRDefault="00F56F1A" w:rsidP="003A2929">
      <w:pPr>
        <w:ind w:firstLine="709"/>
        <w:jc w:val="both"/>
      </w:pPr>
      <w:r>
        <w:t>3</w:t>
      </w:r>
      <w:r w:rsidRPr="003A2929">
        <w:t>. Результати голосування через мережу Інтернет та на пунктах для голосування по кожному окремому проекту підсумовуються.</w:t>
      </w:r>
    </w:p>
    <w:p w:rsidR="00F56F1A" w:rsidRPr="003A2929" w:rsidRDefault="00F56F1A" w:rsidP="003A2929">
      <w:pPr>
        <w:spacing w:line="340" w:lineRule="exact"/>
        <w:ind w:firstLine="709"/>
        <w:jc w:val="both"/>
      </w:pPr>
      <w:r>
        <w:t>4</w:t>
      </w:r>
      <w:r w:rsidRPr="003A2929">
        <w:t>. Переможцями голосування є проекти, які набрали найбільшу кількість голосів за рейтинговою системою, окремо по малих та великих проектах.</w:t>
      </w:r>
    </w:p>
    <w:p w:rsidR="00F56F1A" w:rsidRPr="003A2929" w:rsidRDefault="00F56F1A" w:rsidP="003A2929">
      <w:pPr>
        <w:ind w:firstLine="709"/>
        <w:jc w:val="both"/>
        <w:rPr>
          <w:i/>
          <w:iCs/>
          <w:color w:val="FF0000"/>
        </w:rPr>
      </w:pPr>
      <w:r w:rsidRPr="003A2929">
        <w:t>Якщо в результаті голосування два або декілька проектів отримали однакову кількість балів (голосів), пріоритетним є той проект, в якого кількість голосів, поданих за проект із використанням для голосування системи Інтернет, є вищою. У разі якщо проекти мають однакову кількість таких голосів, то пріоритетним є проект, який має більш ранню дату реєстрації, а якщо в них однакова дата – пріоритет має той, який потребує меншого обсягу фінансування</w:t>
      </w:r>
      <w:r w:rsidRPr="003A2929">
        <w:rPr>
          <w:i/>
          <w:iCs/>
        </w:rPr>
        <w:t>.</w:t>
      </w:r>
    </w:p>
    <w:p w:rsidR="00F56F1A" w:rsidRPr="003A2929" w:rsidRDefault="00F56F1A" w:rsidP="003A2929">
      <w:pPr>
        <w:ind w:firstLine="709"/>
        <w:jc w:val="both"/>
      </w:pPr>
      <w:r>
        <w:t>5</w:t>
      </w:r>
      <w:r w:rsidRPr="003A2929">
        <w:t xml:space="preserve">. Кількість проектів-переможців обмежується визначеним обсягом коштів громадського бюджету міста </w:t>
      </w:r>
      <w:r>
        <w:t>Острога</w:t>
      </w:r>
      <w:r w:rsidRPr="003A2929">
        <w:t xml:space="preserve"> на відповідний рік.</w:t>
      </w:r>
    </w:p>
    <w:p w:rsidR="00F56F1A" w:rsidRPr="003A2929" w:rsidRDefault="00F56F1A" w:rsidP="003A2929">
      <w:pPr>
        <w:ind w:firstLine="709"/>
        <w:jc w:val="both"/>
      </w:pPr>
      <w:r>
        <w:lastRenderedPageBreak/>
        <w:t xml:space="preserve">6. Підсумки </w:t>
      </w:r>
      <w:r w:rsidRPr="003A2929">
        <w:t>голосування затверджуються Комітетом не пізніше одного місяця після останнього дня голосування та фіксуються в протоколі його засідання, який засвідчується підписами членів Комітету.</w:t>
      </w:r>
    </w:p>
    <w:p w:rsidR="00F56F1A" w:rsidRPr="003A2929" w:rsidRDefault="00F56F1A" w:rsidP="003A2929">
      <w:pPr>
        <w:ind w:firstLine="709"/>
        <w:jc w:val="both"/>
      </w:pPr>
      <w:r>
        <w:t>7</w:t>
      </w:r>
      <w:r w:rsidRPr="003A2929">
        <w:t>. Всі спірні питання, які виникають у процесі реалізації громадського бюджету, в тому числі щодо голосування, результатів голосування, вирішуються Комітетом колегіально шляхом відкритого голосування. За наявності рівної кількості голосів "за" і "проти" голос голови Комітету є вирішальним.</w:t>
      </w:r>
    </w:p>
    <w:p w:rsidR="00F56F1A" w:rsidRPr="003A2929" w:rsidRDefault="00F56F1A" w:rsidP="003A2929">
      <w:pPr>
        <w:ind w:firstLine="709"/>
        <w:jc w:val="both"/>
      </w:pPr>
      <w:r>
        <w:t>8</w:t>
      </w:r>
      <w:r w:rsidRPr="003A2929">
        <w:t xml:space="preserve">. Інформація про проекти-переможці публікується на офіційному сайті </w:t>
      </w:r>
      <w:r>
        <w:t>Острозької</w:t>
      </w:r>
      <w:r w:rsidRPr="003A2929">
        <w:t xml:space="preserve"> міської ради в розділі "Громадський бюджет м. </w:t>
      </w:r>
      <w:r>
        <w:t>Острога.</w:t>
      </w:r>
    </w:p>
    <w:p w:rsidR="00F56F1A" w:rsidRPr="003A2929" w:rsidRDefault="00F56F1A" w:rsidP="003A2929">
      <w:pPr>
        <w:spacing w:after="120"/>
        <w:jc w:val="center"/>
      </w:pPr>
    </w:p>
    <w:p w:rsidR="00F56F1A" w:rsidRPr="00AD5423" w:rsidRDefault="00F56F1A" w:rsidP="003A2929">
      <w:pPr>
        <w:spacing w:after="120"/>
        <w:jc w:val="center"/>
        <w:rPr>
          <w:b/>
          <w:bCs/>
        </w:rPr>
      </w:pPr>
      <w:r w:rsidRPr="00AD5423">
        <w:rPr>
          <w:b/>
          <w:bCs/>
        </w:rPr>
        <w:t xml:space="preserve">9. </w:t>
      </w:r>
      <w:r w:rsidRPr="00AD5423">
        <w:rPr>
          <w:b/>
          <w:bCs/>
          <w:sz w:val="25"/>
          <w:szCs w:val="25"/>
        </w:rPr>
        <w:t>РЕАЛІЗАЦІЯ ПРОЕКТІВ-ПЕРЕМОЖЦІВ</w:t>
      </w:r>
    </w:p>
    <w:p w:rsidR="00F56F1A" w:rsidRPr="003A2929" w:rsidRDefault="00F56F1A" w:rsidP="003A2929">
      <w:pPr>
        <w:ind w:firstLine="709"/>
        <w:jc w:val="both"/>
      </w:pPr>
      <w:r w:rsidRPr="003A2929">
        <w:t xml:space="preserve">1. Проекти, які перемогли за підсумками голосування в поточному році, фінансуються в рамках громадського бюджету міста </w:t>
      </w:r>
      <w:r>
        <w:t>Острога</w:t>
      </w:r>
      <w:r w:rsidRPr="003A2929">
        <w:t xml:space="preserve"> після прийняття міською радою рішення про міський бюджет на наступний бюджетний рік.</w:t>
      </w:r>
    </w:p>
    <w:p w:rsidR="00F56F1A" w:rsidRPr="003A2929" w:rsidRDefault="00F56F1A" w:rsidP="003A2929">
      <w:pPr>
        <w:ind w:firstLine="709"/>
        <w:jc w:val="both"/>
      </w:pPr>
      <w:r w:rsidRPr="003A2929">
        <w:t xml:space="preserve">З цією метою головні розпорядники бюджетних коштів, до повноважень яких відноситься реалізація проектів, забезпечують обов’язкове включення до бюджетних запитів на відповідний бюджетний період обсягів коштів, необхідних на реалізацію проектів-переможців. У разі перенесення проекту на наступний рік згідно з рішенням </w:t>
      </w:r>
      <w:r>
        <w:t xml:space="preserve">Острозької </w:t>
      </w:r>
      <w:r w:rsidRPr="003A2929">
        <w:t xml:space="preserve"> міської ради головні розпорядники коштів міського бюджету забезпечують включення коштів на відповідні проекти на наступні роки, на які перенесено реалізацію проектів, та інформують про це авторів проектів.</w:t>
      </w:r>
    </w:p>
    <w:p w:rsidR="00F56F1A" w:rsidRPr="003A2929" w:rsidRDefault="00F56F1A" w:rsidP="003A2929">
      <w:pPr>
        <w:ind w:firstLine="709"/>
        <w:jc w:val="both"/>
      </w:pPr>
      <w:r w:rsidRPr="003A2929">
        <w:t xml:space="preserve">2. Виконавцями проектів-переможців визначаються головні розпорядники коштів міського бюджету – виконавчі органи </w:t>
      </w:r>
      <w:r>
        <w:t xml:space="preserve">Острозької </w:t>
      </w:r>
      <w:r w:rsidRPr="003A2929">
        <w:t>міської ради, які повинні здійснювати контроль за реалізацією проекту на будь-якому етапі. Наказом керівника за кожним проектом-переможцем визначається особа, відповідальна за його впровадження. Цей наказ відповідний головний розпорядник надає Комітету не пізніше 10 днів з дня його прийняття або внесення змін до нього. У разі невидачі такого наказу чи ненадання його копії Комітету керівник відповідного головного розпорядника несе персональну відповідальність за впровадження проекту.</w:t>
      </w:r>
      <w:r w:rsidRPr="003A2929">
        <w:rPr>
          <w:lang w:val="ru-RU"/>
        </w:rPr>
        <w:t xml:space="preserve"> </w:t>
      </w:r>
      <w:r w:rsidRPr="003A2929">
        <w:t>Головні розпорядники бюджетних коштів можуть залучати розпорядників нижчого рівня або одержувачів бюджетних коштів.</w:t>
      </w:r>
    </w:p>
    <w:p w:rsidR="00F56F1A" w:rsidRPr="003A2929" w:rsidRDefault="00F56F1A" w:rsidP="003A2929">
      <w:pPr>
        <w:ind w:firstLine="709"/>
        <w:jc w:val="both"/>
      </w:pPr>
      <w:r w:rsidRPr="003A2929">
        <w:t xml:space="preserve">Автор проекту має право знайомитися з ходом реалізації проекту. Автор проекту погоджує документи щодо оформлення результатів. Автори проектів-переможців можуть здійснювати контроль за реалізацією проектів. Головні розпорядники (розпорядники нижчого рівня або одержувачі) коштів бюджету міста </w:t>
      </w:r>
      <w:r>
        <w:t>Острога</w:t>
      </w:r>
      <w:r w:rsidRPr="003A2929">
        <w:t xml:space="preserve"> забезпечують взаємодію та координацію в межах бюджетного законодавства з авторами проектів-переможців у процесі реалізації проектів. Головний розпорядник (розпорядник нижчого рівня або одержувач) коштів бюджету міста </w:t>
      </w:r>
      <w:r>
        <w:t>Острога</w:t>
      </w:r>
      <w:r w:rsidRPr="003A2929">
        <w:t xml:space="preserve"> після розробки проектної документації (технічного завдання) направляє </w:t>
      </w:r>
      <w:r>
        <w:t>її</w:t>
      </w:r>
      <w:r w:rsidRPr="003A2929">
        <w:t xml:space="preserve"> автору проекту (або уповноваженій ним особі) на погодження. Автор проекту має погодити документацію (шляхом візування документа або в інший прийнятний спосіб) або не погодити (про що письмово заявити) протягом 14 днів з моменту отримання проектної документації. У разі відсутності погодження у визначений термін проектна документація чи технічне завдання вважаються погодженими. Автор проекту (за його бажанням) у межах чинного законодавства може бути залучений до реалізації проекту (авторський, технічний нагляд, здійснення закупівель тощо)</w:t>
      </w:r>
    </w:p>
    <w:p w:rsidR="00F56F1A" w:rsidRPr="003A2929" w:rsidRDefault="00F56F1A" w:rsidP="003A2929">
      <w:pPr>
        <w:ind w:firstLine="709"/>
        <w:jc w:val="both"/>
      </w:pPr>
      <w:r w:rsidRPr="003A2929">
        <w:lastRenderedPageBreak/>
        <w:t xml:space="preserve">3. Процес реалізації громадського бюджету міста </w:t>
      </w:r>
      <w:r>
        <w:t>Острога</w:t>
      </w:r>
      <w:r w:rsidRPr="003A2929">
        <w:t xml:space="preserve"> підлягає постійному моніторингу.</w:t>
      </w:r>
    </w:p>
    <w:p w:rsidR="00F56F1A" w:rsidRPr="003A2929" w:rsidRDefault="00F56F1A" w:rsidP="003A2929">
      <w:pPr>
        <w:ind w:firstLine="709"/>
        <w:jc w:val="both"/>
      </w:pPr>
      <w:r w:rsidRPr="003A2929">
        <w:t xml:space="preserve">4. Інформація про хід реалізації проектів-переможців розміщується на офіційному сайті </w:t>
      </w:r>
      <w:r>
        <w:t>Острозької</w:t>
      </w:r>
      <w:r w:rsidRPr="003A2929">
        <w:t xml:space="preserve"> міської ради в розділі "Громадський бюджет м. </w:t>
      </w:r>
      <w:r>
        <w:t>Острога</w:t>
      </w:r>
      <w:r w:rsidRPr="003A2929">
        <w:t>" та сайтах громадських організацій.</w:t>
      </w:r>
    </w:p>
    <w:p w:rsidR="00F56F1A" w:rsidRPr="003A2929" w:rsidRDefault="00F56F1A" w:rsidP="003A2929">
      <w:pPr>
        <w:ind w:firstLine="709"/>
        <w:jc w:val="both"/>
      </w:pPr>
      <w:r w:rsidRPr="003A2929">
        <w:t>5. Головні розпорядники бюджетних коштів, до повноважень яких відноситься реалізація проектів, готують звіти:</w:t>
      </w:r>
    </w:p>
    <w:p w:rsidR="00F56F1A" w:rsidRPr="003A2929" w:rsidRDefault="00F56F1A" w:rsidP="003A2929">
      <w:pPr>
        <w:ind w:firstLine="709"/>
        <w:jc w:val="both"/>
        <w:rPr>
          <w:lang w:eastAsia="ru-RU"/>
        </w:rPr>
      </w:pPr>
      <w:r w:rsidRPr="003A2929">
        <w:rPr>
          <w:lang w:eastAsia="ru-RU"/>
        </w:rPr>
        <w:t>1) узагальнений про стан реалізації проектів за формою згідно з додатком 5 до цього Положення у такі терміни:</w:t>
      </w:r>
    </w:p>
    <w:p w:rsidR="00F56F1A" w:rsidRPr="003A2929" w:rsidRDefault="00F56F1A" w:rsidP="003A2929">
      <w:pPr>
        <w:ind w:firstLine="709"/>
        <w:jc w:val="both"/>
        <w:rPr>
          <w:lang w:eastAsia="ru-RU"/>
        </w:rPr>
      </w:pPr>
      <w:r w:rsidRPr="003A2929">
        <w:rPr>
          <w:lang w:eastAsia="ru-RU"/>
        </w:rPr>
        <w:t>оперативний щоквартальний звіт – до 20 числа місяця, наступного за звітним періодом;</w:t>
      </w:r>
    </w:p>
    <w:p w:rsidR="00F56F1A" w:rsidRPr="003A2929" w:rsidRDefault="00F56F1A" w:rsidP="003A2929">
      <w:pPr>
        <w:ind w:firstLine="709"/>
        <w:jc w:val="both"/>
        <w:rPr>
          <w:lang w:eastAsia="ru-RU"/>
        </w:rPr>
      </w:pPr>
      <w:r w:rsidRPr="003A2929">
        <w:rPr>
          <w:lang w:eastAsia="ru-RU"/>
        </w:rPr>
        <w:t>річний звіт за підсумками року – до 31 січня року, наступного за звітним.</w:t>
      </w:r>
    </w:p>
    <w:p w:rsidR="00F56F1A" w:rsidRPr="003A2929" w:rsidRDefault="00F56F1A" w:rsidP="003A2929">
      <w:pPr>
        <w:ind w:firstLine="709"/>
        <w:jc w:val="both"/>
      </w:pPr>
      <w:r w:rsidRPr="003A2929">
        <w:t>2) про реалізацію кожного проекту громадського бюджету, що  подаються на 30 день після завершення реалізації відповідного проекту.</w:t>
      </w:r>
    </w:p>
    <w:p w:rsidR="00F56F1A" w:rsidRPr="003A2929" w:rsidRDefault="00F56F1A" w:rsidP="003A2929">
      <w:pPr>
        <w:ind w:firstLine="709"/>
        <w:jc w:val="both"/>
      </w:pPr>
      <w:r w:rsidRPr="003A2929">
        <w:t>6. Звіт включає в себе:</w:t>
      </w:r>
    </w:p>
    <w:p w:rsidR="00F56F1A" w:rsidRPr="003A2929" w:rsidRDefault="00F56F1A" w:rsidP="003A2929">
      <w:pPr>
        <w:ind w:firstLine="709"/>
        <w:jc w:val="both"/>
      </w:pPr>
      <w:r w:rsidRPr="003A2929">
        <w:t>1) загальний опис результатів проекту;</w:t>
      </w:r>
    </w:p>
    <w:p w:rsidR="00F56F1A" w:rsidRPr="003A2929" w:rsidRDefault="00F56F1A" w:rsidP="003A2929">
      <w:pPr>
        <w:ind w:firstLine="709"/>
        <w:jc w:val="both"/>
      </w:pPr>
      <w:r w:rsidRPr="003A2929">
        <w:t>2) опис того, що не вдалося реалізувати або було реалізовано іншим чином;</w:t>
      </w:r>
    </w:p>
    <w:p w:rsidR="00F56F1A" w:rsidRPr="003A2929" w:rsidRDefault="00F56F1A" w:rsidP="003A2929">
      <w:pPr>
        <w:ind w:firstLine="709"/>
        <w:jc w:val="both"/>
      </w:pPr>
      <w:r w:rsidRPr="003A2929">
        <w:t>3) опис робіт, які було проведено, їх послідовність;</w:t>
      </w:r>
    </w:p>
    <w:p w:rsidR="00F56F1A" w:rsidRPr="003A2929" w:rsidRDefault="00F56F1A" w:rsidP="003A2929">
      <w:pPr>
        <w:ind w:firstLine="709"/>
        <w:jc w:val="both"/>
      </w:pPr>
      <w:r w:rsidRPr="003A2929">
        <w:t>4) дані про фактичний термін реалізації;</w:t>
      </w:r>
    </w:p>
    <w:p w:rsidR="00F56F1A" w:rsidRPr="003A2929" w:rsidRDefault="00F56F1A" w:rsidP="003A2929">
      <w:pPr>
        <w:ind w:firstLine="709"/>
        <w:jc w:val="both"/>
      </w:pPr>
      <w:r w:rsidRPr="003A2929">
        <w:t>5) дані про фактичний бюджет;</w:t>
      </w:r>
    </w:p>
    <w:p w:rsidR="00F56F1A" w:rsidRPr="003A2929" w:rsidRDefault="00F56F1A" w:rsidP="003A2929">
      <w:pPr>
        <w:ind w:firstLine="709"/>
      </w:pPr>
      <w:r w:rsidRPr="003A2929">
        <w:t>6) фото-звіт результату.</w:t>
      </w:r>
    </w:p>
    <w:p w:rsidR="00F56F1A" w:rsidRPr="003A2929" w:rsidRDefault="00F56F1A" w:rsidP="003A2929">
      <w:pPr>
        <w:ind w:firstLine="709"/>
        <w:jc w:val="both"/>
      </w:pPr>
      <w:r w:rsidRPr="003A2929">
        <w:t>7. Звіти про стан реалізації та про реалізацію кожного проекту оприлюднюються відділом</w:t>
      </w:r>
      <w:r w:rsidRPr="00660145">
        <w:t xml:space="preserve"> </w:t>
      </w:r>
      <w:r>
        <w:t>економіки, торгівлі та побутового обслуговування населення</w:t>
      </w:r>
      <w:r w:rsidRPr="003A2929">
        <w:t xml:space="preserve">  на офіційному веб-сайті </w:t>
      </w:r>
      <w:r>
        <w:t>Острозької</w:t>
      </w:r>
      <w:r w:rsidRPr="003A2929">
        <w:t xml:space="preserve"> міської ради протягом п’яти робочих днів з дня їх подання.</w:t>
      </w:r>
    </w:p>
    <w:p w:rsidR="00F56F1A" w:rsidRPr="003A2929" w:rsidRDefault="00F56F1A" w:rsidP="003A2929">
      <w:pPr>
        <w:ind w:firstLine="709"/>
        <w:jc w:val="both"/>
      </w:pPr>
      <w:r w:rsidRPr="003A2929">
        <w:t xml:space="preserve">8. Відповідальні виконавці кожних три місяці надають Комітету письмові звіти про виконання проектів (з постатейними кошторисами і видатками, які були профінансовані), які підлягають оприлюдненню на сайті </w:t>
      </w:r>
      <w:r>
        <w:t xml:space="preserve">Острозької </w:t>
      </w:r>
      <w:r w:rsidRPr="003A2929">
        <w:t xml:space="preserve"> міської ради. У разі визнання Комітетом </w:t>
      </w:r>
      <w:r>
        <w:t xml:space="preserve">незадовільною </w:t>
      </w:r>
      <w:r w:rsidRPr="003A2929">
        <w:t>робот</w:t>
      </w:r>
      <w:r>
        <w:t>у</w:t>
      </w:r>
      <w:r w:rsidRPr="003A2929">
        <w:t xml:space="preserve"> керівника відповідного головного розпорядника коштів </w:t>
      </w:r>
      <w:r>
        <w:t>чи</w:t>
      </w:r>
      <w:r w:rsidRPr="003A2929">
        <w:t xml:space="preserve"> призначенн</w:t>
      </w:r>
      <w:r>
        <w:t>ої ним</w:t>
      </w:r>
      <w:r w:rsidRPr="003A2929">
        <w:t xml:space="preserve"> відповідальної особи Комітет може прийняти рішення про звернення до безпосереднього керівника винної особи з поданням про застосування заходів дисциплінарного впливу щодо винної особи. Керівник повинен повідомити письмово Комітет про наслідки розгляду такого подання.</w:t>
      </w:r>
    </w:p>
    <w:p w:rsidR="00F56F1A" w:rsidRPr="003A2929" w:rsidRDefault="00F56F1A" w:rsidP="003A2929">
      <w:pPr>
        <w:ind w:firstLine="709"/>
        <w:jc w:val="both"/>
      </w:pPr>
      <w:r w:rsidRPr="003A2929">
        <w:t xml:space="preserve">9. На об’єктах (їх частині), створених/реконструйованих завдяки проектам громадського бюджету, на видному місці вказується інформація з відомостями про те, що цей об’єкт було реалізовано завдяки громадському бюджету і за кошти бюджету міста </w:t>
      </w:r>
      <w:r>
        <w:t>Острога</w:t>
      </w:r>
      <w:r w:rsidRPr="003A2929">
        <w:t>, та про рік перемоги проекту в громадському бюджеті.</w:t>
      </w:r>
    </w:p>
    <w:p w:rsidR="00F56F1A" w:rsidRDefault="00F56F1A" w:rsidP="003A2929">
      <w:pPr>
        <w:spacing w:after="120"/>
        <w:jc w:val="center"/>
      </w:pPr>
    </w:p>
    <w:p w:rsidR="00F56F1A" w:rsidRPr="001B1284" w:rsidRDefault="00F56F1A" w:rsidP="003A2929">
      <w:pPr>
        <w:spacing w:after="120"/>
        <w:jc w:val="center"/>
        <w:rPr>
          <w:b/>
          <w:bCs/>
        </w:rPr>
      </w:pPr>
      <w:r w:rsidRPr="001B1284">
        <w:rPr>
          <w:b/>
          <w:bCs/>
        </w:rPr>
        <w:t xml:space="preserve">10. </w:t>
      </w:r>
      <w:r w:rsidRPr="001B1284">
        <w:rPr>
          <w:b/>
          <w:bCs/>
          <w:sz w:val="25"/>
          <w:szCs w:val="25"/>
        </w:rPr>
        <w:t>ЗАКЛЮЧНІ ПОЛОЖЕННЯ</w:t>
      </w:r>
    </w:p>
    <w:p w:rsidR="00F56F1A" w:rsidRPr="003A2929" w:rsidRDefault="00F56F1A" w:rsidP="003A2929">
      <w:pPr>
        <w:ind w:firstLine="709"/>
        <w:jc w:val="both"/>
      </w:pPr>
      <w:r w:rsidRPr="003A2929">
        <w:t xml:space="preserve">Зміни до цього Положення вносяться за рішенням </w:t>
      </w:r>
      <w:r>
        <w:t>Острозької</w:t>
      </w:r>
      <w:r w:rsidRPr="003A2929">
        <w:t xml:space="preserve"> міської ради.</w:t>
      </w:r>
    </w:p>
    <w:p w:rsidR="00F56F1A" w:rsidRPr="003A2929" w:rsidRDefault="00F56F1A" w:rsidP="003A2929"/>
    <w:p w:rsidR="00F56F1A" w:rsidRPr="003A2929" w:rsidRDefault="00F56F1A" w:rsidP="003A2929"/>
    <w:p w:rsidR="00F56F1A" w:rsidRPr="003A2929" w:rsidRDefault="00F56F1A" w:rsidP="003A2929"/>
    <w:p w:rsidR="00F56F1A" w:rsidRPr="003A2929" w:rsidRDefault="00F56F1A" w:rsidP="001B1284">
      <w:pPr>
        <w:jc w:val="center"/>
      </w:pPr>
      <w:r w:rsidRPr="003A2929">
        <w:t>Секретар міської ради</w:t>
      </w:r>
      <w:r w:rsidRPr="003A2929">
        <w:tab/>
      </w:r>
      <w:r w:rsidRPr="003A2929">
        <w:tab/>
      </w:r>
      <w:r w:rsidRPr="003A2929">
        <w:tab/>
      </w:r>
      <w:r w:rsidRPr="003A2929">
        <w:tab/>
      </w:r>
      <w:r w:rsidRPr="003A2929">
        <w:tab/>
      </w:r>
      <w:r w:rsidRPr="003A2929">
        <w:tab/>
      </w:r>
      <w:r w:rsidRPr="003A2929">
        <w:tab/>
      </w:r>
      <w:r>
        <w:t>І. ТКАЧУК</w:t>
      </w:r>
    </w:p>
    <w:p w:rsidR="00F56F1A" w:rsidRPr="003A2929" w:rsidRDefault="00F56F1A" w:rsidP="001B1284">
      <w:pPr>
        <w:jc w:val="center"/>
      </w:pPr>
    </w:p>
    <w:p w:rsidR="00F56F1A" w:rsidRPr="003A2929" w:rsidRDefault="00F56F1A" w:rsidP="001B1284">
      <w:pPr>
        <w:jc w:val="center"/>
      </w:pPr>
    </w:p>
    <w:p w:rsidR="00F56F1A" w:rsidRPr="003A2929" w:rsidRDefault="00F56F1A" w:rsidP="003A2929"/>
    <w:p w:rsidR="00F56F1A" w:rsidRPr="003A2929" w:rsidRDefault="00F56F1A" w:rsidP="003A2929">
      <w:pPr>
        <w:tabs>
          <w:tab w:val="left" w:pos="1320"/>
        </w:tabs>
      </w:pPr>
      <w:r w:rsidRPr="003A2929">
        <w:tab/>
      </w:r>
    </w:p>
    <w:p w:rsidR="00F56F1A" w:rsidRPr="003A2929" w:rsidRDefault="00F56F1A" w:rsidP="003A2929"/>
    <w:p w:rsidR="00F56F1A" w:rsidRPr="003A2929" w:rsidRDefault="00F56F1A" w:rsidP="003A2929">
      <w:pPr>
        <w:sectPr w:rsidR="00F56F1A" w:rsidRPr="003A2929" w:rsidSect="000730FC">
          <w:headerReference w:type="default" r:id="rId8"/>
          <w:pgSz w:w="11906" w:h="16838" w:code="9"/>
          <w:pgMar w:top="567" w:right="680" w:bottom="426" w:left="1134" w:header="510" w:footer="510" w:gutter="0"/>
          <w:pgNumType w:start="1"/>
          <w:cols w:space="708"/>
          <w:titlePg/>
          <w:docGrid w:linePitch="381"/>
        </w:sectPr>
      </w:pPr>
    </w:p>
    <w:p w:rsidR="00F56F1A" w:rsidRPr="003A2929" w:rsidRDefault="00F56F1A" w:rsidP="003A2929">
      <w:pPr>
        <w:ind w:left="6691"/>
      </w:pPr>
      <w:r w:rsidRPr="003A2929">
        <w:lastRenderedPageBreak/>
        <w:t>Додаток 1</w:t>
      </w:r>
    </w:p>
    <w:p w:rsidR="00F56F1A" w:rsidRPr="003A2929" w:rsidRDefault="00F56F1A" w:rsidP="003A2929">
      <w:pPr>
        <w:ind w:left="6691"/>
      </w:pPr>
      <w:r w:rsidRPr="003A2929">
        <w:t xml:space="preserve">до Положення про громадський бюджет міста </w:t>
      </w:r>
      <w:r>
        <w:t>Острога</w:t>
      </w:r>
    </w:p>
    <w:p w:rsidR="00F56F1A" w:rsidRPr="003A2929" w:rsidRDefault="00F56F1A" w:rsidP="003A2929">
      <w:r w:rsidRPr="003A2929">
        <w:t xml:space="preserve"> </w:t>
      </w:r>
    </w:p>
    <w:p w:rsidR="00F56F1A" w:rsidRPr="003A2929" w:rsidRDefault="00F56F1A" w:rsidP="003A2929">
      <w:pPr>
        <w:jc w:val="center"/>
        <w:rPr>
          <w:b/>
          <w:bCs/>
        </w:rPr>
      </w:pPr>
      <w:r w:rsidRPr="003A2929">
        <w:rPr>
          <w:b/>
          <w:bCs/>
        </w:rPr>
        <w:t>ФОРМА ПРОЕКТУ,</w:t>
      </w:r>
    </w:p>
    <w:p w:rsidR="00F56F1A" w:rsidRPr="003A2929" w:rsidRDefault="00F56F1A" w:rsidP="003A2929">
      <w:pPr>
        <w:jc w:val="center"/>
        <w:rPr>
          <w:b/>
          <w:bCs/>
        </w:rPr>
      </w:pPr>
      <w:r w:rsidRPr="003A2929">
        <w:rPr>
          <w:b/>
          <w:bCs/>
        </w:rPr>
        <w:t xml:space="preserve">реалізація якого планується за рахунок коштів </w:t>
      </w:r>
    </w:p>
    <w:p w:rsidR="00F56F1A" w:rsidRPr="003A2929" w:rsidRDefault="00F56F1A" w:rsidP="003A2929">
      <w:pPr>
        <w:jc w:val="center"/>
        <w:rPr>
          <w:b/>
          <w:bCs/>
        </w:rPr>
      </w:pPr>
      <w:r w:rsidRPr="003A2929">
        <w:rPr>
          <w:b/>
          <w:bCs/>
        </w:rPr>
        <w:t xml:space="preserve">громадського бюджету м. </w:t>
      </w:r>
      <w:r>
        <w:rPr>
          <w:b/>
          <w:bCs/>
        </w:rPr>
        <w:t>Острога</w:t>
      </w:r>
      <w:r w:rsidRPr="003A2929">
        <w:rPr>
          <w:b/>
          <w:bCs/>
        </w:rPr>
        <w:t xml:space="preserve"> у _____ році</w:t>
      </w:r>
    </w:p>
    <w:p w:rsidR="00F56F1A" w:rsidRPr="003A2929" w:rsidRDefault="00F56F1A" w:rsidP="003A292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8"/>
        <w:gridCol w:w="2576"/>
      </w:tblGrid>
      <w:tr w:rsidR="00F56F1A" w:rsidRPr="003A2929">
        <w:trPr>
          <w:trHeight w:val="652"/>
          <w:jc w:val="center"/>
        </w:trPr>
        <w:tc>
          <w:tcPr>
            <w:tcW w:w="6548" w:type="dxa"/>
            <w:vAlign w:val="center"/>
          </w:tcPr>
          <w:p w:rsidR="00F56F1A" w:rsidRPr="003A2929" w:rsidRDefault="00F56F1A" w:rsidP="003A2929">
            <w:pPr>
              <w:jc w:val="center"/>
            </w:pPr>
            <w:r w:rsidRPr="003A2929">
              <w:t>Ідентифікаційний номер проекту</w:t>
            </w:r>
          </w:p>
          <w:p w:rsidR="00F56F1A" w:rsidRPr="003A2929" w:rsidRDefault="00F56F1A" w:rsidP="003A2929">
            <w:pPr>
              <w:jc w:val="center"/>
              <w:rPr>
                <w:i/>
                <w:iCs/>
              </w:rPr>
            </w:pPr>
            <w:r w:rsidRPr="003A2929">
              <w:rPr>
                <w:i/>
                <w:iCs/>
                <w:sz w:val="22"/>
                <w:szCs w:val="22"/>
              </w:rPr>
              <w:t>(вписує уповноважений робочий орган, згідно з реєстром )</w:t>
            </w:r>
          </w:p>
        </w:tc>
        <w:tc>
          <w:tcPr>
            <w:tcW w:w="2576" w:type="dxa"/>
          </w:tcPr>
          <w:p w:rsidR="00F56F1A" w:rsidRPr="003A2929" w:rsidRDefault="00F56F1A" w:rsidP="003A2929"/>
        </w:tc>
      </w:tr>
      <w:tr w:rsidR="00F56F1A" w:rsidRPr="003A2929">
        <w:trPr>
          <w:trHeight w:val="476"/>
          <w:jc w:val="center"/>
        </w:trPr>
        <w:tc>
          <w:tcPr>
            <w:tcW w:w="6548" w:type="dxa"/>
            <w:vAlign w:val="center"/>
          </w:tcPr>
          <w:p w:rsidR="00F56F1A" w:rsidRPr="003A2929" w:rsidRDefault="00F56F1A" w:rsidP="003A2929">
            <w:pPr>
              <w:jc w:val="center"/>
            </w:pPr>
            <w:r w:rsidRPr="003A2929">
              <w:t>Дата надходження проекту</w:t>
            </w:r>
          </w:p>
          <w:p w:rsidR="00F56F1A" w:rsidRPr="003A2929" w:rsidRDefault="00F56F1A" w:rsidP="003A2929">
            <w:pPr>
              <w:jc w:val="center"/>
              <w:rPr>
                <w:i/>
                <w:iCs/>
              </w:rPr>
            </w:pPr>
            <w:r w:rsidRPr="003A2929">
              <w:rPr>
                <w:i/>
                <w:iCs/>
                <w:sz w:val="22"/>
                <w:szCs w:val="22"/>
              </w:rPr>
              <w:t>(заповнюється уповноваженим робочим органом)</w:t>
            </w:r>
          </w:p>
        </w:tc>
        <w:tc>
          <w:tcPr>
            <w:tcW w:w="2576" w:type="dxa"/>
          </w:tcPr>
          <w:p w:rsidR="00F56F1A" w:rsidRPr="003A2929" w:rsidRDefault="00F56F1A" w:rsidP="003A2929"/>
        </w:tc>
      </w:tr>
      <w:tr w:rsidR="00F56F1A" w:rsidRPr="003A2929">
        <w:trPr>
          <w:trHeight w:val="476"/>
          <w:jc w:val="center"/>
        </w:trPr>
        <w:tc>
          <w:tcPr>
            <w:tcW w:w="6548" w:type="dxa"/>
            <w:vAlign w:val="center"/>
          </w:tcPr>
          <w:p w:rsidR="00F56F1A" w:rsidRPr="003A2929" w:rsidRDefault="00F56F1A" w:rsidP="003A2929">
            <w:pPr>
              <w:jc w:val="center"/>
            </w:pPr>
            <w:r w:rsidRPr="003A2929">
              <w:rPr>
                <w:i/>
                <w:iCs/>
                <w:sz w:val="24"/>
                <w:szCs w:val="24"/>
              </w:rPr>
              <w:t>Прізвище, ім’я, по батькові особи уповноваженого робочого органу що реєструє проект:</w:t>
            </w:r>
          </w:p>
        </w:tc>
        <w:tc>
          <w:tcPr>
            <w:tcW w:w="2576" w:type="dxa"/>
          </w:tcPr>
          <w:p w:rsidR="00F56F1A" w:rsidRPr="003A2929" w:rsidRDefault="00F56F1A" w:rsidP="003A2929"/>
          <w:p w:rsidR="00F56F1A" w:rsidRPr="003A2929" w:rsidRDefault="00F56F1A" w:rsidP="003A2929">
            <w:pPr>
              <w:jc w:val="center"/>
              <w:rPr>
                <w:i/>
                <w:iCs/>
              </w:rPr>
            </w:pPr>
            <w:r w:rsidRPr="003A2929">
              <w:rPr>
                <w:i/>
                <w:iCs/>
                <w:sz w:val="24"/>
                <w:szCs w:val="24"/>
              </w:rPr>
              <w:t>(підпис)</w:t>
            </w:r>
          </w:p>
        </w:tc>
      </w:tr>
    </w:tbl>
    <w:p w:rsidR="00F56F1A" w:rsidRPr="003A2929" w:rsidRDefault="00F56F1A" w:rsidP="003A2929"/>
    <w:p w:rsidR="00F56F1A" w:rsidRPr="003A2929" w:rsidRDefault="00F56F1A" w:rsidP="003A2929">
      <w:pPr>
        <w:jc w:val="center"/>
      </w:pPr>
      <w:r w:rsidRPr="003A2929">
        <w:t>ВСІ ПУНКТИ Є ОБОВ’ЯЗКОВИМИ ДЛЯ ЗАПОВНЕННЯ!</w:t>
      </w:r>
    </w:p>
    <w:p w:rsidR="00F56F1A" w:rsidRPr="003A2929" w:rsidRDefault="00F56F1A" w:rsidP="003A2929"/>
    <w:p w:rsidR="00F56F1A" w:rsidRPr="003A2929" w:rsidRDefault="00F56F1A" w:rsidP="003A2929">
      <w:r w:rsidRPr="003A2929">
        <w:rPr>
          <w:b/>
          <w:bCs/>
        </w:rPr>
        <w:t>1.</w:t>
      </w:r>
      <w:r w:rsidRPr="003A2929">
        <w:t xml:space="preserve"> </w:t>
      </w:r>
      <w:r w:rsidRPr="003A2929">
        <w:rPr>
          <w:b/>
          <w:bCs/>
        </w:rPr>
        <w:t>Назва проекту</w:t>
      </w:r>
      <w:r w:rsidRPr="003A2929">
        <w:t xml:space="preserve"> </w:t>
      </w:r>
      <w:r w:rsidRPr="003A2929">
        <w:rPr>
          <w:i/>
          <w:iCs/>
          <w:sz w:val="27"/>
          <w:szCs w:val="27"/>
        </w:rPr>
        <w:t>(не більше 15 слів)</w:t>
      </w:r>
      <w:r w:rsidRPr="003A2929">
        <w:t>:</w:t>
      </w:r>
    </w:p>
    <w:p w:rsidR="00F56F1A" w:rsidRPr="003A2929" w:rsidRDefault="00F56F1A" w:rsidP="003A2929">
      <w:r w:rsidRPr="003A2929">
        <w:t>……………………………………………………………………………………..…</w:t>
      </w:r>
    </w:p>
    <w:p w:rsidR="00F56F1A" w:rsidRPr="003A2929" w:rsidRDefault="00F56F1A" w:rsidP="003A2929">
      <w:r w:rsidRPr="003A2929">
        <w:t>…………………………………………………………………………………………</w:t>
      </w:r>
    </w:p>
    <w:p w:rsidR="00F56F1A" w:rsidRPr="003A2929" w:rsidRDefault="00F56F1A" w:rsidP="003A2929">
      <w:r w:rsidRPr="003A2929">
        <w:t>…………………………………………………………………………………………</w:t>
      </w:r>
    </w:p>
    <w:p w:rsidR="00F56F1A" w:rsidRPr="003A2929" w:rsidRDefault="00F56F1A" w:rsidP="003A2929">
      <w:r w:rsidRPr="003A2929">
        <w:t>………………………………………………………………………………………..</w:t>
      </w:r>
    </w:p>
    <w:p w:rsidR="00F56F1A" w:rsidRPr="003A2929" w:rsidRDefault="00F56F1A" w:rsidP="003A2929">
      <w:r w:rsidRPr="003A2929">
        <w:rPr>
          <w:b/>
          <w:bCs/>
        </w:rPr>
        <w:t>2.</w:t>
      </w:r>
      <w:r w:rsidRPr="003A2929">
        <w:t xml:space="preserve"> </w:t>
      </w:r>
      <w:r w:rsidRPr="003A2929">
        <w:rPr>
          <w:b/>
          <w:bCs/>
        </w:rPr>
        <w:t>Пріоритетні напрямки проекту</w:t>
      </w:r>
      <w:r w:rsidRPr="003A2929">
        <w:t xml:space="preserve"> </w:t>
      </w:r>
      <w:r w:rsidRPr="003A2929">
        <w:rPr>
          <w:i/>
          <w:iCs/>
          <w:sz w:val="25"/>
          <w:szCs w:val="25"/>
        </w:rPr>
        <w:t>(необхідне підкреслити і поставити знак "Х")</w:t>
      </w:r>
      <w:r w:rsidRPr="003A2929">
        <w:t>:</w:t>
      </w:r>
    </w:p>
    <w:p w:rsidR="00F56F1A" w:rsidRPr="003A2929" w:rsidRDefault="00F56F1A" w:rsidP="003A2929">
      <w:r w:rsidRPr="003A2929">
        <w:t xml:space="preserve">● </w:t>
      </w:r>
      <w:r>
        <w:t xml:space="preserve">транспортна інфраструктура </w:t>
      </w:r>
      <w:r w:rsidRPr="003A2929">
        <w:t xml:space="preserve">– </w:t>
      </w:r>
      <w:r w:rsidRPr="003A2929">
        <w:rPr>
          <w:sz w:val="44"/>
          <w:szCs w:val="44"/>
        </w:rPr>
        <w:t>□</w:t>
      </w:r>
      <w:r>
        <w:t xml:space="preserve">       </w:t>
      </w:r>
      <w:r w:rsidRPr="003A2929">
        <w:t xml:space="preserve"> ● естетичне облаштування міста – </w:t>
      </w:r>
      <w:r w:rsidRPr="003A2929">
        <w:rPr>
          <w:sz w:val="44"/>
          <w:szCs w:val="44"/>
        </w:rPr>
        <w:t>□</w:t>
      </w:r>
    </w:p>
    <w:p w:rsidR="00F56F1A" w:rsidRPr="003A2929" w:rsidRDefault="00F56F1A" w:rsidP="003A2929">
      <w:pPr>
        <w:spacing w:after="120"/>
      </w:pPr>
      <w:r w:rsidRPr="003A2929">
        <w:t xml:space="preserve">● </w:t>
      </w:r>
      <w:r>
        <w:t>туризм</w:t>
      </w:r>
      <w:r w:rsidRPr="003A2929">
        <w:t xml:space="preserve">– </w:t>
      </w:r>
      <w:r w:rsidRPr="003A2929">
        <w:rPr>
          <w:sz w:val="44"/>
          <w:szCs w:val="44"/>
        </w:rPr>
        <w:t>□</w:t>
      </w:r>
      <w:r w:rsidRPr="003A2929">
        <w:t xml:space="preserve"> </w:t>
      </w:r>
      <w:r>
        <w:t xml:space="preserve">          </w:t>
      </w:r>
      <w:r w:rsidRPr="003A2929">
        <w:t xml:space="preserve">● будівництво спортивних та дитячих майданчиків – </w:t>
      </w:r>
      <w:r w:rsidRPr="003A2929">
        <w:rPr>
          <w:sz w:val="44"/>
          <w:szCs w:val="44"/>
        </w:rPr>
        <w:t>□</w:t>
      </w:r>
    </w:p>
    <w:p w:rsidR="00F56F1A" w:rsidRPr="003A2929" w:rsidRDefault="00F56F1A" w:rsidP="003A2929">
      <w:pPr>
        <w:spacing w:line="216" w:lineRule="auto"/>
      </w:pPr>
      <w:r w:rsidRPr="003A2929">
        <w:t xml:space="preserve">● облаштування зон відпочинку (в тому числі зі створенням точок вільного доступу до мережі  Інтернет) та впорядкування прибережних смуг </w:t>
      </w:r>
      <w:r>
        <w:t>річки</w:t>
      </w:r>
      <w:r w:rsidRPr="003A2929">
        <w:t xml:space="preserve"> – </w:t>
      </w:r>
      <w:r w:rsidRPr="003A2929">
        <w:rPr>
          <w:sz w:val="44"/>
          <w:szCs w:val="44"/>
        </w:rPr>
        <w:t>□</w:t>
      </w:r>
      <w:r w:rsidRPr="003A2929">
        <w:t xml:space="preserve"> </w:t>
      </w:r>
      <w:r>
        <w:t xml:space="preserve"> </w:t>
      </w:r>
      <w:r w:rsidRPr="003A2929">
        <w:t xml:space="preserve">● </w:t>
      </w:r>
      <w:r>
        <w:t>інші об'єкти благоустрою</w:t>
      </w:r>
      <w:r w:rsidRPr="003A2929">
        <w:t xml:space="preserve"> – </w:t>
      </w:r>
      <w:r w:rsidRPr="003A2929">
        <w:rPr>
          <w:sz w:val="44"/>
          <w:szCs w:val="44"/>
        </w:rPr>
        <w:t>□</w:t>
      </w:r>
      <w:r>
        <w:t xml:space="preserve">     </w:t>
      </w:r>
      <w:r w:rsidRPr="003A2929">
        <w:t xml:space="preserve"> ● </w:t>
      </w:r>
      <w:r w:rsidRPr="003A2929">
        <w:rPr>
          <w:spacing w:val="-6"/>
        </w:rPr>
        <w:t xml:space="preserve">заходи з енергозбереження (використання відновлювальних джерел енергії) – </w:t>
      </w:r>
      <w:r w:rsidRPr="003A2929">
        <w:rPr>
          <w:sz w:val="44"/>
          <w:szCs w:val="44"/>
        </w:rPr>
        <w:t>□</w:t>
      </w:r>
      <w:r w:rsidRPr="003A2929">
        <w:t xml:space="preserve"> </w:t>
      </w:r>
      <w:r>
        <w:t xml:space="preserve">  </w:t>
      </w:r>
      <w:r w:rsidRPr="003A2929">
        <w:t xml:space="preserve">● інше – </w:t>
      </w:r>
      <w:r w:rsidRPr="003A2929">
        <w:rPr>
          <w:sz w:val="44"/>
          <w:szCs w:val="44"/>
        </w:rPr>
        <w:t>□</w:t>
      </w:r>
    </w:p>
    <w:p w:rsidR="00F56F1A" w:rsidRPr="003A2929" w:rsidRDefault="00F56F1A" w:rsidP="003A2929">
      <w:r w:rsidRPr="003A2929">
        <w:rPr>
          <w:b/>
          <w:bCs/>
        </w:rPr>
        <w:t>3. Місце реалізації завдання</w:t>
      </w:r>
      <w:r w:rsidRPr="003A2929">
        <w:t xml:space="preserve"> </w:t>
      </w:r>
      <w:r w:rsidRPr="003A2929">
        <w:rPr>
          <w:i/>
          <w:iCs/>
          <w:sz w:val="27"/>
          <w:szCs w:val="27"/>
        </w:rPr>
        <w:t>(адреса, назва жи</w:t>
      </w:r>
      <w:r>
        <w:rPr>
          <w:i/>
          <w:iCs/>
          <w:sz w:val="27"/>
          <w:szCs w:val="27"/>
        </w:rPr>
        <w:t xml:space="preserve">тлового </w:t>
      </w:r>
      <w:r w:rsidRPr="003A2929">
        <w:rPr>
          <w:i/>
          <w:iCs/>
          <w:sz w:val="27"/>
          <w:szCs w:val="27"/>
        </w:rPr>
        <w:t>мікрорайону</w:t>
      </w:r>
      <w:r>
        <w:rPr>
          <w:i/>
          <w:iCs/>
          <w:sz w:val="27"/>
          <w:szCs w:val="27"/>
        </w:rPr>
        <w:t>/вулиці</w:t>
      </w:r>
      <w:r w:rsidRPr="003A2929">
        <w:rPr>
          <w:i/>
          <w:iCs/>
          <w:sz w:val="27"/>
          <w:szCs w:val="27"/>
        </w:rPr>
        <w:t>, установи/закладу, кадастровий номер земельної ділянки, якщо відомо, тощо)</w:t>
      </w:r>
      <w:r w:rsidRPr="003A2929">
        <w:t>:</w:t>
      </w:r>
    </w:p>
    <w:p w:rsidR="00F56F1A" w:rsidRPr="003A2929" w:rsidRDefault="00F56F1A" w:rsidP="003A2929">
      <w:r w:rsidRPr="003A2929">
        <w:t>……………………………………………………………………………………..…</w:t>
      </w:r>
    </w:p>
    <w:p w:rsidR="00F56F1A" w:rsidRPr="003A2929" w:rsidRDefault="00F56F1A" w:rsidP="003A2929">
      <w:r w:rsidRPr="003A2929">
        <w:t>……………………………………………………………………………………..…</w:t>
      </w:r>
    </w:p>
    <w:p w:rsidR="00F56F1A" w:rsidRPr="003A2929" w:rsidRDefault="00F56F1A" w:rsidP="003A2929">
      <w:r w:rsidRPr="003A2929">
        <w:t>…………………………………………………………………………………..……</w:t>
      </w:r>
    </w:p>
    <w:p w:rsidR="00F56F1A" w:rsidRPr="003A2929" w:rsidRDefault="00F56F1A" w:rsidP="003A2929"/>
    <w:p w:rsidR="00F56F1A" w:rsidRPr="003A2929" w:rsidRDefault="00F56F1A" w:rsidP="003A2929">
      <w:r w:rsidRPr="003A2929">
        <w:rPr>
          <w:b/>
          <w:bCs/>
        </w:rPr>
        <w:t>4.</w:t>
      </w:r>
      <w:r w:rsidRPr="003A2929">
        <w:t xml:space="preserve"> </w:t>
      </w:r>
      <w:r w:rsidRPr="003A2929">
        <w:rPr>
          <w:b/>
          <w:bCs/>
        </w:rPr>
        <w:t>Короткий опис проекту</w:t>
      </w:r>
      <w:r w:rsidRPr="003A2929">
        <w:t xml:space="preserve"> </w:t>
      </w:r>
      <w:r w:rsidRPr="003A2929">
        <w:rPr>
          <w:i/>
          <w:iCs/>
          <w:sz w:val="27"/>
          <w:szCs w:val="27"/>
        </w:rPr>
        <w:t>(не більше 50 слів)</w:t>
      </w:r>
      <w:r w:rsidRPr="003A2929">
        <w:t>:</w:t>
      </w:r>
    </w:p>
    <w:p w:rsidR="00F56F1A" w:rsidRPr="003A2929" w:rsidRDefault="00F56F1A" w:rsidP="003A2929">
      <w:r w:rsidRPr="003A2929">
        <w:t>…………………………………………………………………………………………</w:t>
      </w:r>
    </w:p>
    <w:p w:rsidR="00F56F1A" w:rsidRPr="003A2929" w:rsidRDefault="00F56F1A" w:rsidP="003A2929">
      <w:r w:rsidRPr="003A2929">
        <w:t>…………………………………………………………………………………………</w:t>
      </w:r>
    </w:p>
    <w:p w:rsidR="00F56F1A" w:rsidRPr="003A2929" w:rsidRDefault="00F56F1A" w:rsidP="003A2929">
      <w:r w:rsidRPr="003A2929">
        <w:t>…………………………………………………………………………………………</w:t>
      </w:r>
    </w:p>
    <w:p w:rsidR="00F56F1A" w:rsidRPr="003A2929" w:rsidRDefault="00F56F1A" w:rsidP="003A2929">
      <w:r w:rsidRPr="003A2929">
        <w:t>…………………………………………………………………………………………</w:t>
      </w:r>
    </w:p>
    <w:p w:rsidR="00F56F1A" w:rsidRPr="003A2929" w:rsidRDefault="00F56F1A" w:rsidP="003A2929">
      <w:r w:rsidRPr="003A2929">
        <w:t>…………………………………………………………………………………………</w:t>
      </w:r>
    </w:p>
    <w:p w:rsidR="00F56F1A" w:rsidRPr="003A2929" w:rsidRDefault="00F56F1A" w:rsidP="003A2929">
      <w:r w:rsidRPr="003A2929">
        <w:t>…………………………………………………………………………………………</w:t>
      </w:r>
    </w:p>
    <w:p w:rsidR="00F56F1A" w:rsidRPr="003A2929" w:rsidRDefault="00F56F1A" w:rsidP="003A2929">
      <w:pPr>
        <w:jc w:val="both"/>
      </w:pPr>
      <w:r w:rsidRPr="003A2929">
        <w:rPr>
          <w:b/>
          <w:bCs/>
        </w:rPr>
        <w:t>5. Опис проекту</w:t>
      </w:r>
      <w:r w:rsidRPr="003A2929">
        <w:t xml:space="preserve"> </w:t>
      </w:r>
      <w:r w:rsidRPr="003A2929">
        <w:rPr>
          <w:i/>
          <w:iCs/>
          <w:sz w:val="27"/>
          <w:szCs w:val="27"/>
        </w:rPr>
        <w:t xml:space="preserve">(основна мета проекту; проблема, на вирішення якої він спрямований; запропоновані рішення; пояснення щодо того, чому саме це </w:t>
      </w:r>
      <w:r w:rsidRPr="003A2929">
        <w:rPr>
          <w:i/>
          <w:iCs/>
          <w:sz w:val="27"/>
          <w:szCs w:val="27"/>
        </w:rPr>
        <w:lastRenderedPageBreak/>
        <w:t>завдання повинно бути реалізоване і яким чином його реалізація вплине на подальше життя мешканців. Опис проекту не повинен містити вказівки на суб’єкт, який може бути потенційним виконавцем проекту. Також обов’язково зазначити відповідність стратегічним пріоритетам і цілям розвитку міста. Якщо проект має капітальний характер, зазначається можливість користування результатами проекту особами з особливими потребами)</w:t>
      </w:r>
      <w:r w:rsidRPr="003A2929">
        <w:t>:</w:t>
      </w:r>
    </w:p>
    <w:p w:rsidR="00F56F1A" w:rsidRPr="003A2929" w:rsidRDefault="00F56F1A" w:rsidP="003A2929">
      <w:r w:rsidRPr="003A2929">
        <w:t>…………………………………………………………………………………………</w:t>
      </w:r>
    </w:p>
    <w:p w:rsidR="00F56F1A" w:rsidRPr="003A2929" w:rsidRDefault="00F56F1A" w:rsidP="003A2929">
      <w:r w:rsidRPr="003A2929">
        <w:t>…………………………………………………………………………………………</w:t>
      </w:r>
    </w:p>
    <w:p w:rsidR="00F56F1A" w:rsidRPr="003A2929" w:rsidRDefault="00F56F1A" w:rsidP="003A2929">
      <w:r w:rsidRPr="003A2929">
        <w:t>…………………………………………………………………………………………</w:t>
      </w:r>
    </w:p>
    <w:p w:rsidR="00F56F1A" w:rsidRPr="003A2929" w:rsidRDefault="00F56F1A" w:rsidP="003A2929">
      <w:r w:rsidRPr="003A2929">
        <w:t>…………………………………………………………………………………………</w:t>
      </w:r>
    </w:p>
    <w:p w:rsidR="00F56F1A" w:rsidRPr="003A2929" w:rsidRDefault="00F56F1A" w:rsidP="003A2929">
      <w:r w:rsidRPr="003A2929">
        <w:t>…………………………………………………………………………………………</w:t>
      </w:r>
    </w:p>
    <w:p w:rsidR="00F56F1A" w:rsidRPr="003A2929" w:rsidRDefault="00F56F1A" w:rsidP="003A2929">
      <w:r w:rsidRPr="003A2929">
        <w:t>…………………………………………………………………………………………</w:t>
      </w:r>
    </w:p>
    <w:p w:rsidR="00F56F1A" w:rsidRPr="003A2929" w:rsidRDefault="00F56F1A" w:rsidP="003A2929">
      <w:r w:rsidRPr="003A2929">
        <w:t>…………………………………………………………………………………………</w:t>
      </w:r>
    </w:p>
    <w:p w:rsidR="00F56F1A" w:rsidRPr="003A2929" w:rsidRDefault="00F56F1A" w:rsidP="003A2929">
      <w:r w:rsidRPr="003A2929">
        <w:t>…………………………………………………………………………………………</w:t>
      </w:r>
    </w:p>
    <w:p w:rsidR="00F56F1A" w:rsidRPr="003A2929" w:rsidRDefault="00F56F1A" w:rsidP="003A2929">
      <w:r w:rsidRPr="003A2929">
        <w:t>…………………………………………………………………………………………</w:t>
      </w:r>
    </w:p>
    <w:p w:rsidR="00F56F1A" w:rsidRPr="003A2929" w:rsidRDefault="00F56F1A" w:rsidP="003A2929">
      <w:r w:rsidRPr="003A2929">
        <w:t>…………………………………………………………………………………………</w:t>
      </w:r>
    </w:p>
    <w:p w:rsidR="00F56F1A" w:rsidRPr="003A2929" w:rsidRDefault="00F56F1A" w:rsidP="003A2929">
      <w:r w:rsidRPr="003A2929">
        <w:t>…………………………………………………………………………………………</w:t>
      </w:r>
    </w:p>
    <w:p w:rsidR="00F56F1A" w:rsidRPr="003A2929" w:rsidRDefault="00F56F1A" w:rsidP="003A2929"/>
    <w:p w:rsidR="00F56F1A" w:rsidRPr="003A2929" w:rsidRDefault="00F56F1A" w:rsidP="003A2929">
      <w:r w:rsidRPr="003A2929">
        <w:rPr>
          <w:b/>
          <w:bCs/>
        </w:rPr>
        <w:t>6.</w:t>
      </w:r>
      <w:r w:rsidRPr="003A2929">
        <w:t xml:space="preserve"> </w:t>
      </w:r>
      <w:r w:rsidRPr="003A2929">
        <w:rPr>
          <w:b/>
          <w:bCs/>
        </w:rPr>
        <w:t>Обґрунтування бенефіціарів проекту</w:t>
      </w:r>
      <w:r w:rsidRPr="003A2929">
        <w:t xml:space="preserve"> </w:t>
      </w:r>
      <w:r w:rsidRPr="003A2929">
        <w:rPr>
          <w:i/>
          <w:iCs/>
          <w:sz w:val="27"/>
          <w:szCs w:val="27"/>
        </w:rPr>
        <w:t>(основні групи мешканців, які зможуть користуватися результатами проекту)</w:t>
      </w:r>
      <w:r w:rsidRPr="003A2929">
        <w:t>:</w:t>
      </w:r>
    </w:p>
    <w:p w:rsidR="00F56F1A" w:rsidRPr="003A2929" w:rsidRDefault="00F56F1A" w:rsidP="003A2929">
      <w:r w:rsidRPr="003A2929">
        <w:t>……………………………………………………………………………………..….………………………………………………………………………………………………..………………………………………………………………………………….………………..……………………………………………………………………….…………………………..…………………………………………………………….…………………………………………………………………………………………………………………………………………………………………............................</w:t>
      </w:r>
    </w:p>
    <w:p w:rsidR="00F56F1A" w:rsidRPr="003A2929" w:rsidRDefault="00F56F1A" w:rsidP="003A2929">
      <w:r w:rsidRPr="003A2929">
        <w:t>……………………………………………………………………………………………………………………………………………………………………………………</w:t>
      </w:r>
    </w:p>
    <w:p w:rsidR="00F56F1A" w:rsidRPr="003A2929" w:rsidRDefault="00F56F1A" w:rsidP="003A2929"/>
    <w:p w:rsidR="00F56F1A" w:rsidRPr="003A2929" w:rsidRDefault="00F56F1A" w:rsidP="003A2929">
      <w:pPr>
        <w:rPr>
          <w:b/>
          <w:bCs/>
        </w:rPr>
      </w:pPr>
      <w:r w:rsidRPr="003A2929">
        <w:rPr>
          <w:b/>
          <w:bCs/>
        </w:rPr>
        <w:t>7. Інформація щодо очікуваних результатів у разі реалізації проекту:</w:t>
      </w:r>
    </w:p>
    <w:p w:rsidR="00F56F1A" w:rsidRPr="003A2929" w:rsidRDefault="00F56F1A" w:rsidP="003A2929">
      <w:r w:rsidRPr="003A2929">
        <w:t>………………………………………………………………………………………………………………………………………………………………………………………………………………………………………………………………………………………………………………………………………………………………………………………………………………………………………………………………………...…………………………………………………………………………………………………………………………………………………………………………………………………………………………………………………………………………………………………………………………………………………………………………………………………………………………………………………………………………………………………………………………………………………………</w:t>
      </w:r>
    </w:p>
    <w:p w:rsidR="00F56F1A" w:rsidRPr="003A2929" w:rsidRDefault="00F56F1A" w:rsidP="003A2929"/>
    <w:p w:rsidR="00F56F1A" w:rsidRPr="003A2929" w:rsidRDefault="00F56F1A" w:rsidP="003A2929">
      <w:r w:rsidRPr="003A2929">
        <w:rPr>
          <w:b/>
          <w:bCs/>
        </w:rPr>
        <w:t>8. Орієнтовна вартість (кошторис) проекту</w:t>
      </w:r>
      <w:r w:rsidRPr="003A2929">
        <w:t xml:space="preserve"> </w:t>
      </w:r>
      <w:r w:rsidRPr="003A2929">
        <w:rPr>
          <w:i/>
          <w:iCs/>
        </w:rPr>
        <w:t>(всі складові проекту та їх орієнтовна вартість)</w:t>
      </w:r>
      <w:r w:rsidRPr="003A2929">
        <w:t>:</w:t>
      </w:r>
    </w:p>
    <w:tbl>
      <w:tblPr>
        <w:tblW w:w="9288" w:type="dxa"/>
        <w:jc w:val="center"/>
        <w:tblBorders>
          <w:top w:val="double" w:sz="4" w:space="0" w:color="auto"/>
          <w:left w:val="double" w:sz="4" w:space="0" w:color="auto"/>
          <w:bottom w:val="double" w:sz="4" w:space="0" w:color="auto"/>
          <w:right w:val="double" w:sz="4" w:space="0" w:color="auto"/>
          <w:insideH w:val="single" w:sz="8" w:space="0" w:color="000000"/>
          <w:insideV w:val="double" w:sz="4" w:space="0" w:color="auto"/>
        </w:tblBorders>
        <w:tblLayout w:type="fixed"/>
        <w:tblCellMar>
          <w:left w:w="10" w:type="dxa"/>
          <w:right w:w="10" w:type="dxa"/>
        </w:tblCellMar>
        <w:tblLook w:val="0000" w:firstRow="0" w:lastRow="0" w:firstColumn="0" w:lastColumn="0" w:noHBand="0" w:noVBand="0"/>
      </w:tblPr>
      <w:tblGrid>
        <w:gridCol w:w="6332"/>
        <w:gridCol w:w="2956"/>
      </w:tblGrid>
      <w:tr w:rsidR="00F56F1A" w:rsidRPr="003A2929">
        <w:trPr>
          <w:trHeight w:val="544"/>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F56F1A" w:rsidRPr="003A2929" w:rsidRDefault="00F56F1A" w:rsidP="003A2929">
            <w:pPr>
              <w:jc w:val="center"/>
            </w:pPr>
            <w:r w:rsidRPr="003A2929">
              <w:lastRenderedPageBreak/>
              <w:t>Складові завдання</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F56F1A" w:rsidRPr="003A2929" w:rsidRDefault="00F56F1A" w:rsidP="003A2929">
            <w:pPr>
              <w:spacing w:line="216" w:lineRule="auto"/>
              <w:jc w:val="center"/>
            </w:pPr>
            <w:r w:rsidRPr="003A2929">
              <w:t>Орієнтовна вартість, гривень</w:t>
            </w:r>
          </w:p>
        </w:tc>
      </w:tr>
      <w:tr w:rsidR="00F56F1A" w:rsidRPr="003A2929">
        <w:trPr>
          <w:trHeight w:val="20"/>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F56F1A" w:rsidRPr="003A2929" w:rsidRDefault="00F56F1A" w:rsidP="003A2929">
            <w:pPr>
              <w:rPr>
                <w:sz w:val="25"/>
                <w:szCs w:val="25"/>
              </w:rPr>
            </w:pPr>
            <w:r w:rsidRPr="003A2929">
              <w:rPr>
                <w:sz w:val="25"/>
                <w:szCs w:val="25"/>
              </w:rPr>
              <w:t>1.</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F56F1A" w:rsidRPr="003A2929" w:rsidRDefault="00F56F1A" w:rsidP="003A2929">
            <w:pPr>
              <w:rPr>
                <w:sz w:val="25"/>
                <w:szCs w:val="25"/>
              </w:rPr>
            </w:pPr>
          </w:p>
        </w:tc>
      </w:tr>
      <w:tr w:rsidR="00F56F1A" w:rsidRPr="003A2929">
        <w:trPr>
          <w:trHeight w:val="20"/>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F56F1A" w:rsidRPr="003A2929" w:rsidRDefault="00F56F1A" w:rsidP="003A2929">
            <w:pPr>
              <w:rPr>
                <w:sz w:val="25"/>
                <w:szCs w:val="25"/>
              </w:rPr>
            </w:pPr>
            <w:r w:rsidRPr="003A2929">
              <w:rPr>
                <w:sz w:val="25"/>
                <w:szCs w:val="25"/>
              </w:rPr>
              <w:t>2.</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F56F1A" w:rsidRPr="003A2929" w:rsidRDefault="00F56F1A" w:rsidP="003A2929">
            <w:pPr>
              <w:rPr>
                <w:sz w:val="25"/>
                <w:szCs w:val="25"/>
              </w:rPr>
            </w:pPr>
          </w:p>
        </w:tc>
      </w:tr>
      <w:tr w:rsidR="00F56F1A" w:rsidRPr="003A2929">
        <w:trPr>
          <w:trHeight w:val="20"/>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F56F1A" w:rsidRPr="003A2929" w:rsidRDefault="00F56F1A" w:rsidP="003A2929">
            <w:pPr>
              <w:rPr>
                <w:sz w:val="25"/>
                <w:szCs w:val="25"/>
              </w:rPr>
            </w:pPr>
            <w:r w:rsidRPr="003A2929">
              <w:rPr>
                <w:sz w:val="25"/>
                <w:szCs w:val="25"/>
              </w:rPr>
              <w:t>3.</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F56F1A" w:rsidRPr="003A2929" w:rsidRDefault="00F56F1A" w:rsidP="003A2929">
            <w:pPr>
              <w:rPr>
                <w:sz w:val="25"/>
                <w:szCs w:val="25"/>
              </w:rPr>
            </w:pPr>
          </w:p>
        </w:tc>
      </w:tr>
      <w:tr w:rsidR="00F56F1A" w:rsidRPr="003A2929">
        <w:trPr>
          <w:trHeight w:val="20"/>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F56F1A" w:rsidRPr="003A2929" w:rsidRDefault="00F56F1A" w:rsidP="003A2929">
            <w:pPr>
              <w:rPr>
                <w:sz w:val="25"/>
                <w:szCs w:val="25"/>
              </w:rPr>
            </w:pPr>
            <w:r w:rsidRPr="003A2929">
              <w:rPr>
                <w:sz w:val="25"/>
                <w:szCs w:val="25"/>
              </w:rPr>
              <w:t>4.</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F56F1A" w:rsidRPr="003A2929" w:rsidRDefault="00F56F1A" w:rsidP="003A2929">
            <w:pPr>
              <w:rPr>
                <w:sz w:val="25"/>
                <w:szCs w:val="25"/>
              </w:rPr>
            </w:pPr>
          </w:p>
        </w:tc>
      </w:tr>
      <w:tr w:rsidR="00F56F1A" w:rsidRPr="003A2929">
        <w:trPr>
          <w:trHeight w:val="20"/>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F56F1A" w:rsidRPr="003A2929" w:rsidRDefault="00F56F1A" w:rsidP="003A2929">
            <w:pPr>
              <w:rPr>
                <w:sz w:val="25"/>
                <w:szCs w:val="25"/>
              </w:rPr>
            </w:pPr>
            <w:r w:rsidRPr="003A2929">
              <w:rPr>
                <w:sz w:val="25"/>
                <w:szCs w:val="25"/>
              </w:rPr>
              <w:t>5.</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F56F1A" w:rsidRPr="003A2929" w:rsidRDefault="00F56F1A" w:rsidP="003A2929">
            <w:pPr>
              <w:rPr>
                <w:sz w:val="25"/>
                <w:szCs w:val="25"/>
              </w:rPr>
            </w:pPr>
          </w:p>
        </w:tc>
      </w:tr>
      <w:tr w:rsidR="00F56F1A" w:rsidRPr="003A2929">
        <w:trPr>
          <w:trHeight w:val="20"/>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F56F1A" w:rsidRPr="003A2929" w:rsidRDefault="00F56F1A" w:rsidP="003A2929">
            <w:pPr>
              <w:rPr>
                <w:sz w:val="25"/>
                <w:szCs w:val="25"/>
              </w:rPr>
            </w:pPr>
            <w:r w:rsidRPr="003A2929">
              <w:rPr>
                <w:sz w:val="25"/>
                <w:szCs w:val="25"/>
              </w:rPr>
              <w:t>6.</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F56F1A" w:rsidRPr="003A2929" w:rsidRDefault="00F56F1A" w:rsidP="003A2929">
            <w:pPr>
              <w:rPr>
                <w:sz w:val="25"/>
                <w:szCs w:val="25"/>
              </w:rPr>
            </w:pPr>
          </w:p>
        </w:tc>
      </w:tr>
      <w:tr w:rsidR="00F56F1A" w:rsidRPr="003A2929">
        <w:trPr>
          <w:trHeight w:val="20"/>
          <w:jc w:val="center"/>
        </w:trPr>
        <w:tc>
          <w:tcPr>
            <w:tcW w:w="6332"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F56F1A" w:rsidRPr="003A2929" w:rsidRDefault="00F56F1A" w:rsidP="003A2929">
            <w:pPr>
              <w:rPr>
                <w:sz w:val="25"/>
                <w:szCs w:val="25"/>
              </w:rPr>
            </w:pPr>
            <w:r w:rsidRPr="003A2929">
              <w:rPr>
                <w:sz w:val="25"/>
                <w:szCs w:val="25"/>
              </w:rPr>
              <w:t>7.</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F56F1A" w:rsidRPr="003A2929" w:rsidRDefault="00F56F1A" w:rsidP="003A2929">
            <w:pPr>
              <w:rPr>
                <w:sz w:val="25"/>
                <w:szCs w:val="25"/>
              </w:rPr>
            </w:pPr>
          </w:p>
        </w:tc>
      </w:tr>
      <w:tr w:rsidR="00F56F1A" w:rsidRPr="003A2929">
        <w:trPr>
          <w:trHeight w:val="20"/>
          <w:jc w:val="center"/>
        </w:trPr>
        <w:tc>
          <w:tcPr>
            <w:tcW w:w="6332" w:type="dxa"/>
            <w:tcBorders>
              <w:top w:val="single" w:sz="4" w:space="0" w:color="auto"/>
              <w:left w:val="nil"/>
              <w:bottom w:val="nil"/>
              <w:right w:val="single" w:sz="4" w:space="0" w:color="auto"/>
            </w:tcBorders>
            <w:tcMar>
              <w:top w:w="100" w:type="dxa"/>
              <w:left w:w="80" w:type="dxa"/>
              <w:bottom w:w="100" w:type="dxa"/>
              <w:right w:w="80" w:type="dxa"/>
            </w:tcMar>
            <w:vAlign w:val="center"/>
          </w:tcPr>
          <w:p w:rsidR="00F56F1A" w:rsidRPr="003A2929" w:rsidRDefault="00F56F1A" w:rsidP="003A2929">
            <w:pPr>
              <w:jc w:val="right"/>
              <w:rPr>
                <w:sz w:val="25"/>
                <w:szCs w:val="25"/>
              </w:rPr>
            </w:pPr>
            <w:r w:rsidRPr="003A2929">
              <w:rPr>
                <w:sz w:val="25"/>
                <w:szCs w:val="25"/>
              </w:rPr>
              <w:t>РАЗОМ:</w:t>
            </w:r>
          </w:p>
        </w:tc>
        <w:tc>
          <w:tcPr>
            <w:tcW w:w="2956" w:type="dxa"/>
            <w:tcBorders>
              <w:top w:val="single" w:sz="4" w:space="0" w:color="auto"/>
              <w:left w:val="single" w:sz="4" w:space="0" w:color="auto"/>
              <w:bottom w:val="single" w:sz="4" w:space="0" w:color="auto"/>
              <w:right w:val="single" w:sz="4" w:space="0" w:color="auto"/>
            </w:tcBorders>
            <w:tcMar>
              <w:top w:w="100" w:type="dxa"/>
              <w:left w:w="80" w:type="dxa"/>
              <w:bottom w:w="100" w:type="dxa"/>
              <w:right w:w="80" w:type="dxa"/>
            </w:tcMar>
            <w:vAlign w:val="center"/>
          </w:tcPr>
          <w:p w:rsidR="00F56F1A" w:rsidRPr="003A2929" w:rsidRDefault="00F56F1A" w:rsidP="003A2929">
            <w:pPr>
              <w:rPr>
                <w:sz w:val="25"/>
                <w:szCs w:val="25"/>
              </w:rPr>
            </w:pPr>
          </w:p>
        </w:tc>
      </w:tr>
    </w:tbl>
    <w:p w:rsidR="00F56F1A" w:rsidRPr="003A2929" w:rsidRDefault="00F56F1A" w:rsidP="003A2929">
      <w:pPr>
        <w:spacing w:before="120"/>
        <w:jc w:val="both"/>
        <w:rPr>
          <w:sz w:val="25"/>
          <w:szCs w:val="25"/>
        </w:rPr>
      </w:pPr>
      <w:r w:rsidRPr="003A2929">
        <w:rPr>
          <w:b/>
          <w:bCs/>
          <w:spacing w:val="-4"/>
          <w:sz w:val="25"/>
          <w:szCs w:val="25"/>
        </w:rPr>
        <w:t xml:space="preserve">9. Список з підписами щонайменше 15 громадян України віком від </w:t>
      </w:r>
      <w:r>
        <w:rPr>
          <w:b/>
          <w:bCs/>
          <w:spacing w:val="-4"/>
          <w:sz w:val="25"/>
          <w:szCs w:val="25"/>
        </w:rPr>
        <w:t xml:space="preserve">18 </w:t>
      </w:r>
      <w:r w:rsidRPr="003A2929">
        <w:rPr>
          <w:b/>
          <w:bCs/>
          <w:spacing w:val="-4"/>
          <w:sz w:val="25"/>
          <w:szCs w:val="25"/>
        </w:rPr>
        <w:t>років,</w:t>
      </w:r>
      <w:r w:rsidRPr="003A2929">
        <w:rPr>
          <w:sz w:val="25"/>
          <w:szCs w:val="25"/>
        </w:rPr>
        <w:t xml:space="preserve"> які зареєстровані або проживають на території м. </w:t>
      </w:r>
      <w:r>
        <w:rPr>
          <w:sz w:val="25"/>
          <w:szCs w:val="25"/>
        </w:rPr>
        <w:t>Острога</w:t>
      </w:r>
      <w:r w:rsidRPr="003A2929">
        <w:rPr>
          <w:sz w:val="25"/>
          <w:szCs w:val="25"/>
        </w:rPr>
        <w:t xml:space="preserve">, що підтверджується офіційними документами (довідкою про місце роботи, навчання, служби чи іншими документами, що підтверджують факт проживання в місті), </w:t>
      </w:r>
      <w:r w:rsidRPr="003A2929">
        <w:rPr>
          <w:b/>
          <w:bCs/>
          <w:sz w:val="25"/>
          <w:szCs w:val="25"/>
        </w:rPr>
        <w:t>та підтримують цей проект (окрім його авторів), що додається.</w:t>
      </w:r>
      <w:r w:rsidRPr="003A2929">
        <w:rPr>
          <w:sz w:val="25"/>
          <w:szCs w:val="25"/>
        </w:rPr>
        <w:t xml:space="preserve"> Кожна додаткова сторінка списку повинна мати таку ж форму, за винятком позначення наступної сторінки </w:t>
      </w:r>
      <w:r w:rsidRPr="003A2929">
        <w:rPr>
          <w:i/>
          <w:iCs/>
          <w:sz w:val="25"/>
          <w:szCs w:val="25"/>
        </w:rPr>
        <w:t>(необхідно додати оригінал списку у паперовій формі)</w:t>
      </w:r>
      <w:r w:rsidRPr="003A2929">
        <w:rPr>
          <w:sz w:val="25"/>
          <w:szCs w:val="25"/>
        </w:rPr>
        <w:t>.</w:t>
      </w:r>
    </w:p>
    <w:p w:rsidR="00F56F1A" w:rsidRPr="003A2929" w:rsidRDefault="00F56F1A" w:rsidP="003A2929">
      <w:pPr>
        <w:rPr>
          <w:sz w:val="25"/>
          <w:szCs w:val="25"/>
        </w:rPr>
      </w:pPr>
    </w:p>
    <w:p w:rsidR="00F56F1A" w:rsidRPr="003A2929" w:rsidRDefault="00F56F1A" w:rsidP="003A2929">
      <w:pPr>
        <w:jc w:val="both"/>
        <w:rPr>
          <w:sz w:val="25"/>
          <w:szCs w:val="25"/>
        </w:rPr>
      </w:pPr>
      <w:r w:rsidRPr="003A2929">
        <w:rPr>
          <w:b/>
          <w:bCs/>
          <w:sz w:val="25"/>
          <w:szCs w:val="25"/>
        </w:rPr>
        <w:t>10. Контактні дані автора/авторів проекту, які будуть загальнодоступні, у тому числі для авторів інших проектів, мешканців, представників засобів масової інформації, з метою обміну думками, інформацією, можливих узгоджень тощо</w:t>
      </w:r>
      <w:r w:rsidRPr="003A2929">
        <w:rPr>
          <w:sz w:val="25"/>
          <w:szCs w:val="25"/>
        </w:rPr>
        <w:t xml:space="preserve"> </w:t>
      </w:r>
      <w:r w:rsidRPr="003A2929">
        <w:rPr>
          <w:i/>
          <w:iCs/>
          <w:sz w:val="25"/>
          <w:szCs w:val="25"/>
        </w:rPr>
        <w:t>(необхідне підкреслити)</w:t>
      </w:r>
      <w:r w:rsidRPr="003A2929">
        <w:rPr>
          <w:sz w:val="25"/>
          <w:szCs w:val="25"/>
        </w:rPr>
        <w:t>:</w:t>
      </w:r>
    </w:p>
    <w:p w:rsidR="00F56F1A" w:rsidRPr="003A2929" w:rsidRDefault="00F56F1A" w:rsidP="003A2929">
      <w:pPr>
        <w:ind w:firstLine="708"/>
        <w:rPr>
          <w:sz w:val="25"/>
          <w:szCs w:val="25"/>
        </w:rPr>
      </w:pPr>
      <w:r w:rsidRPr="003A2929">
        <w:rPr>
          <w:sz w:val="25"/>
          <w:szCs w:val="25"/>
        </w:rPr>
        <w:t>а) висловлюю  свою  згоду  на  використання  моєї  електронної  адреси ……………………………………………...……..…  для зазначених вище цілей</w:t>
      </w:r>
    </w:p>
    <w:p w:rsidR="00F56F1A" w:rsidRPr="003A2929" w:rsidRDefault="00F56F1A" w:rsidP="003A2929">
      <w:pPr>
        <w:rPr>
          <w:sz w:val="25"/>
          <w:szCs w:val="25"/>
        </w:rPr>
      </w:pPr>
      <w:r w:rsidRPr="003A2929">
        <w:rPr>
          <w:b/>
          <w:bCs/>
          <w:sz w:val="25"/>
          <w:szCs w:val="25"/>
          <w:u w:val="single"/>
        </w:rPr>
        <w:t>Підпис особи, що дає згоду на використання своєї електронної адреси</w:t>
      </w:r>
      <w:r w:rsidRPr="003A2929">
        <w:rPr>
          <w:b/>
          <w:bCs/>
          <w:sz w:val="25"/>
          <w:szCs w:val="25"/>
        </w:rPr>
        <w:t xml:space="preserve"> </w:t>
      </w:r>
      <w:r w:rsidRPr="003A2929">
        <w:rPr>
          <w:sz w:val="25"/>
          <w:szCs w:val="25"/>
        </w:rPr>
        <w:t>….…………..</w:t>
      </w:r>
    </w:p>
    <w:p w:rsidR="00F56F1A" w:rsidRPr="003A2929" w:rsidRDefault="00F56F1A" w:rsidP="003A2929">
      <w:pPr>
        <w:ind w:firstLine="708"/>
        <w:rPr>
          <w:sz w:val="25"/>
          <w:szCs w:val="25"/>
        </w:rPr>
      </w:pPr>
      <w:r w:rsidRPr="003A2929">
        <w:rPr>
          <w:sz w:val="25"/>
          <w:szCs w:val="25"/>
        </w:rPr>
        <w:t>б) не висловлюю згоди на використання моєї електронної адреси для зазначених вище цілей.</w:t>
      </w:r>
    </w:p>
    <w:p w:rsidR="00F56F1A" w:rsidRPr="003A2929" w:rsidRDefault="00F56F1A" w:rsidP="003A2929">
      <w:pPr>
        <w:rPr>
          <w:sz w:val="25"/>
          <w:szCs w:val="25"/>
        </w:rPr>
      </w:pPr>
      <w:r w:rsidRPr="003A2929">
        <w:rPr>
          <w:sz w:val="25"/>
          <w:szCs w:val="25"/>
        </w:rPr>
        <w:t>Примітка:</w:t>
      </w:r>
    </w:p>
    <w:p w:rsidR="00F56F1A" w:rsidRPr="003A2929" w:rsidRDefault="00F56F1A" w:rsidP="003A2929">
      <w:pPr>
        <w:jc w:val="both"/>
        <w:rPr>
          <w:sz w:val="25"/>
          <w:szCs w:val="25"/>
        </w:rPr>
      </w:pPr>
      <w:r w:rsidRPr="003A2929">
        <w:rPr>
          <w:sz w:val="25"/>
          <w:szCs w:val="25"/>
        </w:rPr>
        <w:t xml:space="preserve">Контактні дані авторів проектів (тільки для </w:t>
      </w:r>
      <w:r>
        <w:rPr>
          <w:sz w:val="25"/>
          <w:szCs w:val="25"/>
        </w:rPr>
        <w:t>Острозької</w:t>
      </w:r>
      <w:r w:rsidRPr="003A2929">
        <w:rPr>
          <w:sz w:val="25"/>
          <w:szCs w:val="25"/>
        </w:rPr>
        <w:t xml:space="preserve"> міської ради), зазначаються на зворотній сторінці бланку-заявки, яка є недоступною для громадськості.</w:t>
      </w:r>
    </w:p>
    <w:p w:rsidR="00F56F1A" w:rsidRPr="003A2929" w:rsidRDefault="00F56F1A" w:rsidP="003A2929">
      <w:pPr>
        <w:rPr>
          <w:sz w:val="25"/>
          <w:szCs w:val="25"/>
        </w:rPr>
      </w:pPr>
    </w:p>
    <w:p w:rsidR="00F56F1A" w:rsidRPr="003A2929" w:rsidRDefault="00F56F1A" w:rsidP="003A2929">
      <w:pPr>
        <w:rPr>
          <w:sz w:val="25"/>
          <w:szCs w:val="25"/>
        </w:rPr>
      </w:pPr>
      <w:r w:rsidRPr="003A2929">
        <w:rPr>
          <w:b/>
          <w:bCs/>
          <w:sz w:val="25"/>
          <w:szCs w:val="25"/>
        </w:rPr>
        <w:t>11. Інші додатки</w:t>
      </w:r>
      <w:r w:rsidRPr="003A2929">
        <w:rPr>
          <w:sz w:val="25"/>
          <w:szCs w:val="25"/>
        </w:rPr>
        <w:t xml:space="preserve"> (якщо необхідно):</w:t>
      </w:r>
    </w:p>
    <w:p w:rsidR="00F56F1A" w:rsidRPr="003A2929" w:rsidRDefault="00F56F1A" w:rsidP="003A2929">
      <w:pPr>
        <w:rPr>
          <w:sz w:val="25"/>
          <w:szCs w:val="25"/>
        </w:rPr>
      </w:pPr>
      <w:r w:rsidRPr="003A2929">
        <w:rPr>
          <w:sz w:val="25"/>
          <w:szCs w:val="25"/>
        </w:rPr>
        <w:t>a) фотографія/ї, які стосуються цього проекту,</w:t>
      </w:r>
    </w:p>
    <w:p w:rsidR="00F56F1A" w:rsidRPr="003A2929" w:rsidRDefault="00F56F1A" w:rsidP="003A2929">
      <w:pPr>
        <w:rPr>
          <w:sz w:val="25"/>
          <w:szCs w:val="25"/>
        </w:rPr>
      </w:pPr>
      <w:r w:rsidRPr="003A2929">
        <w:rPr>
          <w:sz w:val="25"/>
          <w:szCs w:val="25"/>
        </w:rPr>
        <w:t>б) мапа з зазначеним місцем реалізації проекту,</w:t>
      </w:r>
    </w:p>
    <w:p w:rsidR="00F56F1A" w:rsidRPr="003A2929" w:rsidRDefault="00F56F1A" w:rsidP="003A2929">
      <w:r w:rsidRPr="003A2929">
        <w:rPr>
          <w:sz w:val="25"/>
          <w:szCs w:val="25"/>
        </w:rPr>
        <w:t>в) інші матеріали, суттєві для поданого проекту (креслення, схеми тощо) …………………………………………………………………………………………</w:t>
      </w:r>
      <w:r w:rsidRPr="003A2929">
        <w:t>………..</w:t>
      </w:r>
    </w:p>
    <w:p w:rsidR="00F56F1A" w:rsidRPr="003A2929" w:rsidRDefault="00F56F1A" w:rsidP="003A2929">
      <w:r w:rsidRPr="003A2929">
        <w:t>…………………………………………………………………………………………</w:t>
      </w:r>
    </w:p>
    <w:p w:rsidR="00F56F1A" w:rsidRPr="003A2929" w:rsidRDefault="00F56F1A" w:rsidP="003A2929">
      <w:r w:rsidRPr="003A2929">
        <w:t>…………………………………………………………………………………………</w:t>
      </w:r>
    </w:p>
    <w:p w:rsidR="00F56F1A" w:rsidRPr="003A2929" w:rsidRDefault="00F56F1A" w:rsidP="003A2929">
      <w:r w:rsidRPr="003A2929">
        <w:t>…………………………………………………………………………………………</w:t>
      </w:r>
    </w:p>
    <w:p w:rsidR="00F56F1A" w:rsidRPr="003A2929" w:rsidRDefault="00F56F1A" w:rsidP="003A2929">
      <w:r w:rsidRPr="003A2929">
        <w:t>…………………………………………………………………………………………</w:t>
      </w:r>
    </w:p>
    <w:p w:rsidR="00F56F1A" w:rsidRPr="003A2929" w:rsidRDefault="00F56F1A" w:rsidP="003A2929">
      <w:pPr>
        <w:jc w:val="center"/>
      </w:pPr>
    </w:p>
    <w:p w:rsidR="00F56F1A" w:rsidRDefault="00F56F1A" w:rsidP="003A2929">
      <w:pPr>
        <w:jc w:val="center"/>
        <w:rPr>
          <w:i/>
          <w:iCs/>
        </w:rPr>
      </w:pPr>
    </w:p>
    <w:p w:rsidR="00F56F1A" w:rsidRDefault="00F56F1A" w:rsidP="003A2929">
      <w:pPr>
        <w:jc w:val="center"/>
        <w:rPr>
          <w:i/>
          <w:iCs/>
        </w:rPr>
      </w:pPr>
    </w:p>
    <w:p w:rsidR="00F56F1A" w:rsidRPr="003A2929" w:rsidRDefault="00F56F1A" w:rsidP="003A2929">
      <w:pPr>
        <w:jc w:val="center"/>
        <w:rPr>
          <w:i/>
          <w:iCs/>
        </w:rPr>
      </w:pPr>
      <w:r w:rsidRPr="003A2929">
        <w:rPr>
          <w:i/>
          <w:iCs/>
        </w:rPr>
        <w:lastRenderedPageBreak/>
        <w:t>сторінку необхідно роздрукувати на окремому аркуші</w:t>
      </w:r>
    </w:p>
    <w:p w:rsidR="00F56F1A" w:rsidRPr="003A2929" w:rsidRDefault="00F56F1A" w:rsidP="003A2929"/>
    <w:p w:rsidR="00F56F1A" w:rsidRPr="003A2929" w:rsidRDefault="00F56F1A" w:rsidP="003A2929">
      <w:pPr>
        <w:spacing w:after="120"/>
      </w:pPr>
      <w:r w:rsidRPr="003A2929">
        <w:rPr>
          <w:b/>
          <w:bCs/>
        </w:rPr>
        <w:t>12. Автор (автори) проекту та його (їх) контактні дані</w:t>
      </w:r>
      <w:r w:rsidRPr="003A2929">
        <w:t xml:space="preserve"> </w:t>
      </w:r>
      <w:r w:rsidRPr="003A2929">
        <w:rPr>
          <w:i/>
          <w:iCs/>
          <w:sz w:val="27"/>
          <w:szCs w:val="27"/>
        </w:rPr>
        <w:t>(дані необхідно вписати чітко і зрозуміло)</w:t>
      </w:r>
      <w:r w:rsidRPr="003A2929">
        <w:t xml:space="preserve">. </w:t>
      </w:r>
      <w:r w:rsidRPr="003A2929">
        <w:rPr>
          <w:b/>
          <w:bCs/>
          <w:i/>
          <w:iCs/>
        </w:rPr>
        <w:t xml:space="preserve">Доступ до цієї інформації матимуть лише представники </w:t>
      </w:r>
      <w:r>
        <w:rPr>
          <w:b/>
          <w:bCs/>
          <w:i/>
          <w:iCs/>
        </w:rPr>
        <w:t xml:space="preserve">Острозької </w:t>
      </w:r>
      <w:r w:rsidRPr="003A2929">
        <w:rPr>
          <w:b/>
          <w:bCs/>
          <w:i/>
          <w:iCs/>
        </w:rPr>
        <w:t xml:space="preserve"> міської ради</w:t>
      </w:r>
      <w:r w:rsidRPr="003A2929">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6"/>
        <w:gridCol w:w="1176"/>
        <w:gridCol w:w="354"/>
        <w:gridCol w:w="355"/>
        <w:gridCol w:w="355"/>
        <w:gridCol w:w="355"/>
        <w:gridCol w:w="354"/>
        <w:gridCol w:w="355"/>
        <w:gridCol w:w="355"/>
        <w:gridCol w:w="355"/>
        <w:gridCol w:w="355"/>
        <w:gridCol w:w="2384"/>
      </w:tblGrid>
      <w:tr w:rsidR="00F56F1A" w:rsidRPr="003A2929">
        <w:tc>
          <w:tcPr>
            <w:tcW w:w="2988" w:type="dxa"/>
            <w:tcBorders>
              <w:top w:val="double" w:sz="4" w:space="0" w:color="auto"/>
              <w:bottom w:val="double" w:sz="4" w:space="0" w:color="auto"/>
            </w:tcBorders>
            <w:vAlign w:val="center"/>
          </w:tcPr>
          <w:p w:rsidR="00F56F1A" w:rsidRPr="003A2929" w:rsidRDefault="00F56F1A" w:rsidP="003A2929">
            <w:pPr>
              <w:jc w:val="center"/>
            </w:pPr>
            <w:r w:rsidRPr="003A2929">
              <w:t>Прізвище, ім’я,</w:t>
            </w:r>
          </w:p>
          <w:p w:rsidR="00F56F1A" w:rsidRPr="003A2929" w:rsidRDefault="00F56F1A" w:rsidP="003A2929">
            <w:pPr>
              <w:jc w:val="center"/>
            </w:pPr>
            <w:r w:rsidRPr="003A2929">
              <w:t>по батькові</w:t>
            </w:r>
          </w:p>
        </w:tc>
        <w:tc>
          <w:tcPr>
            <w:tcW w:w="4369" w:type="dxa"/>
            <w:gridSpan w:val="10"/>
            <w:tcBorders>
              <w:top w:val="double" w:sz="4" w:space="0" w:color="auto"/>
              <w:bottom w:val="double" w:sz="4" w:space="0" w:color="auto"/>
            </w:tcBorders>
            <w:vAlign w:val="center"/>
          </w:tcPr>
          <w:p w:rsidR="00F56F1A" w:rsidRPr="003A2929" w:rsidRDefault="00F56F1A" w:rsidP="003A2929">
            <w:pPr>
              <w:jc w:val="center"/>
            </w:pPr>
            <w:r w:rsidRPr="003A2929">
              <w:t>Контактні дані</w:t>
            </w:r>
          </w:p>
        </w:tc>
        <w:tc>
          <w:tcPr>
            <w:tcW w:w="2384" w:type="dxa"/>
            <w:tcBorders>
              <w:top w:val="double" w:sz="4" w:space="0" w:color="auto"/>
              <w:bottom w:val="double" w:sz="4" w:space="0" w:color="auto"/>
            </w:tcBorders>
            <w:vAlign w:val="center"/>
          </w:tcPr>
          <w:p w:rsidR="00F56F1A" w:rsidRPr="003A2929" w:rsidRDefault="00F56F1A" w:rsidP="003A2929">
            <w:pPr>
              <w:jc w:val="center"/>
            </w:pPr>
            <w:r w:rsidRPr="003A2929">
              <w:t>Дата та підпис*</w:t>
            </w:r>
          </w:p>
        </w:tc>
      </w:tr>
      <w:tr w:rsidR="00F56F1A" w:rsidRPr="003A2929">
        <w:tc>
          <w:tcPr>
            <w:tcW w:w="2988" w:type="dxa"/>
            <w:vMerge w:val="restart"/>
            <w:tcBorders>
              <w:top w:val="double" w:sz="4" w:space="0" w:color="auto"/>
            </w:tcBorders>
          </w:tcPr>
          <w:p w:rsidR="00F56F1A" w:rsidRPr="003A2929" w:rsidRDefault="00F56F1A" w:rsidP="003A2929">
            <w:r w:rsidRPr="003A2929">
              <w:t>1.</w:t>
            </w:r>
          </w:p>
        </w:tc>
        <w:tc>
          <w:tcPr>
            <w:tcW w:w="4369" w:type="dxa"/>
            <w:gridSpan w:val="10"/>
            <w:tcBorders>
              <w:top w:val="double" w:sz="4" w:space="0" w:color="auto"/>
            </w:tcBorders>
          </w:tcPr>
          <w:p w:rsidR="00F56F1A" w:rsidRPr="003A2929" w:rsidRDefault="00F56F1A" w:rsidP="003A2929">
            <w:pPr>
              <w:rPr>
                <w:sz w:val="25"/>
                <w:szCs w:val="25"/>
              </w:rPr>
            </w:pPr>
            <w:r w:rsidRPr="003A2929">
              <w:rPr>
                <w:sz w:val="25"/>
                <w:szCs w:val="25"/>
              </w:rPr>
              <w:t>Адреса реєстрації*_______________</w:t>
            </w:r>
          </w:p>
          <w:p w:rsidR="00F56F1A" w:rsidRPr="003A2929" w:rsidRDefault="00F56F1A" w:rsidP="003A2929">
            <w:pPr>
              <w:rPr>
                <w:sz w:val="25"/>
                <w:szCs w:val="25"/>
              </w:rPr>
            </w:pPr>
            <w:r w:rsidRPr="003A2929">
              <w:rPr>
                <w:sz w:val="25"/>
                <w:szCs w:val="25"/>
              </w:rPr>
              <w:t>Поштова адреса: (індекс), _______,</w:t>
            </w:r>
          </w:p>
          <w:p w:rsidR="00F56F1A" w:rsidRPr="003A2929" w:rsidRDefault="00F56F1A" w:rsidP="003A2929">
            <w:pPr>
              <w:spacing w:after="60"/>
            </w:pPr>
            <w:r w:rsidRPr="003A2929">
              <w:rPr>
                <w:sz w:val="25"/>
                <w:szCs w:val="25"/>
              </w:rPr>
              <w:t>вул.________________, буд. __,  кв.__</w:t>
            </w:r>
          </w:p>
        </w:tc>
        <w:tc>
          <w:tcPr>
            <w:tcW w:w="2384" w:type="dxa"/>
            <w:vMerge w:val="restart"/>
            <w:tcBorders>
              <w:top w:val="double" w:sz="4" w:space="0" w:color="auto"/>
            </w:tcBorders>
            <w:vAlign w:val="center"/>
          </w:tcPr>
          <w:p w:rsidR="00F56F1A" w:rsidRPr="003A2929" w:rsidRDefault="00F56F1A" w:rsidP="003A2929">
            <w:pPr>
              <w:jc w:val="center"/>
              <w:rPr>
                <w:sz w:val="25"/>
                <w:szCs w:val="25"/>
              </w:rPr>
            </w:pPr>
            <w:r w:rsidRPr="003A2929">
              <w:rPr>
                <w:sz w:val="25"/>
                <w:szCs w:val="25"/>
              </w:rPr>
              <w:t>____________</w:t>
            </w:r>
          </w:p>
          <w:p w:rsidR="00F56F1A" w:rsidRPr="003A2929" w:rsidRDefault="00F56F1A" w:rsidP="003A2929">
            <w:pPr>
              <w:jc w:val="center"/>
            </w:pPr>
            <w:r w:rsidRPr="003A2929">
              <w:rPr>
                <w:sz w:val="25"/>
                <w:szCs w:val="25"/>
              </w:rPr>
              <w:t>(дата)</w:t>
            </w:r>
          </w:p>
        </w:tc>
      </w:tr>
      <w:tr w:rsidR="00F56F1A" w:rsidRPr="003A2929">
        <w:tc>
          <w:tcPr>
            <w:tcW w:w="2988" w:type="dxa"/>
            <w:vMerge/>
          </w:tcPr>
          <w:p w:rsidR="00F56F1A" w:rsidRPr="003A2929" w:rsidRDefault="00F56F1A" w:rsidP="003A2929"/>
        </w:tc>
        <w:tc>
          <w:tcPr>
            <w:tcW w:w="4369" w:type="dxa"/>
            <w:gridSpan w:val="10"/>
          </w:tcPr>
          <w:p w:rsidR="00F56F1A" w:rsidRPr="003A2929" w:rsidRDefault="00F56F1A" w:rsidP="003A2929">
            <w:r w:rsidRPr="003A2929">
              <w:rPr>
                <w:sz w:val="25"/>
                <w:szCs w:val="25"/>
              </w:rPr>
              <w:t>e-mail:</w:t>
            </w:r>
          </w:p>
        </w:tc>
        <w:tc>
          <w:tcPr>
            <w:tcW w:w="2384" w:type="dxa"/>
            <w:vMerge/>
          </w:tcPr>
          <w:p w:rsidR="00F56F1A" w:rsidRPr="003A2929" w:rsidRDefault="00F56F1A" w:rsidP="003A2929"/>
        </w:tc>
      </w:tr>
      <w:tr w:rsidR="00F56F1A" w:rsidRPr="003A2929">
        <w:tc>
          <w:tcPr>
            <w:tcW w:w="2988" w:type="dxa"/>
            <w:vMerge/>
          </w:tcPr>
          <w:p w:rsidR="00F56F1A" w:rsidRPr="003A2929" w:rsidRDefault="00F56F1A" w:rsidP="003A2929"/>
        </w:tc>
        <w:tc>
          <w:tcPr>
            <w:tcW w:w="1176" w:type="dxa"/>
            <w:vAlign w:val="center"/>
          </w:tcPr>
          <w:p w:rsidR="00F56F1A" w:rsidRPr="003A2929" w:rsidRDefault="00F56F1A" w:rsidP="003A2929">
            <w:pPr>
              <w:rPr>
                <w:sz w:val="25"/>
                <w:szCs w:val="25"/>
              </w:rPr>
            </w:pPr>
            <w:r w:rsidRPr="003A2929">
              <w:rPr>
                <w:sz w:val="25"/>
                <w:szCs w:val="25"/>
              </w:rPr>
              <w:t>№ тел.:</w:t>
            </w:r>
          </w:p>
        </w:tc>
        <w:tc>
          <w:tcPr>
            <w:tcW w:w="354" w:type="dxa"/>
          </w:tcPr>
          <w:p w:rsidR="00F56F1A" w:rsidRPr="003A2929" w:rsidRDefault="00F56F1A" w:rsidP="003A2929"/>
        </w:tc>
        <w:tc>
          <w:tcPr>
            <w:tcW w:w="355" w:type="dxa"/>
          </w:tcPr>
          <w:p w:rsidR="00F56F1A" w:rsidRPr="003A2929" w:rsidRDefault="00F56F1A" w:rsidP="003A2929"/>
        </w:tc>
        <w:tc>
          <w:tcPr>
            <w:tcW w:w="355" w:type="dxa"/>
          </w:tcPr>
          <w:p w:rsidR="00F56F1A" w:rsidRPr="003A2929" w:rsidRDefault="00F56F1A" w:rsidP="003A2929"/>
        </w:tc>
        <w:tc>
          <w:tcPr>
            <w:tcW w:w="355" w:type="dxa"/>
          </w:tcPr>
          <w:p w:rsidR="00F56F1A" w:rsidRPr="003A2929" w:rsidRDefault="00F56F1A" w:rsidP="003A2929"/>
        </w:tc>
        <w:tc>
          <w:tcPr>
            <w:tcW w:w="354" w:type="dxa"/>
          </w:tcPr>
          <w:p w:rsidR="00F56F1A" w:rsidRPr="003A2929" w:rsidRDefault="00F56F1A" w:rsidP="003A2929"/>
        </w:tc>
        <w:tc>
          <w:tcPr>
            <w:tcW w:w="355" w:type="dxa"/>
          </w:tcPr>
          <w:p w:rsidR="00F56F1A" w:rsidRPr="003A2929" w:rsidRDefault="00F56F1A" w:rsidP="003A2929"/>
        </w:tc>
        <w:tc>
          <w:tcPr>
            <w:tcW w:w="355" w:type="dxa"/>
          </w:tcPr>
          <w:p w:rsidR="00F56F1A" w:rsidRPr="003A2929" w:rsidRDefault="00F56F1A" w:rsidP="003A2929"/>
        </w:tc>
        <w:tc>
          <w:tcPr>
            <w:tcW w:w="355" w:type="dxa"/>
          </w:tcPr>
          <w:p w:rsidR="00F56F1A" w:rsidRPr="003A2929" w:rsidRDefault="00F56F1A" w:rsidP="003A2929"/>
        </w:tc>
        <w:tc>
          <w:tcPr>
            <w:tcW w:w="355" w:type="dxa"/>
          </w:tcPr>
          <w:p w:rsidR="00F56F1A" w:rsidRPr="003A2929" w:rsidRDefault="00F56F1A" w:rsidP="003A2929"/>
        </w:tc>
        <w:tc>
          <w:tcPr>
            <w:tcW w:w="2384" w:type="dxa"/>
            <w:vMerge/>
          </w:tcPr>
          <w:p w:rsidR="00F56F1A" w:rsidRPr="003A2929" w:rsidRDefault="00F56F1A" w:rsidP="003A2929"/>
        </w:tc>
      </w:tr>
      <w:tr w:rsidR="00F56F1A" w:rsidRPr="003A2929">
        <w:tc>
          <w:tcPr>
            <w:tcW w:w="2988" w:type="dxa"/>
            <w:vMerge/>
          </w:tcPr>
          <w:p w:rsidR="00F56F1A" w:rsidRPr="003A2929" w:rsidRDefault="00F56F1A" w:rsidP="003A2929"/>
        </w:tc>
        <w:tc>
          <w:tcPr>
            <w:tcW w:w="1176" w:type="dxa"/>
            <w:vAlign w:val="center"/>
          </w:tcPr>
          <w:p w:rsidR="00F56F1A" w:rsidRPr="003A2929" w:rsidRDefault="00F56F1A" w:rsidP="003A2929">
            <w:pPr>
              <w:rPr>
                <w:sz w:val="25"/>
                <w:szCs w:val="25"/>
              </w:rPr>
            </w:pPr>
            <w:r w:rsidRPr="003A2929">
              <w:rPr>
                <w:sz w:val="25"/>
                <w:szCs w:val="25"/>
              </w:rPr>
              <w:t>Серія та</w:t>
            </w:r>
          </w:p>
          <w:p w:rsidR="00F56F1A" w:rsidRPr="003A2929" w:rsidRDefault="00F56F1A" w:rsidP="003A2929">
            <w:pPr>
              <w:rPr>
                <w:sz w:val="25"/>
                <w:szCs w:val="25"/>
              </w:rPr>
            </w:pPr>
            <w:r w:rsidRPr="003A2929">
              <w:rPr>
                <w:sz w:val="25"/>
                <w:szCs w:val="25"/>
              </w:rPr>
              <w:t>номер паспорта</w:t>
            </w:r>
          </w:p>
        </w:tc>
        <w:tc>
          <w:tcPr>
            <w:tcW w:w="354" w:type="dxa"/>
          </w:tcPr>
          <w:p w:rsidR="00F56F1A" w:rsidRPr="003A2929" w:rsidRDefault="00F56F1A" w:rsidP="003A2929"/>
        </w:tc>
        <w:tc>
          <w:tcPr>
            <w:tcW w:w="355" w:type="dxa"/>
          </w:tcPr>
          <w:p w:rsidR="00F56F1A" w:rsidRPr="003A2929" w:rsidRDefault="00F56F1A" w:rsidP="003A2929"/>
        </w:tc>
        <w:tc>
          <w:tcPr>
            <w:tcW w:w="355" w:type="dxa"/>
          </w:tcPr>
          <w:p w:rsidR="00F56F1A" w:rsidRPr="003A2929" w:rsidRDefault="00F56F1A" w:rsidP="003A2929"/>
        </w:tc>
        <w:tc>
          <w:tcPr>
            <w:tcW w:w="355" w:type="dxa"/>
          </w:tcPr>
          <w:p w:rsidR="00F56F1A" w:rsidRPr="003A2929" w:rsidRDefault="00F56F1A" w:rsidP="003A2929"/>
        </w:tc>
        <w:tc>
          <w:tcPr>
            <w:tcW w:w="354" w:type="dxa"/>
          </w:tcPr>
          <w:p w:rsidR="00F56F1A" w:rsidRPr="003A2929" w:rsidRDefault="00F56F1A" w:rsidP="003A2929"/>
        </w:tc>
        <w:tc>
          <w:tcPr>
            <w:tcW w:w="355" w:type="dxa"/>
          </w:tcPr>
          <w:p w:rsidR="00F56F1A" w:rsidRPr="003A2929" w:rsidRDefault="00F56F1A" w:rsidP="003A2929"/>
        </w:tc>
        <w:tc>
          <w:tcPr>
            <w:tcW w:w="355" w:type="dxa"/>
          </w:tcPr>
          <w:p w:rsidR="00F56F1A" w:rsidRPr="003A2929" w:rsidRDefault="00F56F1A" w:rsidP="003A2929"/>
        </w:tc>
        <w:tc>
          <w:tcPr>
            <w:tcW w:w="355" w:type="dxa"/>
          </w:tcPr>
          <w:p w:rsidR="00F56F1A" w:rsidRPr="003A2929" w:rsidRDefault="00F56F1A" w:rsidP="003A2929"/>
        </w:tc>
        <w:tc>
          <w:tcPr>
            <w:tcW w:w="355" w:type="dxa"/>
          </w:tcPr>
          <w:p w:rsidR="00F56F1A" w:rsidRPr="003A2929" w:rsidRDefault="00F56F1A" w:rsidP="003A2929"/>
        </w:tc>
        <w:tc>
          <w:tcPr>
            <w:tcW w:w="2384" w:type="dxa"/>
            <w:vAlign w:val="center"/>
          </w:tcPr>
          <w:p w:rsidR="00F56F1A" w:rsidRPr="003A2929" w:rsidRDefault="00F56F1A" w:rsidP="003A2929">
            <w:pPr>
              <w:jc w:val="center"/>
              <w:rPr>
                <w:sz w:val="25"/>
                <w:szCs w:val="25"/>
              </w:rPr>
            </w:pPr>
            <w:r w:rsidRPr="003A2929">
              <w:rPr>
                <w:sz w:val="25"/>
                <w:szCs w:val="25"/>
              </w:rPr>
              <w:t>____________</w:t>
            </w:r>
          </w:p>
          <w:p w:rsidR="00F56F1A" w:rsidRPr="003A2929" w:rsidRDefault="00F56F1A" w:rsidP="003A2929">
            <w:pPr>
              <w:jc w:val="center"/>
              <w:rPr>
                <w:sz w:val="25"/>
                <w:szCs w:val="25"/>
              </w:rPr>
            </w:pPr>
            <w:r w:rsidRPr="003A2929">
              <w:rPr>
                <w:sz w:val="25"/>
                <w:szCs w:val="25"/>
              </w:rPr>
              <w:t>(підпис)</w:t>
            </w:r>
          </w:p>
        </w:tc>
      </w:tr>
      <w:tr w:rsidR="00F56F1A" w:rsidRPr="003A2929">
        <w:tc>
          <w:tcPr>
            <w:tcW w:w="2988" w:type="dxa"/>
            <w:vMerge w:val="restart"/>
          </w:tcPr>
          <w:p w:rsidR="00F56F1A" w:rsidRPr="003A2929" w:rsidRDefault="00F56F1A" w:rsidP="003A2929">
            <w:r w:rsidRPr="003A2929">
              <w:t>2.</w:t>
            </w:r>
          </w:p>
        </w:tc>
        <w:tc>
          <w:tcPr>
            <w:tcW w:w="4369" w:type="dxa"/>
            <w:gridSpan w:val="10"/>
          </w:tcPr>
          <w:p w:rsidR="00F56F1A" w:rsidRPr="003A2929" w:rsidRDefault="00F56F1A" w:rsidP="003A2929">
            <w:pPr>
              <w:rPr>
                <w:sz w:val="25"/>
                <w:szCs w:val="25"/>
              </w:rPr>
            </w:pPr>
            <w:r w:rsidRPr="003A2929">
              <w:rPr>
                <w:sz w:val="25"/>
                <w:szCs w:val="25"/>
              </w:rPr>
              <w:t>Адреса реєстрації*_______________</w:t>
            </w:r>
          </w:p>
          <w:p w:rsidR="00F56F1A" w:rsidRPr="003A2929" w:rsidRDefault="00F56F1A" w:rsidP="003A2929">
            <w:pPr>
              <w:rPr>
                <w:sz w:val="25"/>
                <w:szCs w:val="25"/>
              </w:rPr>
            </w:pPr>
            <w:r w:rsidRPr="003A2929">
              <w:rPr>
                <w:sz w:val="25"/>
                <w:szCs w:val="25"/>
              </w:rPr>
              <w:t>Поштова адреса: (індекс), _______,</w:t>
            </w:r>
          </w:p>
          <w:p w:rsidR="00F56F1A" w:rsidRPr="003A2929" w:rsidRDefault="00F56F1A" w:rsidP="003A2929">
            <w:pPr>
              <w:spacing w:after="60"/>
            </w:pPr>
            <w:r w:rsidRPr="003A2929">
              <w:rPr>
                <w:sz w:val="25"/>
                <w:szCs w:val="25"/>
              </w:rPr>
              <w:t>вул.________________, буд. __,  кв.__</w:t>
            </w:r>
          </w:p>
        </w:tc>
        <w:tc>
          <w:tcPr>
            <w:tcW w:w="2384" w:type="dxa"/>
            <w:vMerge w:val="restart"/>
            <w:vAlign w:val="center"/>
          </w:tcPr>
          <w:p w:rsidR="00F56F1A" w:rsidRPr="003A2929" w:rsidRDefault="00F56F1A" w:rsidP="003A2929">
            <w:pPr>
              <w:jc w:val="center"/>
              <w:rPr>
                <w:sz w:val="25"/>
                <w:szCs w:val="25"/>
              </w:rPr>
            </w:pPr>
            <w:r w:rsidRPr="003A2929">
              <w:rPr>
                <w:sz w:val="25"/>
                <w:szCs w:val="25"/>
              </w:rPr>
              <w:t>____________</w:t>
            </w:r>
          </w:p>
          <w:p w:rsidR="00F56F1A" w:rsidRPr="003A2929" w:rsidRDefault="00F56F1A" w:rsidP="003A2929">
            <w:pPr>
              <w:jc w:val="center"/>
            </w:pPr>
            <w:r w:rsidRPr="003A2929">
              <w:rPr>
                <w:sz w:val="25"/>
                <w:szCs w:val="25"/>
              </w:rPr>
              <w:t>(дата)</w:t>
            </w:r>
          </w:p>
        </w:tc>
      </w:tr>
      <w:tr w:rsidR="00F56F1A" w:rsidRPr="003A2929">
        <w:tc>
          <w:tcPr>
            <w:tcW w:w="2988" w:type="dxa"/>
            <w:vMerge/>
          </w:tcPr>
          <w:p w:rsidR="00F56F1A" w:rsidRPr="003A2929" w:rsidRDefault="00F56F1A" w:rsidP="003A2929"/>
        </w:tc>
        <w:tc>
          <w:tcPr>
            <w:tcW w:w="4369" w:type="dxa"/>
            <w:gridSpan w:val="10"/>
          </w:tcPr>
          <w:p w:rsidR="00F56F1A" w:rsidRPr="003A2929" w:rsidRDefault="00F56F1A" w:rsidP="003A2929">
            <w:r w:rsidRPr="003A2929">
              <w:rPr>
                <w:sz w:val="25"/>
                <w:szCs w:val="25"/>
              </w:rPr>
              <w:t>e-mail:</w:t>
            </w:r>
          </w:p>
        </w:tc>
        <w:tc>
          <w:tcPr>
            <w:tcW w:w="2384" w:type="dxa"/>
            <w:vMerge/>
          </w:tcPr>
          <w:p w:rsidR="00F56F1A" w:rsidRPr="003A2929" w:rsidRDefault="00F56F1A" w:rsidP="003A2929"/>
        </w:tc>
      </w:tr>
      <w:tr w:rsidR="00F56F1A" w:rsidRPr="003A2929">
        <w:tc>
          <w:tcPr>
            <w:tcW w:w="2988" w:type="dxa"/>
            <w:vMerge/>
          </w:tcPr>
          <w:p w:rsidR="00F56F1A" w:rsidRPr="003A2929" w:rsidRDefault="00F56F1A" w:rsidP="003A2929"/>
        </w:tc>
        <w:tc>
          <w:tcPr>
            <w:tcW w:w="1176" w:type="dxa"/>
            <w:vAlign w:val="center"/>
          </w:tcPr>
          <w:p w:rsidR="00F56F1A" w:rsidRPr="003A2929" w:rsidRDefault="00F56F1A" w:rsidP="003A2929">
            <w:pPr>
              <w:rPr>
                <w:sz w:val="25"/>
                <w:szCs w:val="25"/>
              </w:rPr>
            </w:pPr>
            <w:r w:rsidRPr="003A2929">
              <w:rPr>
                <w:sz w:val="25"/>
                <w:szCs w:val="25"/>
              </w:rPr>
              <w:t>№ тел.:</w:t>
            </w:r>
          </w:p>
        </w:tc>
        <w:tc>
          <w:tcPr>
            <w:tcW w:w="354" w:type="dxa"/>
          </w:tcPr>
          <w:p w:rsidR="00F56F1A" w:rsidRPr="003A2929" w:rsidRDefault="00F56F1A" w:rsidP="003A2929"/>
        </w:tc>
        <w:tc>
          <w:tcPr>
            <w:tcW w:w="355" w:type="dxa"/>
          </w:tcPr>
          <w:p w:rsidR="00F56F1A" w:rsidRPr="003A2929" w:rsidRDefault="00F56F1A" w:rsidP="003A2929"/>
        </w:tc>
        <w:tc>
          <w:tcPr>
            <w:tcW w:w="355" w:type="dxa"/>
          </w:tcPr>
          <w:p w:rsidR="00F56F1A" w:rsidRPr="003A2929" w:rsidRDefault="00F56F1A" w:rsidP="003A2929"/>
        </w:tc>
        <w:tc>
          <w:tcPr>
            <w:tcW w:w="355" w:type="dxa"/>
          </w:tcPr>
          <w:p w:rsidR="00F56F1A" w:rsidRPr="003A2929" w:rsidRDefault="00F56F1A" w:rsidP="003A2929"/>
        </w:tc>
        <w:tc>
          <w:tcPr>
            <w:tcW w:w="354" w:type="dxa"/>
          </w:tcPr>
          <w:p w:rsidR="00F56F1A" w:rsidRPr="003A2929" w:rsidRDefault="00F56F1A" w:rsidP="003A2929"/>
        </w:tc>
        <w:tc>
          <w:tcPr>
            <w:tcW w:w="355" w:type="dxa"/>
          </w:tcPr>
          <w:p w:rsidR="00F56F1A" w:rsidRPr="003A2929" w:rsidRDefault="00F56F1A" w:rsidP="003A2929"/>
        </w:tc>
        <w:tc>
          <w:tcPr>
            <w:tcW w:w="355" w:type="dxa"/>
          </w:tcPr>
          <w:p w:rsidR="00F56F1A" w:rsidRPr="003A2929" w:rsidRDefault="00F56F1A" w:rsidP="003A2929"/>
        </w:tc>
        <w:tc>
          <w:tcPr>
            <w:tcW w:w="355" w:type="dxa"/>
          </w:tcPr>
          <w:p w:rsidR="00F56F1A" w:rsidRPr="003A2929" w:rsidRDefault="00F56F1A" w:rsidP="003A2929"/>
        </w:tc>
        <w:tc>
          <w:tcPr>
            <w:tcW w:w="355" w:type="dxa"/>
          </w:tcPr>
          <w:p w:rsidR="00F56F1A" w:rsidRPr="003A2929" w:rsidRDefault="00F56F1A" w:rsidP="003A2929"/>
        </w:tc>
        <w:tc>
          <w:tcPr>
            <w:tcW w:w="2384" w:type="dxa"/>
            <w:vMerge/>
          </w:tcPr>
          <w:p w:rsidR="00F56F1A" w:rsidRPr="003A2929" w:rsidRDefault="00F56F1A" w:rsidP="003A2929"/>
        </w:tc>
      </w:tr>
      <w:tr w:rsidR="00F56F1A" w:rsidRPr="003A2929">
        <w:tc>
          <w:tcPr>
            <w:tcW w:w="2988" w:type="dxa"/>
            <w:vMerge/>
          </w:tcPr>
          <w:p w:rsidR="00F56F1A" w:rsidRPr="003A2929" w:rsidRDefault="00F56F1A" w:rsidP="003A2929"/>
        </w:tc>
        <w:tc>
          <w:tcPr>
            <w:tcW w:w="1176" w:type="dxa"/>
            <w:vAlign w:val="center"/>
          </w:tcPr>
          <w:p w:rsidR="00F56F1A" w:rsidRPr="003A2929" w:rsidRDefault="00F56F1A" w:rsidP="003A2929">
            <w:pPr>
              <w:rPr>
                <w:sz w:val="25"/>
                <w:szCs w:val="25"/>
              </w:rPr>
            </w:pPr>
            <w:r w:rsidRPr="003A2929">
              <w:rPr>
                <w:sz w:val="25"/>
                <w:szCs w:val="25"/>
              </w:rPr>
              <w:t>Серія та</w:t>
            </w:r>
          </w:p>
          <w:p w:rsidR="00F56F1A" w:rsidRPr="003A2929" w:rsidRDefault="00F56F1A" w:rsidP="003A2929">
            <w:pPr>
              <w:rPr>
                <w:sz w:val="25"/>
                <w:szCs w:val="25"/>
              </w:rPr>
            </w:pPr>
            <w:r w:rsidRPr="003A2929">
              <w:rPr>
                <w:sz w:val="25"/>
                <w:szCs w:val="25"/>
              </w:rPr>
              <w:t>номер паспорта</w:t>
            </w:r>
          </w:p>
        </w:tc>
        <w:tc>
          <w:tcPr>
            <w:tcW w:w="354" w:type="dxa"/>
          </w:tcPr>
          <w:p w:rsidR="00F56F1A" w:rsidRPr="003A2929" w:rsidRDefault="00F56F1A" w:rsidP="003A2929"/>
        </w:tc>
        <w:tc>
          <w:tcPr>
            <w:tcW w:w="355" w:type="dxa"/>
          </w:tcPr>
          <w:p w:rsidR="00F56F1A" w:rsidRPr="003A2929" w:rsidRDefault="00F56F1A" w:rsidP="003A2929"/>
        </w:tc>
        <w:tc>
          <w:tcPr>
            <w:tcW w:w="355" w:type="dxa"/>
          </w:tcPr>
          <w:p w:rsidR="00F56F1A" w:rsidRPr="003A2929" w:rsidRDefault="00F56F1A" w:rsidP="003A2929"/>
        </w:tc>
        <w:tc>
          <w:tcPr>
            <w:tcW w:w="355" w:type="dxa"/>
          </w:tcPr>
          <w:p w:rsidR="00F56F1A" w:rsidRPr="003A2929" w:rsidRDefault="00F56F1A" w:rsidP="003A2929"/>
        </w:tc>
        <w:tc>
          <w:tcPr>
            <w:tcW w:w="354" w:type="dxa"/>
          </w:tcPr>
          <w:p w:rsidR="00F56F1A" w:rsidRPr="003A2929" w:rsidRDefault="00F56F1A" w:rsidP="003A2929"/>
        </w:tc>
        <w:tc>
          <w:tcPr>
            <w:tcW w:w="355" w:type="dxa"/>
          </w:tcPr>
          <w:p w:rsidR="00F56F1A" w:rsidRPr="003A2929" w:rsidRDefault="00F56F1A" w:rsidP="003A2929"/>
        </w:tc>
        <w:tc>
          <w:tcPr>
            <w:tcW w:w="355" w:type="dxa"/>
          </w:tcPr>
          <w:p w:rsidR="00F56F1A" w:rsidRPr="003A2929" w:rsidRDefault="00F56F1A" w:rsidP="003A2929"/>
        </w:tc>
        <w:tc>
          <w:tcPr>
            <w:tcW w:w="355" w:type="dxa"/>
          </w:tcPr>
          <w:p w:rsidR="00F56F1A" w:rsidRPr="003A2929" w:rsidRDefault="00F56F1A" w:rsidP="003A2929"/>
        </w:tc>
        <w:tc>
          <w:tcPr>
            <w:tcW w:w="355" w:type="dxa"/>
          </w:tcPr>
          <w:p w:rsidR="00F56F1A" w:rsidRPr="003A2929" w:rsidRDefault="00F56F1A" w:rsidP="003A2929"/>
        </w:tc>
        <w:tc>
          <w:tcPr>
            <w:tcW w:w="2384" w:type="dxa"/>
            <w:vAlign w:val="center"/>
          </w:tcPr>
          <w:p w:rsidR="00F56F1A" w:rsidRPr="003A2929" w:rsidRDefault="00F56F1A" w:rsidP="003A2929">
            <w:pPr>
              <w:jc w:val="center"/>
              <w:rPr>
                <w:sz w:val="25"/>
                <w:szCs w:val="25"/>
              </w:rPr>
            </w:pPr>
            <w:r w:rsidRPr="003A2929">
              <w:rPr>
                <w:sz w:val="25"/>
                <w:szCs w:val="25"/>
              </w:rPr>
              <w:t>____________</w:t>
            </w:r>
          </w:p>
          <w:p w:rsidR="00F56F1A" w:rsidRPr="003A2929" w:rsidRDefault="00F56F1A" w:rsidP="003A2929">
            <w:pPr>
              <w:jc w:val="center"/>
              <w:rPr>
                <w:sz w:val="25"/>
                <w:szCs w:val="25"/>
              </w:rPr>
            </w:pPr>
            <w:r w:rsidRPr="003A2929">
              <w:rPr>
                <w:sz w:val="25"/>
                <w:szCs w:val="25"/>
              </w:rPr>
              <w:t>(підпис)</w:t>
            </w:r>
          </w:p>
        </w:tc>
      </w:tr>
      <w:tr w:rsidR="00F56F1A" w:rsidRPr="003A2929">
        <w:tc>
          <w:tcPr>
            <w:tcW w:w="2988" w:type="dxa"/>
          </w:tcPr>
          <w:p w:rsidR="00F56F1A" w:rsidRPr="003A2929" w:rsidRDefault="00F56F1A" w:rsidP="003A2929">
            <w:r w:rsidRPr="003A2929">
              <w:t>. . . . . . .</w:t>
            </w:r>
          </w:p>
        </w:tc>
        <w:tc>
          <w:tcPr>
            <w:tcW w:w="4369" w:type="dxa"/>
            <w:gridSpan w:val="10"/>
          </w:tcPr>
          <w:p w:rsidR="00F56F1A" w:rsidRPr="003A2929" w:rsidRDefault="00F56F1A" w:rsidP="003A2929"/>
        </w:tc>
        <w:tc>
          <w:tcPr>
            <w:tcW w:w="2384" w:type="dxa"/>
          </w:tcPr>
          <w:p w:rsidR="00F56F1A" w:rsidRPr="003A2929" w:rsidRDefault="00F56F1A" w:rsidP="003A2929"/>
        </w:tc>
      </w:tr>
    </w:tbl>
    <w:p w:rsidR="00F56F1A" w:rsidRPr="003A2929" w:rsidRDefault="00F56F1A" w:rsidP="003A2929"/>
    <w:p w:rsidR="00F56F1A" w:rsidRPr="003A2929" w:rsidRDefault="00F56F1A" w:rsidP="003A2929">
      <w:pPr>
        <w:ind w:firstLine="708"/>
        <w:jc w:val="both"/>
      </w:pPr>
      <w:r w:rsidRPr="003A2929">
        <w:t xml:space="preserve">* Підписуючи документ, я разом з цим погоджуюсь, що заповнений </w:t>
      </w:r>
      <w:r>
        <w:t>бланк (за виключенням пунктів 12, 13</w:t>
      </w:r>
      <w:r w:rsidRPr="003A2929">
        <w:t xml:space="preserve">) буде опубліковано на сайті </w:t>
      </w:r>
      <w:r>
        <w:t>Острозької</w:t>
      </w:r>
      <w:r w:rsidRPr="003A2929">
        <w:t xml:space="preserve"> міської ради в розділі "Громадський бюджет м. </w:t>
      </w:r>
      <w:r>
        <w:t>Острога</w:t>
      </w:r>
      <w:r w:rsidRPr="003A2929">
        <w:t>".</w:t>
      </w:r>
    </w:p>
    <w:p w:rsidR="00F56F1A" w:rsidRPr="003A2929" w:rsidRDefault="00F56F1A" w:rsidP="003A2929">
      <w:pPr>
        <w:rPr>
          <w:highlight w:val="green"/>
        </w:rPr>
      </w:pPr>
    </w:p>
    <w:p w:rsidR="00F56F1A" w:rsidRPr="003A2929" w:rsidRDefault="00F56F1A" w:rsidP="003A2929">
      <w:r w:rsidRPr="003A2929">
        <w:t xml:space="preserve">13. </w:t>
      </w:r>
      <w:r w:rsidRPr="003A2929">
        <w:rPr>
          <w:b/>
          <w:bCs/>
        </w:rPr>
        <w:t xml:space="preserve">Інша інформація. </w:t>
      </w:r>
      <w:r w:rsidRPr="003A2929">
        <w:t xml:space="preserve">Про "Громадський бюджет м. </w:t>
      </w:r>
      <w:r>
        <w:t>Острога</w:t>
      </w:r>
      <w:r w:rsidRPr="003A2929">
        <w:t xml:space="preserve">" дізнався із </w:t>
      </w:r>
      <w:r w:rsidRPr="003A2929">
        <w:rPr>
          <w:i/>
          <w:iCs/>
          <w:sz w:val="27"/>
          <w:szCs w:val="27"/>
        </w:rPr>
        <w:t>(відмітити знаком "Х")</w:t>
      </w:r>
      <w:r w:rsidRPr="003A2929">
        <w:t>:</w:t>
      </w:r>
    </w:p>
    <w:p w:rsidR="00F56F1A" w:rsidRPr="003A2929" w:rsidRDefault="008D073E" w:rsidP="003A2929">
      <w:r>
        <w:rPr>
          <w:noProof/>
          <w:lang w:val="en-US" w:eastAsia="en-US"/>
        </w:rPr>
        <w:pict>
          <v:shape id="Рисунок 220" o:spid="_x0000_s1026" type="#_x0000_t75" style="position:absolute;margin-left:226.35pt;margin-top:.75pt;width:15.9pt;height:15.9pt;z-index:86;visibility:visible">
            <v:imagedata r:id="rId9" o:title=""/>
          </v:shape>
        </w:pict>
      </w:r>
      <w:r w:rsidR="00F56F1A" w:rsidRPr="003A2929">
        <w:t xml:space="preserve">друковані засоби масової інформації              </w:t>
      </w:r>
    </w:p>
    <w:p w:rsidR="00F56F1A" w:rsidRDefault="008D073E" w:rsidP="003A2929">
      <w:pPr>
        <w:spacing w:before="120"/>
      </w:pPr>
      <w:r>
        <w:rPr>
          <w:noProof/>
          <w:lang w:val="en-US" w:eastAsia="en-US"/>
        </w:rPr>
        <w:pict>
          <v:shape id="Рисунок 218" o:spid="_x0000_s1027" type="#_x0000_t75" style="position:absolute;margin-left:66.6pt;margin-top:5.95pt;width:15.9pt;height:15.9pt;z-index:87;visibility:visible">
            <v:imagedata r:id="rId9" o:title=""/>
          </v:shape>
        </w:pict>
      </w:r>
      <w:r w:rsidR="00F56F1A">
        <w:t>І</w:t>
      </w:r>
      <w:r w:rsidR="00F56F1A" w:rsidRPr="003A2929">
        <w:t xml:space="preserve">нтернет   </w:t>
      </w:r>
      <w:r w:rsidR="00F56F1A" w:rsidRPr="003A2929">
        <w:tab/>
      </w:r>
      <w:r w:rsidR="00F56F1A" w:rsidRPr="003A2929">
        <w:tab/>
      </w:r>
      <w:r w:rsidR="00F56F1A" w:rsidRPr="003A2929">
        <w:tab/>
      </w:r>
      <w:r w:rsidR="00F56F1A" w:rsidRPr="003A2929">
        <w:tab/>
      </w:r>
      <w:r w:rsidR="00F56F1A" w:rsidRPr="003A2929">
        <w:tab/>
      </w:r>
      <w:r w:rsidR="00F56F1A" w:rsidRPr="003A2929">
        <w:tab/>
      </w:r>
      <w:r w:rsidR="00F56F1A" w:rsidRPr="003A2929">
        <w:tab/>
      </w:r>
    </w:p>
    <w:p w:rsidR="00F56F1A" w:rsidRPr="003A2929" w:rsidRDefault="008D073E" w:rsidP="003A2929">
      <w:pPr>
        <w:spacing w:before="120"/>
      </w:pPr>
      <w:r>
        <w:rPr>
          <w:noProof/>
          <w:lang w:val="en-US" w:eastAsia="en-US"/>
        </w:rPr>
        <w:pict>
          <v:shape id="Рисунок 219" o:spid="_x0000_s1028" type="#_x0000_t75" style="position:absolute;margin-left:94.05pt;margin-top:5.45pt;width:15.9pt;height:15.9pt;z-index:88;visibility:visible">
            <v:imagedata r:id="rId9" o:title=""/>
          </v:shape>
        </w:pict>
      </w:r>
      <w:r w:rsidR="00F56F1A" w:rsidRPr="003A2929">
        <w:t xml:space="preserve">друзі, знайомі </w:t>
      </w:r>
    </w:p>
    <w:p w:rsidR="00F56F1A" w:rsidRPr="003A2929" w:rsidRDefault="00F56F1A" w:rsidP="003A2929"/>
    <w:p w:rsidR="00F56F1A" w:rsidRPr="003A2929" w:rsidRDefault="00F56F1A" w:rsidP="003A2929">
      <w:r w:rsidRPr="003A2929">
        <w:t>Маю вік:                                                                 Рід занять:</w:t>
      </w:r>
    </w:p>
    <w:p w:rsidR="00F56F1A" w:rsidRPr="003A2929" w:rsidRDefault="008D073E" w:rsidP="003A2929">
      <w:r>
        <w:rPr>
          <w:noProof/>
          <w:lang w:val="en-US" w:eastAsia="en-US"/>
        </w:rPr>
        <w:pict>
          <v:shape id="Рисунок 217" o:spid="_x0000_s1029" type="#_x0000_t75" style="position:absolute;margin-left:418.95pt;margin-top:4.3pt;width:15.9pt;height:15.9pt;z-index:93;visibility:visible">
            <v:imagedata r:id="rId9" o:title=""/>
          </v:shape>
        </w:pict>
      </w:r>
      <w:r>
        <w:rPr>
          <w:noProof/>
          <w:lang w:val="en-US" w:eastAsia="en-US"/>
        </w:rPr>
        <w:pict>
          <v:shape id="Рисунок 216" o:spid="_x0000_s1030" type="#_x0000_t75" style="position:absolute;margin-left:336.6pt;margin-top:3.85pt;width:15.9pt;height:15.9pt;z-index:92;visibility:visible">
            <v:imagedata r:id="rId9" o:title=""/>
          </v:shape>
        </w:pict>
      </w:r>
      <w:r>
        <w:rPr>
          <w:noProof/>
          <w:lang w:val="en-US" w:eastAsia="en-US"/>
        </w:rPr>
        <w:pict>
          <v:shape id="Рисунок 214" o:spid="_x0000_s1031" type="#_x0000_t75" style="position:absolute;margin-left:45.6pt;margin-top:1.6pt;width:15.9pt;height:15.9pt;z-index:89;visibility:visible">
            <v:imagedata r:id="rId9" o:title=""/>
          </v:shape>
        </w:pict>
      </w:r>
      <w:r w:rsidR="00F56F1A">
        <w:t>18</w:t>
      </w:r>
      <w:r w:rsidR="00F56F1A" w:rsidRPr="003A2929">
        <w:t xml:space="preserve"> – 30      ;        31 – 40 </w:t>
      </w:r>
      <w:r w:rsidR="0085151E">
        <w:rPr>
          <w:noProof/>
          <w:lang w:val="en-US" w:eastAsia="en-US"/>
        </w:rPr>
        <w:pict>
          <v:shape id="Рисунок 213" o:spid="_x0000_i1026" type="#_x0000_t75" style="width:15.75pt;height:15.75pt;visibility:visible">
            <v:imagedata r:id="rId9" o:title=""/>
          </v:shape>
        </w:pict>
      </w:r>
      <w:r w:rsidR="00F56F1A" w:rsidRPr="003A2929">
        <w:t xml:space="preserve">;                  </w:t>
      </w:r>
      <w:r w:rsidR="00F56F1A">
        <w:t xml:space="preserve">                 студент     </w:t>
      </w:r>
      <w:r w:rsidR="00F56F1A" w:rsidRPr="003A2929">
        <w:t xml:space="preserve">; </w:t>
      </w:r>
      <w:r w:rsidR="00F56F1A">
        <w:t>;</w:t>
      </w:r>
      <w:r w:rsidR="00F56F1A" w:rsidRPr="003A2929">
        <w:t xml:space="preserve">  працюю</w:t>
      </w:r>
      <w:r w:rsidR="00F56F1A">
        <w:t xml:space="preserve">     </w:t>
      </w:r>
      <w:r w:rsidR="00F56F1A" w:rsidRPr="003A2929">
        <w:t>;</w:t>
      </w:r>
    </w:p>
    <w:p w:rsidR="00F56F1A" w:rsidRPr="003A2929" w:rsidRDefault="008D073E" w:rsidP="003A2929">
      <w:r>
        <w:rPr>
          <w:noProof/>
          <w:lang w:val="en-US" w:eastAsia="en-US"/>
        </w:rPr>
        <w:pict>
          <v:shape id="Рисунок 212" o:spid="_x0000_s1032" type="#_x0000_t75" style="position:absolute;margin-left:444.2pt;margin-top:3.85pt;width:15.9pt;height:15.9pt;z-index:94;visibility:visible">
            <v:imagedata r:id="rId9" o:title=""/>
          </v:shape>
        </w:pict>
      </w:r>
      <w:r>
        <w:rPr>
          <w:noProof/>
          <w:lang w:val="en-US" w:eastAsia="en-US"/>
        </w:rPr>
        <w:pict>
          <v:shape id="Рисунок 211" o:spid="_x0000_s1033" type="#_x0000_t75" style="position:absolute;margin-left:358.4pt;margin-top:2.65pt;width:15.9pt;height:15.9pt;z-index:95;visibility:visible">
            <v:imagedata r:id="rId9" o:title=""/>
          </v:shape>
        </w:pict>
      </w:r>
      <w:r>
        <w:rPr>
          <w:noProof/>
          <w:lang w:val="en-US" w:eastAsia="en-US"/>
        </w:rPr>
        <w:pict>
          <v:shape id="Рисунок 210" o:spid="_x0000_s1034" type="#_x0000_t75" style="position:absolute;margin-left:45.55pt;margin-top:1pt;width:15.9pt;height:15.9pt;z-index:90;visibility:visible">
            <v:imagedata r:id="rId9" o:title=""/>
          </v:shape>
        </w:pict>
      </w:r>
      <w:r>
        <w:rPr>
          <w:noProof/>
          <w:lang w:val="en-US" w:eastAsia="en-US"/>
        </w:rPr>
        <w:pict>
          <v:shape id="Рисунок 209" o:spid="_x0000_s1035" type="#_x0000_t75" style="position:absolute;margin-left:116.85pt;margin-top:.2pt;width:15.9pt;height:15.9pt;z-index:91;visibility:visible">
            <v:imagedata r:id="rId9" o:title=""/>
          </v:shape>
        </w:pict>
      </w:r>
      <w:r w:rsidR="00F56F1A" w:rsidRPr="003A2929">
        <w:t xml:space="preserve">41 – 50      ; 51 – 60      ; 60 і більше </w:t>
      </w:r>
      <w:r w:rsidR="0085151E">
        <w:rPr>
          <w:noProof/>
          <w:lang w:val="en-US" w:eastAsia="en-US"/>
        </w:rPr>
        <w:pict>
          <v:shape id="Рисунок 208" o:spid="_x0000_i1027" type="#_x0000_t75" style="width:15.75pt;height:15.75pt;visibility:visible">
            <v:imagedata r:id="rId9" o:title=""/>
          </v:shape>
        </w:pict>
      </w:r>
      <w:r w:rsidR="00F56F1A" w:rsidRPr="003A2929">
        <w:t xml:space="preserve">                безробітний     ; пенсіонер</w:t>
      </w:r>
    </w:p>
    <w:p w:rsidR="00F56F1A" w:rsidRPr="003A2929" w:rsidRDefault="00F56F1A" w:rsidP="003A2929"/>
    <w:p w:rsidR="00F56F1A" w:rsidRPr="003A2929" w:rsidRDefault="00F56F1A" w:rsidP="003A2929"/>
    <w:p w:rsidR="00F56F1A" w:rsidRPr="003A2929" w:rsidRDefault="00F56F1A" w:rsidP="003A2929"/>
    <w:p w:rsidR="00F56F1A" w:rsidRPr="003A2929" w:rsidRDefault="00F56F1A" w:rsidP="003A2929"/>
    <w:p w:rsidR="00F56F1A" w:rsidRPr="003A2929" w:rsidRDefault="00F56F1A" w:rsidP="003A2929">
      <w:r w:rsidRPr="003A2929">
        <w:t>Секретар міської ради</w:t>
      </w:r>
      <w:r w:rsidRPr="003A2929">
        <w:tab/>
      </w:r>
      <w:r w:rsidRPr="003A2929">
        <w:tab/>
      </w:r>
      <w:r w:rsidRPr="003A2929">
        <w:tab/>
      </w:r>
      <w:r w:rsidRPr="003A2929">
        <w:tab/>
      </w:r>
      <w:r w:rsidRPr="003A2929">
        <w:tab/>
      </w:r>
      <w:r w:rsidRPr="003A2929">
        <w:tab/>
      </w:r>
      <w:r w:rsidRPr="003A2929">
        <w:tab/>
      </w:r>
      <w:r>
        <w:t>І. ТКАЧУК</w:t>
      </w:r>
    </w:p>
    <w:p w:rsidR="00F56F1A" w:rsidRPr="003A2929" w:rsidRDefault="00F56F1A" w:rsidP="003A2929"/>
    <w:p w:rsidR="00F56F1A" w:rsidRPr="003A2929" w:rsidRDefault="00F56F1A" w:rsidP="003A2929">
      <w:pPr>
        <w:sectPr w:rsidR="00F56F1A" w:rsidRPr="003A2929" w:rsidSect="000730FC">
          <w:headerReference w:type="default" r:id="rId10"/>
          <w:pgSz w:w="11906" w:h="16838" w:code="9"/>
          <w:pgMar w:top="567" w:right="680" w:bottom="851" w:left="1701" w:header="510" w:footer="510" w:gutter="0"/>
          <w:pgNumType w:start="1"/>
          <w:cols w:space="708"/>
          <w:titlePg/>
          <w:docGrid w:linePitch="381"/>
        </w:sectPr>
      </w:pPr>
    </w:p>
    <w:p w:rsidR="00F56F1A" w:rsidRPr="003A2929" w:rsidRDefault="00F56F1A" w:rsidP="003A2929">
      <w:pPr>
        <w:ind w:left="7182"/>
      </w:pPr>
      <w:r w:rsidRPr="003A2929">
        <w:lastRenderedPageBreak/>
        <w:t xml:space="preserve">Додаток </w:t>
      </w:r>
    </w:p>
    <w:p w:rsidR="00F56F1A" w:rsidRPr="003A2929" w:rsidRDefault="00F56F1A" w:rsidP="003A2929">
      <w:pPr>
        <w:ind w:left="7182"/>
      </w:pPr>
      <w:r w:rsidRPr="003A2929">
        <w:t xml:space="preserve">до Форми проекту </w:t>
      </w:r>
    </w:p>
    <w:p w:rsidR="00F56F1A" w:rsidRPr="003A2929" w:rsidRDefault="00F56F1A" w:rsidP="003A2929">
      <w:pPr>
        <w:jc w:val="center"/>
        <w:rPr>
          <w:b/>
          <w:bCs/>
        </w:rPr>
      </w:pPr>
    </w:p>
    <w:p w:rsidR="00F56F1A" w:rsidRPr="003A2929" w:rsidRDefault="00F56F1A" w:rsidP="003A2929">
      <w:pPr>
        <w:jc w:val="center"/>
        <w:rPr>
          <w:b/>
          <w:bCs/>
        </w:rPr>
      </w:pPr>
      <w:r w:rsidRPr="003A2929">
        <w:rPr>
          <w:b/>
          <w:bCs/>
        </w:rPr>
        <w:t xml:space="preserve">Список мешканців міста </w:t>
      </w:r>
      <w:r>
        <w:rPr>
          <w:b/>
          <w:bCs/>
        </w:rPr>
        <w:t>Острога</w:t>
      </w:r>
      <w:r w:rsidRPr="003A2929">
        <w:rPr>
          <w:b/>
          <w:bCs/>
        </w:rPr>
        <w:t xml:space="preserve">, які підтримують цей проект, що реалізуватиметься за рахунок коштів громадського бюджету м. </w:t>
      </w:r>
      <w:r>
        <w:rPr>
          <w:b/>
          <w:bCs/>
        </w:rPr>
        <w:t>Острога</w:t>
      </w:r>
      <w:r w:rsidRPr="003A2929">
        <w:rPr>
          <w:b/>
          <w:bCs/>
        </w:rPr>
        <w:t xml:space="preserve"> </w:t>
      </w:r>
    </w:p>
    <w:p w:rsidR="00F56F1A" w:rsidRPr="003A2929" w:rsidRDefault="00F56F1A" w:rsidP="003A2929">
      <w:pPr>
        <w:jc w:val="center"/>
        <w:rPr>
          <w:b/>
          <w:bCs/>
        </w:rPr>
      </w:pPr>
      <w:r w:rsidRPr="003A2929">
        <w:rPr>
          <w:b/>
          <w:bCs/>
        </w:rPr>
        <w:t xml:space="preserve">у _____ році  </w:t>
      </w:r>
    </w:p>
    <w:p w:rsidR="00F56F1A" w:rsidRPr="003A2929" w:rsidRDefault="00F56F1A" w:rsidP="003A2929">
      <w:pPr>
        <w:jc w:val="center"/>
      </w:pPr>
      <w:r w:rsidRPr="003A2929">
        <w:t>(окрім авторів проекту)</w:t>
      </w:r>
    </w:p>
    <w:p w:rsidR="00F56F1A" w:rsidRPr="003A2929" w:rsidRDefault="00F56F1A" w:rsidP="003A2929">
      <w:pPr>
        <w:suppressAutoHyphens/>
        <w:spacing w:line="276" w:lineRule="auto"/>
        <w:rPr>
          <w:b/>
          <w:bCs/>
          <w:lang w:eastAsia="zh-CN"/>
        </w:rPr>
      </w:pPr>
      <w:r w:rsidRPr="003A2929">
        <w:rPr>
          <w:b/>
          <w:bCs/>
          <w:lang w:eastAsia="zh-CN"/>
        </w:rPr>
        <w:t>Назва проекту</w:t>
      </w:r>
    </w:p>
    <w:p w:rsidR="00F56F1A" w:rsidRPr="003A2929" w:rsidRDefault="00F56F1A" w:rsidP="003A2929">
      <w:pPr>
        <w:suppressAutoHyphens/>
        <w:spacing w:line="276" w:lineRule="auto"/>
        <w:rPr>
          <w:b/>
          <w:bCs/>
          <w:lang w:eastAsia="zh-CN"/>
        </w:rPr>
      </w:pPr>
      <w:r w:rsidRPr="003A2929">
        <w:rPr>
          <w:b/>
          <w:bCs/>
          <w:lang w:eastAsia="zh-CN"/>
        </w:rPr>
        <w:t>……………………………………………………………………………………………………………………………………………………………………………………</w:t>
      </w:r>
    </w:p>
    <w:p w:rsidR="00F56F1A" w:rsidRPr="003A2929" w:rsidRDefault="00F56F1A" w:rsidP="003A2929">
      <w:pPr>
        <w:spacing w:line="223" w:lineRule="auto"/>
        <w:jc w:val="both"/>
        <w:rPr>
          <w:i/>
          <w:iCs/>
          <w:sz w:val="20"/>
          <w:szCs w:val="20"/>
        </w:rPr>
      </w:pPr>
      <w:r w:rsidRPr="003A2929">
        <w:rPr>
          <w:i/>
          <w:iCs/>
          <w:sz w:val="22"/>
          <w:szCs w:val="22"/>
        </w:rPr>
        <w:t xml:space="preserve">Ставлячи підпис у цьому списку, висловлюю свою згоду на обробку моїх персональних даних у Базі персональних даних </w:t>
      </w:r>
      <w:r>
        <w:rPr>
          <w:i/>
          <w:iCs/>
          <w:sz w:val="22"/>
          <w:szCs w:val="22"/>
        </w:rPr>
        <w:t>Острозької</w:t>
      </w:r>
      <w:r w:rsidRPr="003A2929">
        <w:rPr>
          <w:i/>
          <w:iCs/>
          <w:sz w:val="22"/>
          <w:szCs w:val="22"/>
        </w:rPr>
        <w:t xml:space="preserve"> міської ради та її виконавчих органів відповідно до вимог Закону України “Про захист персональних даних” від 01.06.2010 № 2297-VI. Забороняю надавати інформацію третім особами без моєї згоди</w:t>
      </w:r>
      <w:r w:rsidRPr="003A2929">
        <w:rPr>
          <w:i/>
          <w:iCs/>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2388"/>
        <w:gridCol w:w="3004"/>
        <w:gridCol w:w="1272"/>
        <w:gridCol w:w="1272"/>
        <w:gridCol w:w="1272"/>
      </w:tblGrid>
      <w:tr w:rsidR="00F56F1A" w:rsidRPr="003A2929">
        <w:trPr>
          <w:jc w:val="center"/>
        </w:trPr>
        <w:tc>
          <w:tcPr>
            <w:tcW w:w="273" w:type="pct"/>
            <w:tcBorders>
              <w:top w:val="double" w:sz="4" w:space="0" w:color="auto"/>
              <w:bottom w:val="double" w:sz="4" w:space="0" w:color="auto"/>
            </w:tcBorders>
          </w:tcPr>
          <w:p w:rsidR="00F56F1A" w:rsidRPr="003A2929" w:rsidRDefault="00F56F1A" w:rsidP="003A2929">
            <w:pPr>
              <w:ind w:left="-57" w:right="-57"/>
              <w:jc w:val="center"/>
              <w:rPr>
                <w:sz w:val="24"/>
                <w:szCs w:val="24"/>
              </w:rPr>
            </w:pPr>
            <w:r w:rsidRPr="003A2929">
              <w:rPr>
                <w:sz w:val="24"/>
                <w:szCs w:val="24"/>
              </w:rPr>
              <w:t>№ пор.</w:t>
            </w:r>
          </w:p>
        </w:tc>
        <w:tc>
          <w:tcPr>
            <w:tcW w:w="1225" w:type="pct"/>
            <w:tcBorders>
              <w:top w:val="double" w:sz="4" w:space="0" w:color="auto"/>
              <w:bottom w:val="double" w:sz="4" w:space="0" w:color="auto"/>
            </w:tcBorders>
          </w:tcPr>
          <w:p w:rsidR="00F56F1A" w:rsidRPr="003A2929" w:rsidRDefault="00F56F1A" w:rsidP="003A2929">
            <w:pPr>
              <w:jc w:val="center"/>
              <w:rPr>
                <w:sz w:val="24"/>
                <w:szCs w:val="24"/>
              </w:rPr>
            </w:pPr>
            <w:r w:rsidRPr="003A2929">
              <w:rPr>
                <w:sz w:val="24"/>
                <w:szCs w:val="24"/>
              </w:rPr>
              <w:t xml:space="preserve">Прізвище, ім’я, по батькові </w:t>
            </w:r>
          </w:p>
        </w:tc>
        <w:tc>
          <w:tcPr>
            <w:tcW w:w="1542" w:type="pct"/>
            <w:tcBorders>
              <w:top w:val="double" w:sz="4" w:space="0" w:color="auto"/>
              <w:bottom w:val="double" w:sz="4" w:space="0" w:color="auto"/>
            </w:tcBorders>
          </w:tcPr>
          <w:p w:rsidR="00F56F1A" w:rsidRPr="003A2929" w:rsidRDefault="00F56F1A" w:rsidP="003A2929">
            <w:pPr>
              <w:jc w:val="center"/>
              <w:rPr>
                <w:sz w:val="24"/>
                <w:szCs w:val="24"/>
              </w:rPr>
            </w:pPr>
            <w:r w:rsidRPr="003A2929">
              <w:rPr>
                <w:sz w:val="24"/>
                <w:szCs w:val="24"/>
              </w:rPr>
              <w:t>Адреса проживання</w:t>
            </w:r>
          </w:p>
        </w:tc>
        <w:tc>
          <w:tcPr>
            <w:tcW w:w="653" w:type="pct"/>
            <w:tcBorders>
              <w:top w:val="double" w:sz="4" w:space="0" w:color="auto"/>
              <w:bottom w:val="double" w:sz="4" w:space="0" w:color="auto"/>
            </w:tcBorders>
          </w:tcPr>
          <w:p w:rsidR="00F56F1A" w:rsidRPr="003A2929" w:rsidRDefault="00F56F1A" w:rsidP="003A2929">
            <w:pPr>
              <w:ind w:left="-57" w:right="-57"/>
              <w:jc w:val="center"/>
              <w:rPr>
                <w:sz w:val="24"/>
                <w:szCs w:val="24"/>
              </w:rPr>
            </w:pPr>
            <w:r w:rsidRPr="003A2929">
              <w:rPr>
                <w:spacing w:val="-6"/>
                <w:sz w:val="24"/>
                <w:szCs w:val="24"/>
              </w:rPr>
              <w:t>Контактний</w:t>
            </w:r>
            <w:r w:rsidRPr="003A2929">
              <w:rPr>
                <w:sz w:val="24"/>
                <w:szCs w:val="24"/>
              </w:rPr>
              <w:t xml:space="preserve"> телефон</w:t>
            </w:r>
          </w:p>
        </w:tc>
        <w:tc>
          <w:tcPr>
            <w:tcW w:w="653" w:type="pct"/>
            <w:tcBorders>
              <w:top w:val="double" w:sz="4" w:space="0" w:color="auto"/>
              <w:bottom w:val="double" w:sz="4" w:space="0" w:color="auto"/>
            </w:tcBorders>
          </w:tcPr>
          <w:p w:rsidR="00F56F1A" w:rsidRPr="003A2929" w:rsidRDefault="00F56F1A" w:rsidP="003A2929">
            <w:pPr>
              <w:ind w:left="-57" w:right="-57"/>
              <w:jc w:val="center"/>
              <w:rPr>
                <w:sz w:val="24"/>
                <w:szCs w:val="24"/>
              </w:rPr>
            </w:pPr>
            <w:r w:rsidRPr="003A2929">
              <w:rPr>
                <w:sz w:val="24"/>
                <w:szCs w:val="24"/>
              </w:rPr>
              <w:t xml:space="preserve">Серія та </w:t>
            </w:r>
          </w:p>
          <w:p w:rsidR="00F56F1A" w:rsidRPr="003A2929" w:rsidRDefault="00F56F1A" w:rsidP="003A2929">
            <w:pPr>
              <w:ind w:left="-57" w:right="-57"/>
              <w:jc w:val="center"/>
              <w:rPr>
                <w:sz w:val="24"/>
                <w:szCs w:val="24"/>
              </w:rPr>
            </w:pPr>
            <w:r w:rsidRPr="003A2929">
              <w:rPr>
                <w:sz w:val="24"/>
                <w:szCs w:val="24"/>
              </w:rPr>
              <w:t>номер паспорта</w:t>
            </w:r>
          </w:p>
        </w:tc>
        <w:tc>
          <w:tcPr>
            <w:tcW w:w="653" w:type="pct"/>
            <w:tcBorders>
              <w:top w:val="double" w:sz="4" w:space="0" w:color="auto"/>
              <w:bottom w:val="double" w:sz="4" w:space="0" w:color="auto"/>
            </w:tcBorders>
          </w:tcPr>
          <w:p w:rsidR="00F56F1A" w:rsidRPr="003A2929" w:rsidRDefault="00F56F1A" w:rsidP="003A2929">
            <w:pPr>
              <w:jc w:val="center"/>
              <w:rPr>
                <w:sz w:val="24"/>
                <w:szCs w:val="24"/>
              </w:rPr>
            </w:pPr>
            <w:r w:rsidRPr="003A2929">
              <w:rPr>
                <w:sz w:val="24"/>
                <w:szCs w:val="24"/>
              </w:rPr>
              <w:t>Підпис</w:t>
            </w:r>
          </w:p>
        </w:tc>
      </w:tr>
      <w:tr w:rsidR="00F56F1A" w:rsidRPr="003A2929">
        <w:trPr>
          <w:cantSplit/>
          <w:trHeight w:hRule="exact" w:val="567"/>
          <w:jc w:val="center"/>
        </w:trPr>
        <w:tc>
          <w:tcPr>
            <w:tcW w:w="273" w:type="pct"/>
            <w:tcBorders>
              <w:top w:val="double" w:sz="4" w:space="0" w:color="auto"/>
            </w:tcBorders>
          </w:tcPr>
          <w:p w:rsidR="00F56F1A" w:rsidRPr="003A2929" w:rsidRDefault="00F56F1A" w:rsidP="003A2929">
            <w:pPr>
              <w:jc w:val="center"/>
              <w:rPr>
                <w:sz w:val="24"/>
                <w:szCs w:val="24"/>
              </w:rPr>
            </w:pPr>
            <w:r w:rsidRPr="003A2929">
              <w:rPr>
                <w:sz w:val="24"/>
                <w:szCs w:val="24"/>
              </w:rPr>
              <w:t>1</w:t>
            </w:r>
          </w:p>
        </w:tc>
        <w:tc>
          <w:tcPr>
            <w:tcW w:w="1225" w:type="pct"/>
            <w:tcBorders>
              <w:top w:val="double" w:sz="4" w:space="0" w:color="auto"/>
            </w:tcBorders>
          </w:tcPr>
          <w:p w:rsidR="00F56F1A" w:rsidRPr="003A2929" w:rsidRDefault="00F56F1A" w:rsidP="003A2929">
            <w:pPr>
              <w:rPr>
                <w:b/>
                <w:bCs/>
                <w:sz w:val="24"/>
                <w:szCs w:val="24"/>
              </w:rPr>
            </w:pPr>
          </w:p>
          <w:p w:rsidR="00F56F1A" w:rsidRPr="003A2929" w:rsidRDefault="00F56F1A" w:rsidP="003A2929">
            <w:pPr>
              <w:rPr>
                <w:b/>
                <w:bCs/>
                <w:sz w:val="24"/>
                <w:szCs w:val="24"/>
              </w:rPr>
            </w:pPr>
          </w:p>
        </w:tc>
        <w:tc>
          <w:tcPr>
            <w:tcW w:w="1542" w:type="pct"/>
            <w:tcBorders>
              <w:top w:val="double" w:sz="4" w:space="0" w:color="auto"/>
            </w:tcBorders>
          </w:tcPr>
          <w:p w:rsidR="00F56F1A" w:rsidRPr="003A2929" w:rsidRDefault="00F56F1A" w:rsidP="00EB73E0">
            <w:pPr>
              <w:spacing w:line="223" w:lineRule="auto"/>
              <w:ind w:left="-68" w:right="-68"/>
              <w:rPr>
                <w:sz w:val="24"/>
                <w:szCs w:val="24"/>
              </w:rPr>
            </w:pPr>
            <w:r w:rsidRPr="003A2929">
              <w:rPr>
                <w:i/>
                <w:iCs/>
                <w:sz w:val="24"/>
                <w:szCs w:val="24"/>
              </w:rPr>
              <w:t>(індекс)</w:t>
            </w:r>
            <w:r w:rsidRPr="003A2929">
              <w:rPr>
                <w:sz w:val="24"/>
                <w:szCs w:val="24"/>
              </w:rPr>
              <w:t xml:space="preserve">, м. </w:t>
            </w:r>
            <w:r>
              <w:rPr>
                <w:sz w:val="24"/>
                <w:szCs w:val="24"/>
              </w:rPr>
              <w:t>Острог</w:t>
            </w:r>
            <w:r w:rsidRPr="003A2929">
              <w:rPr>
                <w:sz w:val="24"/>
                <w:szCs w:val="24"/>
              </w:rPr>
              <w:t>, вул.________, буд.__, кв.__</w:t>
            </w:r>
          </w:p>
        </w:tc>
        <w:tc>
          <w:tcPr>
            <w:tcW w:w="653" w:type="pct"/>
            <w:tcBorders>
              <w:top w:val="double" w:sz="4" w:space="0" w:color="auto"/>
            </w:tcBorders>
          </w:tcPr>
          <w:p w:rsidR="00F56F1A" w:rsidRPr="003A2929" w:rsidRDefault="00F56F1A" w:rsidP="003A2929">
            <w:pPr>
              <w:rPr>
                <w:b/>
                <w:bCs/>
                <w:sz w:val="24"/>
                <w:szCs w:val="24"/>
              </w:rPr>
            </w:pPr>
          </w:p>
        </w:tc>
        <w:tc>
          <w:tcPr>
            <w:tcW w:w="653" w:type="pct"/>
            <w:tcBorders>
              <w:top w:val="double" w:sz="4" w:space="0" w:color="auto"/>
            </w:tcBorders>
          </w:tcPr>
          <w:p w:rsidR="00F56F1A" w:rsidRPr="003A2929" w:rsidRDefault="00F56F1A" w:rsidP="003A2929">
            <w:pPr>
              <w:rPr>
                <w:b/>
                <w:bCs/>
                <w:sz w:val="24"/>
                <w:szCs w:val="24"/>
              </w:rPr>
            </w:pPr>
          </w:p>
        </w:tc>
        <w:tc>
          <w:tcPr>
            <w:tcW w:w="653" w:type="pct"/>
            <w:tcBorders>
              <w:top w:val="double" w:sz="4" w:space="0" w:color="auto"/>
            </w:tcBorders>
          </w:tcPr>
          <w:p w:rsidR="00F56F1A" w:rsidRPr="003A2929" w:rsidRDefault="00F56F1A" w:rsidP="003A2929">
            <w:pPr>
              <w:rPr>
                <w:b/>
                <w:bCs/>
                <w:sz w:val="24"/>
                <w:szCs w:val="24"/>
              </w:rPr>
            </w:pPr>
          </w:p>
        </w:tc>
      </w:tr>
      <w:tr w:rsidR="00F56F1A" w:rsidRPr="003A2929">
        <w:trPr>
          <w:cantSplit/>
          <w:trHeight w:hRule="exact" w:val="567"/>
          <w:jc w:val="center"/>
        </w:trPr>
        <w:tc>
          <w:tcPr>
            <w:tcW w:w="273" w:type="pct"/>
          </w:tcPr>
          <w:p w:rsidR="00F56F1A" w:rsidRPr="003A2929" w:rsidRDefault="00F56F1A" w:rsidP="003A2929">
            <w:pPr>
              <w:jc w:val="center"/>
              <w:rPr>
                <w:sz w:val="24"/>
                <w:szCs w:val="24"/>
              </w:rPr>
            </w:pPr>
            <w:r w:rsidRPr="003A2929">
              <w:rPr>
                <w:sz w:val="24"/>
                <w:szCs w:val="24"/>
              </w:rPr>
              <w:t>2</w:t>
            </w:r>
          </w:p>
        </w:tc>
        <w:tc>
          <w:tcPr>
            <w:tcW w:w="1225" w:type="pct"/>
          </w:tcPr>
          <w:p w:rsidR="00F56F1A" w:rsidRPr="003A2929" w:rsidRDefault="00F56F1A" w:rsidP="003A2929">
            <w:pPr>
              <w:rPr>
                <w:b/>
                <w:bCs/>
                <w:sz w:val="24"/>
                <w:szCs w:val="24"/>
              </w:rPr>
            </w:pPr>
          </w:p>
        </w:tc>
        <w:tc>
          <w:tcPr>
            <w:tcW w:w="1542" w:type="pct"/>
          </w:tcPr>
          <w:p w:rsidR="00F56F1A" w:rsidRPr="003A2929" w:rsidRDefault="00F56F1A" w:rsidP="00EB73E0">
            <w:pPr>
              <w:spacing w:line="223" w:lineRule="auto"/>
              <w:ind w:left="-68" w:right="-68"/>
              <w:rPr>
                <w:sz w:val="24"/>
                <w:szCs w:val="24"/>
              </w:rPr>
            </w:pPr>
            <w:r w:rsidRPr="003A2929">
              <w:rPr>
                <w:i/>
                <w:iCs/>
                <w:sz w:val="24"/>
                <w:szCs w:val="24"/>
              </w:rPr>
              <w:t>(індекс)</w:t>
            </w:r>
            <w:r w:rsidRPr="003A2929">
              <w:rPr>
                <w:sz w:val="24"/>
                <w:szCs w:val="24"/>
              </w:rPr>
              <w:t xml:space="preserve">, м. </w:t>
            </w:r>
            <w:r>
              <w:rPr>
                <w:sz w:val="24"/>
                <w:szCs w:val="24"/>
              </w:rPr>
              <w:t>Острог</w:t>
            </w:r>
            <w:r w:rsidRPr="003A2929">
              <w:rPr>
                <w:sz w:val="24"/>
                <w:szCs w:val="24"/>
              </w:rPr>
              <w:t>, вул.________, буд.__, кв.__</w:t>
            </w:r>
          </w:p>
        </w:tc>
        <w:tc>
          <w:tcPr>
            <w:tcW w:w="653" w:type="pct"/>
          </w:tcPr>
          <w:p w:rsidR="00F56F1A" w:rsidRPr="003A2929" w:rsidRDefault="00F56F1A" w:rsidP="003A2929">
            <w:pPr>
              <w:rPr>
                <w:b/>
                <w:bCs/>
                <w:sz w:val="24"/>
                <w:szCs w:val="24"/>
              </w:rPr>
            </w:pPr>
          </w:p>
        </w:tc>
        <w:tc>
          <w:tcPr>
            <w:tcW w:w="653" w:type="pct"/>
          </w:tcPr>
          <w:p w:rsidR="00F56F1A" w:rsidRPr="003A2929" w:rsidRDefault="00F56F1A" w:rsidP="003A2929">
            <w:pPr>
              <w:rPr>
                <w:b/>
                <w:bCs/>
                <w:sz w:val="24"/>
                <w:szCs w:val="24"/>
              </w:rPr>
            </w:pPr>
          </w:p>
        </w:tc>
        <w:tc>
          <w:tcPr>
            <w:tcW w:w="653" w:type="pct"/>
          </w:tcPr>
          <w:p w:rsidR="00F56F1A" w:rsidRPr="003A2929" w:rsidRDefault="00F56F1A" w:rsidP="003A2929">
            <w:pPr>
              <w:rPr>
                <w:b/>
                <w:bCs/>
                <w:sz w:val="24"/>
                <w:szCs w:val="24"/>
              </w:rPr>
            </w:pPr>
          </w:p>
        </w:tc>
      </w:tr>
      <w:tr w:rsidR="00F56F1A" w:rsidRPr="003A2929">
        <w:trPr>
          <w:cantSplit/>
          <w:trHeight w:hRule="exact" w:val="567"/>
          <w:jc w:val="center"/>
        </w:trPr>
        <w:tc>
          <w:tcPr>
            <w:tcW w:w="273" w:type="pct"/>
          </w:tcPr>
          <w:p w:rsidR="00F56F1A" w:rsidRPr="003A2929" w:rsidRDefault="00F56F1A" w:rsidP="003A2929">
            <w:pPr>
              <w:jc w:val="center"/>
              <w:rPr>
                <w:sz w:val="24"/>
                <w:szCs w:val="24"/>
              </w:rPr>
            </w:pPr>
            <w:r w:rsidRPr="003A2929">
              <w:rPr>
                <w:sz w:val="24"/>
                <w:szCs w:val="24"/>
              </w:rPr>
              <w:t>3</w:t>
            </w:r>
          </w:p>
        </w:tc>
        <w:tc>
          <w:tcPr>
            <w:tcW w:w="1225" w:type="pct"/>
          </w:tcPr>
          <w:p w:rsidR="00F56F1A" w:rsidRPr="003A2929" w:rsidRDefault="00F56F1A" w:rsidP="003A2929">
            <w:pPr>
              <w:rPr>
                <w:b/>
                <w:bCs/>
                <w:sz w:val="24"/>
                <w:szCs w:val="24"/>
              </w:rPr>
            </w:pPr>
          </w:p>
        </w:tc>
        <w:tc>
          <w:tcPr>
            <w:tcW w:w="1542" w:type="pct"/>
          </w:tcPr>
          <w:p w:rsidR="00F56F1A" w:rsidRPr="003A2929" w:rsidRDefault="00F56F1A" w:rsidP="00EB73E0">
            <w:pPr>
              <w:spacing w:line="223" w:lineRule="auto"/>
              <w:ind w:left="-68" w:right="-68"/>
              <w:rPr>
                <w:sz w:val="24"/>
                <w:szCs w:val="24"/>
              </w:rPr>
            </w:pPr>
            <w:r w:rsidRPr="003A2929">
              <w:rPr>
                <w:i/>
                <w:iCs/>
                <w:sz w:val="24"/>
                <w:szCs w:val="24"/>
              </w:rPr>
              <w:t>(індекс)</w:t>
            </w:r>
            <w:r w:rsidRPr="003A2929">
              <w:rPr>
                <w:sz w:val="24"/>
                <w:szCs w:val="24"/>
              </w:rPr>
              <w:t xml:space="preserve">, м. </w:t>
            </w:r>
            <w:r>
              <w:rPr>
                <w:sz w:val="24"/>
                <w:szCs w:val="24"/>
              </w:rPr>
              <w:t>Острог</w:t>
            </w:r>
            <w:r w:rsidRPr="003A2929">
              <w:rPr>
                <w:sz w:val="24"/>
                <w:szCs w:val="24"/>
              </w:rPr>
              <w:t>, вул.________, буд.__, кв.__</w:t>
            </w:r>
          </w:p>
        </w:tc>
        <w:tc>
          <w:tcPr>
            <w:tcW w:w="653" w:type="pct"/>
          </w:tcPr>
          <w:p w:rsidR="00F56F1A" w:rsidRPr="003A2929" w:rsidRDefault="00F56F1A" w:rsidP="003A2929">
            <w:pPr>
              <w:rPr>
                <w:b/>
                <w:bCs/>
                <w:sz w:val="24"/>
                <w:szCs w:val="24"/>
              </w:rPr>
            </w:pPr>
          </w:p>
        </w:tc>
        <w:tc>
          <w:tcPr>
            <w:tcW w:w="653" w:type="pct"/>
          </w:tcPr>
          <w:p w:rsidR="00F56F1A" w:rsidRPr="003A2929" w:rsidRDefault="00F56F1A" w:rsidP="003A2929">
            <w:pPr>
              <w:rPr>
                <w:b/>
                <w:bCs/>
                <w:sz w:val="24"/>
                <w:szCs w:val="24"/>
              </w:rPr>
            </w:pPr>
          </w:p>
        </w:tc>
        <w:tc>
          <w:tcPr>
            <w:tcW w:w="653" w:type="pct"/>
          </w:tcPr>
          <w:p w:rsidR="00F56F1A" w:rsidRPr="003A2929" w:rsidRDefault="00F56F1A" w:rsidP="003A2929">
            <w:pPr>
              <w:rPr>
                <w:b/>
                <w:bCs/>
                <w:sz w:val="24"/>
                <w:szCs w:val="24"/>
              </w:rPr>
            </w:pPr>
          </w:p>
        </w:tc>
      </w:tr>
      <w:tr w:rsidR="00F56F1A" w:rsidRPr="003A2929">
        <w:trPr>
          <w:cantSplit/>
          <w:trHeight w:hRule="exact" w:val="567"/>
          <w:jc w:val="center"/>
        </w:trPr>
        <w:tc>
          <w:tcPr>
            <w:tcW w:w="273" w:type="pct"/>
          </w:tcPr>
          <w:p w:rsidR="00F56F1A" w:rsidRPr="003A2929" w:rsidRDefault="00F56F1A" w:rsidP="003A2929">
            <w:pPr>
              <w:jc w:val="center"/>
              <w:rPr>
                <w:sz w:val="24"/>
                <w:szCs w:val="24"/>
              </w:rPr>
            </w:pPr>
            <w:r w:rsidRPr="003A2929">
              <w:rPr>
                <w:sz w:val="24"/>
                <w:szCs w:val="24"/>
              </w:rPr>
              <w:t>4</w:t>
            </w:r>
          </w:p>
        </w:tc>
        <w:tc>
          <w:tcPr>
            <w:tcW w:w="1225" w:type="pct"/>
          </w:tcPr>
          <w:p w:rsidR="00F56F1A" w:rsidRPr="003A2929" w:rsidRDefault="00F56F1A" w:rsidP="003A2929">
            <w:pPr>
              <w:rPr>
                <w:b/>
                <w:bCs/>
                <w:sz w:val="24"/>
                <w:szCs w:val="24"/>
              </w:rPr>
            </w:pPr>
          </w:p>
        </w:tc>
        <w:tc>
          <w:tcPr>
            <w:tcW w:w="1542" w:type="pct"/>
          </w:tcPr>
          <w:p w:rsidR="00F56F1A" w:rsidRPr="003A2929" w:rsidRDefault="00F56F1A" w:rsidP="00EB73E0">
            <w:pPr>
              <w:spacing w:line="223" w:lineRule="auto"/>
              <w:ind w:left="-68" w:right="-68"/>
              <w:rPr>
                <w:sz w:val="24"/>
                <w:szCs w:val="24"/>
              </w:rPr>
            </w:pPr>
            <w:r w:rsidRPr="003A2929">
              <w:rPr>
                <w:i/>
                <w:iCs/>
                <w:sz w:val="24"/>
                <w:szCs w:val="24"/>
              </w:rPr>
              <w:t>(індекс)</w:t>
            </w:r>
            <w:r w:rsidRPr="003A2929">
              <w:rPr>
                <w:sz w:val="24"/>
                <w:szCs w:val="24"/>
              </w:rPr>
              <w:t xml:space="preserve">, м. </w:t>
            </w:r>
            <w:r>
              <w:rPr>
                <w:sz w:val="24"/>
                <w:szCs w:val="24"/>
              </w:rPr>
              <w:t>Острог</w:t>
            </w:r>
            <w:r w:rsidRPr="003A2929">
              <w:rPr>
                <w:sz w:val="24"/>
                <w:szCs w:val="24"/>
              </w:rPr>
              <w:t>, вул.________, буд.__, кв.__</w:t>
            </w:r>
          </w:p>
        </w:tc>
        <w:tc>
          <w:tcPr>
            <w:tcW w:w="653" w:type="pct"/>
          </w:tcPr>
          <w:p w:rsidR="00F56F1A" w:rsidRPr="003A2929" w:rsidRDefault="00F56F1A" w:rsidP="003A2929">
            <w:pPr>
              <w:rPr>
                <w:b/>
                <w:bCs/>
                <w:sz w:val="24"/>
                <w:szCs w:val="24"/>
              </w:rPr>
            </w:pPr>
          </w:p>
        </w:tc>
        <w:tc>
          <w:tcPr>
            <w:tcW w:w="653" w:type="pct"/>
          </w:tcPr>
          <w:p w:rsidR="00F56F1A" w:rsidRPr="003A2929" w:rsidRDefault="00F56F1A" w:rsidP="003A2929">
            <w:pPr>
              <w:rPr>
                <w:b/>
                <w:bCs/>
                <w:sz w:val="24"/>
                <w:szCs w:val="24"/>
              </w:rPr>
            </w:pPr>
          </w:p>
        </w:tc>
        <w:tc>
          <w:tcPr>
            <w:tcW w:w="653" w:type="pct"/>
          </w:tcPr>
          <w:p w:rsidR="00F56F1A" w:rsidRPr="003A2929" w:rsidRDefault="00F56F1A" w:rsidP="003A2929">
            <w:pPr>
              <w:rPr>
                <w:b/>
                <w:bCs/>
                <w:sz w:val="24"/>
                <w:szCs w:val="24"/>
              </w:rPr>
            </w:pPr>
          </w:p>
        </w:tc>
      </w:tr>
      <w:tr w:rsidR="00F56F1A" w:rsidRPr="003A2929">
        <w:trPr>
          <w:cantSplit/>
          <w:trHeight w:hRule="exact" w:val="567"/>
          <w:jc w:val="center"/>
        </w:trPr>
        <w:tc>
          <w:tcPr>
            <w:tcW w:w="273" w:type="pct"/>
          </w:tcPr>
          <w:p w:rsidR="00F56F1A" w:rsidRPr="003A2929" w:rsidRDefault="00F56F1A" w:rsidP="003A2929">
            <w:pPr>
              <w:jc w:val="center"/>
              <w:rPr>
                <w:sz w:val="24"/>
                <w:szCs w:val="24"/>
              </w:rPr>
            </w:pPr>
            <w:r w:rsidRPr="003A2929">
              <w:rPr>
                <w:sz w:val="24"/>
                <w:szCs w:val="24"/>
              </w:rPr>
              <w:t>5</w:t>
            </w:r>
          </w:p>
        </w:tc>
        <w:tc>
          <w:tcPr>
            <w:tcW w:w="1225" w:type="pct"/>
          </w:tcPr>
          <w:p w:rsidR="00F56F1A" w:rsidRPr="003A2929" w:rsidRDefault="00F56F1A" w:rsidP="003A2929">
            <w:pPr>
              <w:rPr>
                <w:b/>
                <w:bCs/>
                <w:sz w:val="24"/>
                <w:szCs w:val="24"/>
              </w:rPr>
            </w:pPr>
          </w:p>
        </w:tc>
        <w:tc>
          <w:tcPr>
            <w:tcW w:w="1542" w:type="pct"/>
          </w:tcPr>
          <w:p w:rsidR="00F56F1A" w:rsidRPr="003A2929" w:rsidRDefault="00F56F1A" w:rsidP="00EB73E0">
            <w:pPr>
              <w:spacing w:line="223" w:lineRule="auto"/>
              <w:ind w:left="-68" w:right="-68"/>
              <w:rPr>
                <w:sz w:val="24"/>
                <w:szCs w:val="24"/>
              </w:rPr>
            </w:pPr>
            <w:r w:rsidRPr="003A2929">
              <w:rPr>
                <w:i/>
                <w:iCs/>
                <w:sz w:val="24"/>
                <w:szCs w:val="24"/>
              </w:rPr>
              <w:t>(індекс)</w:t>
            </w:r>
            <w:r w:rsidRPr="003A2929">
              <w:rPr>
                <w:sz w:val="24"/>
                <w:szCs w:val="24"/>
              </w:rPr>
              <w:t xml:space="preserve">, м. </w:t>
            </w:r>
            <w:r>
              <w:rPr>
                <w:sz w:val="24"/>
                <w:szCs w:val="24"/>
              </w:rPr>
              <w:t>Острог</w:t>
            </w:r>
            <w:r w:rsidRPr="003A2929">
              <w:rPr>
                <w:sz w:val="24"/>
                <w:szCs w:val="24"/>
              </w:rPr>
              <w:t>, вул.________, буд.__, кв.__</w:t>
            </w:r>
          </w:p>
        </w:tc>
        <w:tc>
          <w:tcPr>
            <w:tcW w:w="653" w:type="pct"/>
          </w:tcPr>
          <w:p w:rsidR="00F56F1A" w:rsidRPr="003A2929" w:rsidRDefault="00F56F1A" w:rsidP="003A2929">
            <w:pPr>
              <w:rPr>
                <w:b/>
                <w:bCs/>
                <w:sz w:val="24"/>
                <w:szCs w:val="24"/>
              </w:rPr>
            </w:pPr>
          </w:p>
        </w:tc>
        <w:tc>
          <w:tcPr>
            <w:tcW w:w="653" w:type="pct"/>
          </w:tcPr>
          <w:p w:rsidR="00F56F1A" w:rsidRPr="003A2929" w:rsidRDefault="00F56F1A" w:rsidP="003A2929">
            <w:pPr>
              <w:rPr>
                <w:b/>
                <w:bCs/>
                <w:sz w:val="24"/>
                <w:szCs w:val="24"/>
              </w:rPr>
            </w:pPr>
          </w:p>
        </w:tc>
        <w:tc>
          <w:tcPr>
            <w:tcW w:w="653" w:type="pct"/>
          </w:tcPr>
          <w:p w:rsidR="00F56F1A" w:rsidRPr="003A2929" w:rsidRDefault="00F56F1A" w:rsidP="003A2929">
            <w:pPr>
              <w:rPr>
                <w:b/>
                <w:bCs/>
                <w:sz w:val="24"/>
                <w:szCs w:val="24"/>
              </w:rPr>
            </w:pPr>
          </w:p>
        </w:tc>
      </w:tr>
      <w:tr w:rsidR="00F56F1A" w:rsidRPr="003A2929">
        <w:trPr>
          <w:cantSplit/>
          <w:trHeight w:hRule="exact" w:val="567"/>
          <w:jc w:val="center"/>
        </w:trPr>
        <w:tc>
          <w:tcPr>
            <w:tcW w:w="273" w:type="pct"/>
          </w:tcPr>
          <w:p w:rsidR="00F56F1A" w:rsidRPr="003A2929" w:rsidRDefault="00F56F1A" w:rsidP="003A2929">
            <w:pPr>
              <w:jc w:val="center"/>
              <w:rPr>
                <w:sz w:val="24"/>
                <w:szCs w:val="24"/>
              </w:rPr>
            </w:pPr>
            <w:r w:rsidRPr="003A2929">
              <w:rPr>
                <w:sz w:val="24"/>
                <w:szCs w:val="24"/>
              </w:rPr>
              <w:t>6</w:t>
            </w:r>
          </w:p>
        </w:tc>
        <w:tc>
          <w:tcPr>
            <w:tcW w:w="1225" w:type="pct"/>
          </w:tcPr>
          <w:p w:rsidR="00F56F1A" w:rsidRPr="003A2929" w:rsidRDefault="00F56F1A" w:rsidP="003A2929">
            <w:pPr>
              <w:rPr>
                <w:b/>
                <w:bCs/>
                <w:sz w:val="24"/>
                <w:szCs w:val="24"/>
              </w:rPr>
            </w:pPr>
          </w:p>
        </w:tc>
        <w:tc>
          <w:tcPr>
            <w:tcW w:w="1542" w:type="pct"/>
          </w:tcPr>
          <w:p w:rsidR="00F56F1A" w:rsidRPr="003A2929" w:rsidRDefault="00F56F1A" w:rsidP="00EB73E0">
            <w:pPr>
              <w:spacing w:line="223" w:lineRule="auto"/>
              <w:ind w:left="-68" w:right="-68"/>
              <w:rPr>
                <w:sz w:val="24"/>
                <w:szCs w:val="24"/>
              </w:rPr>
            </w:pPr>
            <w:r w:rsidRPr="003A2929">
              <w:rPr>
                <w:i/>
                <w:iCs/>
                <w:sz w:val="24"/>
                <w:szCs w:val="24"/>
              </w:rPr>
              <w:t>(індекс)</w:t>
            </w:r>
            <w:r w:rsidRPr="003A2929">
              <w:rPr>
                <w:sz w:val="24"/>
                <w:szCs w:val="24"/>
              </w:rPr>
              <w:t xml:space="preserve">, м. </w:t>
            </w:r>
            <w:r>
              <w:rPr>
                <w:sz w:val="24"/>
                <w:szCs w:val="24"/>
              </w:rPr>
              <w:t>Острог</w:t>
            </w:r>
            <w:r w:rsidRPr="003A2929">
              <w:rPr>
                <w:sz w:val="24"/>
                <w:szCs w:val="24"/>
              </w:rPr>
              <w:t>, вул.________, буд.__, кв.__</w:t>
            </w:r>
          </w:p>
        </w:tc>
        <w:tc>
          <w:tcPr>
            <w:tcW w:w="653" w:type="pct"/>
          </w:tcPr>
          <w:p w:rsidR="00F56F1A" w:rsidRPr="003A2929" w:rsidRDefault="00F56F1A" w:rsidP="003A2929">
            <w:pPr>
              <w:rPr>
                <w:b/>
                <w:bCs/>
                <w:sz w:val="24"/>
                <w:szCs w:val="24"/>
              </w:rPr>
            </w:pPr>
          </w:p>
        </w:tc>
        <w:tc>
          <w:tcPr>
            <w:tcW w:w="653" w:type="pct"/>
          </w:tcPr>
          <w:p w:rsidR="00F56F1A" w:rsidRPr="003A2929" w:rsidRDefault="00F56F1A" w:rsidP="003A2929">
            <w:pPr>
              <w:rPr>
                <w:b/>
                <w:bCs/>
                <w:sz w:val="24"/>
                <w:szCs w:val="24"/>
              </w:rPr>
            </w:pPr>
          </w:p>
        </w:tc>
        <w:tc>
          <w:tcPr>
            <w:tcW w:w="653" w:type="pct"/>
          </w:tcPr>
          <w:p w:rsidR="00F56F1A" w:rsidRPr="003A2929" w:rsidRDefault="00F56F1A" w:rsidP="003A2929">
            <w:pPr>
              <w:rPr>
                <w:b/>
                <w:bCs/>
                <w:sz w:val="24"/>
                <w:szCs w:val="24"/>
              </w:rPr>
            </w:pPr>
          </w:p>
        </w:tc>
      </w:tr>
      <w:tr w:rsidR="00F56F1A" w:rsidRPr="003A2929">
        <w:trPr>
          <w:cantSplit/>
          <w:trHeight w:hRule="exact" w:val="567"/>
          <w:jc w:val="center"/>
        </w:trPr>
        <w:tc>
          <w:tcPr>
            <w:tcW w:w="273" w:type="pct"/>
          </w:tcPr>
          <w:p w:rsidR="00F56F1A" w:rsidRPr="003A2929" w:rsidRDefault="00F56F1A" w:rsidP="003A2929">
            <w:pPr>
              <w:jc w:val="center"/>
              <w:rPr>
                <w:sz w:val="24"/>
                <w:szCs w:val="24"/>
              </w:rPr>
            </w:pPr>
            <w:r w:rsidRPr="003A2929">
              <w:rPr>
                <w:sz w:val="24"/>
                <w:szCs w:val="24"/>
              </w:rPr>
              <w:t>7</w:t>
            </w:r>
          </w:p>
        </w:tc>
        <w:tc>
          <w:tcPr>
            <w:tcW w:w="1225" w:type="pct"/>
          </w:tcPr>
          <w:p w:rsidR="00F56F1A" w:rsidRPr="003A2929" w:rsidRDefault="00F56F1A" w:rsidP="003A2929">
            <w:pPr>
              <w:rPr>
                <w:b/>
                <w:bCs/>
                <w:sz w:val="24"/>
                <w:szCs w:val="24"/>
              </w:rPr>
            </w:pPr>
          </w:p>
        </w:tc>
        <w:tc>
          <w:tcPr>
            <w:tcW w:w="1542" w:type="pct"/>
          </w:tcPr>
          <w:p w:rsidR="00F56F1A" w:rsidRPr="003A2929" w:rsidRDefault="00F56F1A" w:rsidP="00EB73E0">
            <w:pPr>
              <w:spacing w:line="223" w:lineRule="auto"/>
              <w:ind w:left="-68" w:right="-68"/>
              <w:rPr>
                <w:sz w:val="24"/>
                <w:szCs w:val="24"/>
              </w:rPr>
            </w:pPr>
            <w:r w:rsidRPr="003A2929">
              <w:rPr>
                <w:i/>
                <w:iCs/>
                <w:sz w:val="24"/>
                <w:szCs w:val="24"/>
              </w:rPr>
              <w:t>(індекс)</w:t>
            </w:r>
            <w:r w:rsidRPr="003A2929">
              <w:rPr>
                <w:sz w:val="24"/>
                <w:szCs w:val="24"/>
              </w:rPr>
              <w:t xml:space="preserve">, м. </w:t>
            </w:r>
            <w:r>
              <w:rPr>
                <w:sz w:val="24"/>
                <w:szCs w:val="24"/>
              </w:rPr>
              <w:t>Острог</w:t>
            </w:r>
            <w:r w:rsidRPr="003A2929">
              <w:rPr>
                <w:sz w:val="24"/>
                <w:szCs w:val="24"/>
              </w:rPr>
              <w:t>, вул.________, буд.__, кв.__</w:t>
            </w:r>
          </w:p>
        </w:tc>
        <w:tc>
          <w:tcPr>
            <w:tcW w:w="653" w:type="pct"/>
          </w:tcPr>
          <w:p w:rsidR="00F56F1A" w:rsidRPr="003A2929" w:rsidRDefault="00F56F1A" w:rsidP="003A2929">
            <w:pPr>
              <w:rPr>
                <w:b/>
                <w:bCs/>
                <w:sz w:val="24"/>
                <w:szCs w:val="24"/>
              </w:rPr>
            </w:pPr>
          </w:p>
        </w:tc>
        <w:tc>
          <w:tcPr>
            <w:tcW w:w="653" w:type="pct"/>
          </w:tcPr>
          <w:p w:rsidR="00F56F1A" w:rsidRPr="003A2929" w:rsidRDefault="00F56F1A" w:rsidP="003A2929">
            <w:pPr>
              <w:rPr>
                <w:b/>
                <w:bCs/>
                <w:sz w:val="24"/>
                <w:szCs w:val="24"/>
              </w:rPr>
            </w:pPr>
          </w:p>
        </w:tc>
        <w:tc>
          <w:tcPr>
            <w:tcW w:w="653" w:type="pct"/>
          </w:tcPr>
          <w:p w:rsidR="00F56F1A" w:rsidRPr="003A2929" w:rsidRDefault="00F56F1A" w:rsidP="003A2929">
            <w:pPr>
              <w:rPr>
                <w:b/>
                <w:bCs/>
                <w:sz w:val="24"/>
                <w:szCs w:val="24"/>
              </w:rPr>
            </w:pPr>
          </w:p>
        </w:tc>
      </w:tr>
      <w:tr w:rsidR="00F56F1A" w:rsidRPr="003A2929">
        <w:trPr>
          <w:cantSplit/>
          <w:trHeight w:hRule="exact" w:val="567"/>
          <w:jc w:val="center"/>
        </w:trPr>
        <w:tc>
          <w:tcPr>
            <w:tcW w:w="273" w:type="pct"/>
          </w:tcPr>
          <w:p w:rsidR="00F56F1A" w:rsidRPr="003A2929" w:rsidRDefault="00F56F1A" w:rsidP="003A2929">
            <w:pPr>
              <w:jc w:val="center"/>
              <w:rPr>
                <w:sz w:val="24"/>
                <w:szCs w:val="24"/>
              </w:rPr>
            </w:pPr>
            <w:r w:rsidRPr="003A2929">
              <w:rPr>
                <w:sz w:val="24"/>
                <w:szCs w:val="24"/>
              </w:rPr>
              <w:t>8</w:t>
            </w:r>
          </w:p>
        </w:tc>
        <w:tc>
          <w:tcPr>
            <w:tcW w:w="1225" w:type="pct"/>
          </w:tcPr>
          <w:p w:rsidR="00F56F1A" w:rsidRPr="003A2929" w:rsidRDefault="00F56F1A" w:rsidP="003A2929">
            <w:pPr>
              <w:rPr>
                <w:b/>
                <w:bCs/>
                <w:sz w:val="24"/>
                <w:szCs w:val="24"/>
              </w:rPr>
            </w:pPr>
          </w:p>
        </w:tc>
        <w:tc>
          <w:tcPr>
            <w:tcW w:w="1542" w:type="pct"/>
          </w:tcPr>
          <w:p w:rsidR="00F56F1A" w:rsidRPr="003A2929" w:rsidRDefault="00F56F1A" w:rsidP="00EB73E0">
            <w:pPr>
              <w:spacing w:line="223" w:lineRule="auto"/>
              <w:ind w:left="-68" w:right="-68"/>
              <w:rPr>
                <w:sz w:val="24"/>
                <w:szCs w:val="24"/>
              </w:rPr>
            </w:pPr>
            <w:r w:rsidRPr="003A2929">
              <w:rPr>
                <w:i/>
                <w:iCs/>
                <w:sz w:val="24"/>
                <w:szCs w:val="24"/>
              </w:rPr>
              <w:t>(індекс)</w:t>
            </w:r>
            <w:r w:rsidRPr="003A2929">
              <w:rPr>
                <w:sz w:val="24"/>
                <w:szCs w:val="24"/>
              </w:rPr>
              <w:t>, м.</w:t>
            </w:r>
            <w:r>
              <w:rPr>
                <w:sz w:val="24"/>
                <w:szCs w:val="24"/>
              </w:rPr>
              <w:t>Острог</w:t>
            </w:r>
            <w:r w:rsidRPr="003A2929">
              <w:rPr>
                <w:sz w:val="24"/>
                <w:szCs w:val="24"/>
              </w:rPr>
              <w:t>, вул.________, буд.__, кв.__</w:t>
            </w:r>
          </w:p>
        </w:tc>
        <w:tc>
          <w:tcPr>
            <w:tcW w:w="653" w:type="pct"/>
          </w:tcPr>
          <w:p w:rsidR="00F56F1A" w:rsidRPr="003A2929" w:rsidRDefault="00F56F1A" w:rsidP="003A2929">
            <w:pPr>
              <w:rPr>
                <w:b/>
                <w:bCs/>
                <w:sz w:val="24"/>
                <w:szCs w:val="24"/>
              </w:rPr>
            </w:pPr>
          </w:p>
        </w:tc>
        <w:tc>
          <w:tcPr>
            <w:tcW w:w="653" w:type="pct"/>
          </w:tcPr>
          <w:p w:rsidR="00F56F1A" w:rsidRPr="003A2929" w:rsidRDefault="00F56F1A" w:rsidP="003A2929">
            <w:pPr>
              <w:rPr>
                <w:b/>
                <w:bCs/>
                <w:sz w:val="24"/>
                <w:szCs w:val="24"/>
              </w:rPr>
            </w:pPr>
          </w:p>
        </w:tc>
        <w:tc>
          <w:tcPr>
            <w:tcW w:w="653" w:type="pct"/>
          </w:tcPr>
          <w:p w:rsidR="00F56F1A" w:rsidRPr="003A2929" w:rsidRDefault="00F56F1A" w:rsidP="003A2929">
            <w:pPr>
              <w:rPr>
                <w:b/>
                <w:bCs/>
                <w:sz w:val="24"/>
                <w:szCs w:val="24"/>
              </w:rPr>
            </w:pPr>
          </w:p>
        </w:tc>
      </w:tr>
      <w:tr w:rsidR="00F56F1A" w:rsidRPr="003A2929">
        <w:trPr>
          <w:cantSplit/>
          <w:trHeight w:hRule="exact" w:val="567"/>
          <w:jc w:val="center"/>
        </w:trPr>
        <w:tc>
          <w:tcPr>
            <w:tcW w:w="273" w:type="pct"/>
          </w:tcPr>
          <w:p w:rsidR="00F56F1A" w:rsidRPr="003A2929" w:rsidRDefault="00F56F1A" w:rsidP="003A2929">
            <w:pPr>
              <w:jc w:val="center"/>
              <w:rPr>
                <w:sz w:val="24"/>
                <w:szCs w:val="24"/>
              </w:rPr>
            </w:pPr>
            <w:r w:rsidRPr="003A2929">
              <w:rPr>
                <w:sz w:val="24"/>
                <w:szCs w:val="24"/>
              </w:rPr>
              <w:t>9</w:t>
            </w:r>
          </w:p>
        </w:tc>
        <w:tc>
          <w:tcPr>
            <w:tcW w:w="1225" w:type="pct"/>
          </w:tcPr>
          <w:p w:rsidR="00F56F1A" w:rsidRPr="003A2929" w:rsidRDefault="00F56F1A" w:rsidP="003A2929">
            <w:pPr>
              <w:rPr>
                <w:b/>
                <w:bCs/>
                <w:sz w:val="24"/>
                <w:szCs w:val="24"/>
              </w:rPr>
            </w:pPr>
          </w:p>
        </w:tc>
        <w:tc>
          <w:tcPr>
            <w:tcW w:w="1542" w:type="pct"/>
          </w:tcPr>
          <w:p w:rsidR="00F56F1A" w:rsidRPr="003A2929" w:rsidRDefault="00F56F1A" w:rsidP="00EB73E0">
            <w:pPr>
              <w:spacing w:line="223" w:lineRule="auto"/>
              <w:ind w:left="-68" w:right="-68"/>
              <w:rPr>
                <w:sz w:val="24"/>
                <w:szCs w:val="24"/>
              </w:rPr>
            </w:pPr>
            <w:r w:rsidRPr="003A2929">
              <w:rPr>
                <w:i/>
                <w:iCs/>
                <w:sz w:val="24"/>
                <w:szCs w:val="24"/>
              </w:rPr>
              <w:t>(індекс)</w:t>
            </w:r>
            <w:r w:rsidRPr="003A2929">
              <w:rPr>
                <w:sz w:val="24"/>
                <w:szCs w:val="24"/>
              </w:rPr>
              <w:t xml:space="preserve">, м. </w:t>
            </w:r>
            <w:r>
              <w:rPr>
                <w:sz w:val="24"/>
                <w:szCs w:val="24"/>
              </w:rPr>
              <w:t>Острог</w:t>
            </w:r>
            <w:r w:rsidRPr="003A2929">
              <w:rPr>
                <w:sz w:val="24"/>
                <w:szCs w:val="24"/>
              </w:rPr>
              <w:t>, вул.________, буд.__, кв.__</w:t>
            </w:r>
          </w:p>
        </w:tc>
        <w:tc>
          <w:tcPr>
            <w:tcW w:w="653" w:type="pct"/>
          </w:tcPr>
          <w:p w:rsidR="00F56F1A" w:rsidRPr="003A2929" w:rsidRDefault="00F56F1A" w:rsidP="003A2929">
            <w:pPr>
              <w:rPr>
                <w:b/>
                <w:bCs/>
                <w:sz w:val="24"/>
                <w:szCs w:val="24"/>
              </w:rPr>
            </w:pPr>
          </w:p>
        </w:tc>
        <w:tc>
          <w:tcPr>
            <w:tcW w:w="653" w:type="pct"/>
          </w:tcPr>
          <w:p w:rsidR="00F56F1A" w:rsidRPr="003A2929" w:rsidRDefault="00F56F1A" w:rsidP="003A2929">
            <w:pPr>
              <w:rPr>
                <w:b/>
                <w:bCs/>
                <w:sz w:val="24"/>
                <w:szCs w:val="24"/>
              </w:rPr>
            </w:pPr>
          </w:p>
        </w:tc>
        <w:tc>
          <w:tcPr>
            <w:tcW w:w="653" w:type="pct"/>
          </w:tcPr>
          <w:p w:rsidR="00F56F1A" w:rsidRPr="003A2929" w:rsidRDefault="00F56F1A" w:rsidP="003A2929">
            <w:pPr>
              <w:rPr>
                <w:b/>
                <w:bCs/>
                <w:sz w:val="24"/>
                <w:szCs w:val="24"/>
              </w:rPr>
            </w:pPr>
          </w:p>
        </w:tc>
      </w:tr>
      <w:tr w:rsidR="00F56F1A" w:rsidRPr="003A2929">
        <w:trPr>
          <w:cantSplit/>
          <w:trHeight w:hRule="exact" w:val="567"/>
          <w:jc w:val="center"/>
        </w:trPr>
        <w:tc>
          <w:tcPr>
            <w:tcW w:w="273" w:type="pct"/>
          </w:tcPr>
          <w:p w:rsidR="00F56F1A" w:rsidRPr="003A2929" w:rsidRDefault="00F56F1A" w:rsidP="003A2929">
            <w:pPr>
              <w:jc w:val="center"/>
              <w:rPr>
                <w:sz w:val="24"/>
                <w:szCs w:val="24"/>
              </w:rPr>
            </w:pPr>
            <w:r w:rsidRPr="003A2929">
              <w:rPr>
                <w:sz w:val="24"/>
                <w:szCs w:val="24"/>
              </w:rPr>
              <w:t>10</w:t>
            </w:r>
          </w:p>
        </w:tc>
        <w:tc>
          <w:tcPr>
            <w:tcW w:w="1225" w:type="pct"/>
          </w:tcPr>
          <w:p w:rsidR="00F56F1A" w:rsidRPr="003A2929" w:rsidRDefault="00F56F1A" w:rsidP="003A2929">
            <w:pPr>
              <w:rPr>
                <w:b/>
                <w:bCs/>
                <w:sz w:val="24"/>
                <w:szCs w:val="24"/>
              </w:rPr>
            </w:pPr>
          </w:p>
        </w:tc>
        <w:tc>
          <w:tcPr>
            <w:tcW w:w="1542" w:type="pct"/>
          </w:tcPr>
          <w:p w:rsidR="00F56F1A" w:rsidRPr="003A2929" w:rsidRDefault="00F56F1A" w:rsidP="00EB73E0">
            <w:pPr>
              <w:spacing w:line="223" w:lineRule="auto"/>
              <w:ind w:left="-68" w:right="-68"/>
              <w:rPr>
                <w:sz w:val="24"/>
                <w:szCs w:val="24"/>
              </w:rPr>
            </w:pPr>
            <w:r w:rsidRPr="003A2929">
              <w:rPr>
                <w:i/>
                <w:iCs/>
                <w:sz w:val="24"/>
                <w:szCs w:val="24"/>
              </w:rPr>
              <w:t>(індекс)</w:t>
            </w:r>
            <w:r w:rsidRPr="003A2929">
              <w:rPr>
                <w:sz w:val="24"/>
                <w:szCs w:val="24"/>
              </w:rPr>
              <w:t xml:space="preserve">, м. </w:t>
            </w:r>
            <w:r>
              <w:rPr>
                <w:sz w:val="24"/>
                <w:szCs w:val="24"/>
              </w:rPr>
              <w:t>Острог</w:t>
            </w:r>
            <w:r w:rsidRPr="003A2929">
              <w:rPr>
                <w:sz w:val="24"/>
                <w:szCs w:val="24"/>
              </w:rPr>
              <w:t>, вул.________, буд.__, кв.__</w:t>
            </w:r>
          </w:p>
        </w:tc>
        <w:tc>
          <w:tcPr>
            <w:tcW w:w="653" w:type="pct"/>
          </w:tcPr>
          <w:p w:rsidR="00F56F1A" w:rsidRPr="003A2929" w:rsidRDefault="00F56F1A" w:rsidP="003A2929">
            <w:pPr>
              <w:rPr>
                <w:b/>
                <w:bCs/>
                <w:sz w:val="24"/>
                <w:szCs w:val="24"/>
              </w:rPr>
            </w:pPr>
          </w:p>
        </w:tc>
        <w:tc>
          <w:tcPr>
            <w:tcW w:w="653" w:type="pct"/>
          </w:tcPr>
          <w:p w:rsidR="00F56F1A" w:rsidRPr="003A2929" w:rsidRDefault="00F56F1A" w:rsidP="003A2929">
            <w:pPr>
              <w:rPr>
                <w:b/>
                <w:bCs/>
                <w:sz w:val="24"/>
                <w:szCs w:val="24"/>
              </w:rPr>
            </w:pPr>
          </w:p>
        </w:tc>
        <w:tc>
          <w:tcPr>
            <w:tcW w:w="653" w:type="pct"/>
          </w:tcPr>
          <w:p w:rsidR="00F56F1A" w:rsidRPr="003A2929" w:rsidRDefault="00F56F1A" w:rsidP="003A2929">
            <w:pPr>
              <w:rPr>
                <w:b/>
                <w:bCs/>
                <w:sz w:val="24"/>
                <w:szCs w:val="24"/>
              </w:rPr>
            </w:pPr>
          </w:p>
        </w:tc>
      </w:tr>
      <w:tr w:rsidR="00F56F1A" w:rsidRPr="003A2929">
        <w:trPr>
          <w:cantSplit/>
          <w:trHeight w:hRule="exact" w:val="567"/>
          <w:jc w:val="center"/>
        </w:trPr>
        <w:tc>
          <w:tcPr>
            <w:tcW w:w="273" w:type="pct"/>
          </w:tcPr>
          <w:p w:rsidR="00F56F1A" w:rsidRPr="003A2929" w:rsidRDefault="00F56F1A" w:rsidP="003A2929">
            <w:pPr>
              <w:jc w:val="center"/>
              <w:rPr>
                <w:sz w:val="24"/>
                <w:szCs w:val="24"/>
              </w:rPr>
            </w:pPr>
            <w:r w:rsidRPr="003A2929">
              <w:rPr>
                <w:sz w:val="24"/>
                <w:szCs w:val="24"/>
              </w:rPr>
              <w:t>11</w:t>
            </w:r>
          </w:p>
        </w:tc>
        <w:tc>
          <w:tcPr>
            <w:tcW w:w="1225" w:type="pct"/>
          </w:tcPr>
          <w:p w:rsidR="00F56F1A" w:rsidRPr="003A2929" w:rsidRDefault="00F56F1A" w:rsidP="003A2929">
            <w:pPr>
              <w:rPr>
                <w:b/>
                <w:bCs/>
                <w:sz w:val="24"/>
                <w:szCs w:val="24"/>
              </w:rPr>
            </w:pPr>
          </w:p>
        </w:tc>
        <w:tc>
          <w:tcPr>
            <w:tcW w:w="1542" w:type="pct"/>
          </w:tcPr>
          <w:p w:rsidR="00F56F1A" w:rsidRPr="003A2929" w:rsidRDefault="00F56F1A" w:rsidP="00EB73E0">
            <w:pPr>
              <w:spacing w:line="223" w:lineRule="auto"/>
              <w:ind w:left="-68" w:right="-68"/>
              <w:rPr>
                <w:sz w:val="24"/>
                <w:szCs w:val="24"/>
              </w:rPr>
            </w:pPr>
            <w:r w:rsidRPr="003A2929">
              <w:rPr>
                <w:i/>
                <w:iCs/>
                <w:sz w:val="24"/>
                <w:szCs w:val="24"/>
              </w:rPr>
              <w:t>(індекс)</w:t>
            </w:r>
            <w:r w:rsidRPr="003A2929">
              <w:rPr>
                <w:sz w:val="24"/>
                <w:szCs w:val="24"/>
              </w:rPr>
              <w:t xml:space="preserve">, м. </w:t>
            </w:r>
            <w:r>
              <w:rPr>
                <w:sz w:val="24"/>
                <w:szCs w:val="24"/>
              </w:rPr>
              <w:t>Острог</w:t>
            </w:r>
            <w:r w:rsidRPr="003A2929">
              <w:rPr>
                <w:sz w:val="24"/>
                <w:szCs w:val="24"/>
              </w:rPr>
              <w:t>, вул.________, буд.__, кв.__</w:t>
            </w:r>
          </w:p>
        </w:tc>
        <w:tc>
          <w:tcPr>
            <w:tcW w:w="653" w:type="pct"/>
          </w:tcPr>
          <w:p w:rsidR="00F56F1A" w:rsidRPr="003A2929" w:rsidRDefault="00F56F1A" w:rsidP="003A2929">
            <w:pPr>
              <w:rPr>
                <w:b/>
                <w:bCs/>
                <w:sz w:val="24"/>
                <w:szCs w:val="24"/>
              </w:rPr>
            </w:pPr>
          </w:p>
        </w:tc>
        <w:tc>
          <w:tcPr>
            <w:tcW w:w="653" w:type="pct"/>
          </w:tcPr>
          <w:p w:rsidR="00F56F1A" w:rsidRPr="003A2929" w:rsidRDefault="00F56F1A" w:rsidP="003A2929">
            <w:pPr>
              <w:rPr>
                <w:b/>
                <w:bCs/>
                <w:sz w:val="24"/>
                <w:szCs w:val="24"/>
              </w:rPr>
            </w:pPr>
          </w:p>
        </w:tc>
        <w:tc>
          <w:tcPr>
            <w:tcW w:w="653" w:type="pct"/>
          </w:tcPr>
          <w:p w:rsidR="00F56F1A" w:rsidRPr="003A2929" w:rsidRDefault="00F56F1A" w:rsidP="003A2929">
            <w:pPr>
              <w:rPr>
                <w:b/>
                <w:bCs/>
                <w:sz w:val="24"/>
                <w:szCs w:val="24"/>
              </w:rPr>
            </w:pPr>
          </w:p>
        </w:tc>
      </w:tr>
      <w:tr w:rsidR="00F56F1A" w:rsidRPr="003A2929">
        <w:trPr>
          <w:cantSplit/>
          <w:trHeight w:hRule="exact" w:val="567"/>
          <w:jc w:val="center"/>
        </w:trPr>
        <w:tc>
          <w:tcPr>
            <w:tcW w:w="273" w:type="pct"/>
          </w:tcPr>
          <w:p w:rsidR="00F56F1A" w:rsidRPr="003A2929" w:rsidRDefault="00F56F1A" w:rsidP="003A2929">
            <w:pPr>
              <w:jc w:val="center"/>
              <w:rPr>
                <w:sz w:val="24"/>
                <w:szCs w:val="24"/>
              </w:rPr>
            </w:pPr>
            <w:r w:rsidRPr="003A2929">
              <w:rPr>
                <w:sz w:val="24"/>
                <w:szCs w:val="24"/>
              </w:rPr>
              <w:t>12</w:t>
            </w:r>
          </w:p>
        </w:tc>
        <w:tc>
          <w:tcPr>
            <w:tcW w:w="1225" w:type="pct"/>
          </w:tcPr>
          <w:p w:rsidR="00F56F1A" w:rsidRPr="003A2929" w:rsidRDefault="00F56F1A" w:rsidP="003A2929">
            <w:pPr>
              <w:rPr>
                <w:b/>
                <w:bCs/>
                <w:sz w:val="24"/>
                <w:szCs w:val="24"/>
              </w:rPr>
            </w:pPr>
          </w:p>
        </w:tc>
        <w:tc>
          <w:tcPr>
            <w:tcW w:w="1542" w:type="pct"/>
          </w:tcPr>
          <w:p w:rsidR="00F56F1A" w:rsidRPr="003A2929" w:rsidRDefault="00F56F1A" w:rsidP="00EB73E0">
            <w:pPr>
              <w:spacing w:line="223" w:lineRule="auto"/>
              <w:ind w:left="-68" w:right="-68"/>
              <w:rPr>
                <w:sz w:val="24"/>
                <w:szCs w:val="24"/>
              </w:rPr>
            </w:pPr>
            <w:r w:rsidRPr="003A2929">
              <w:rPr>
                <w:i/>
                <w:iCs/>
                <w:sz w:val="24"/>
                <w:szCs w:val="24"/>
              </w:rPr>
              <w:t>(індекс)</w:t>
            </w:r>
            <w:r w:rsidRPr="003A2929">
              <w:rPr>
                <w:sz w:val="24"/>
                <w:szCs w:val="24"/>
              </w:rPr>
              <w:t xml:space="preserve">, м. </w:t>
            </w:r>
            <w:r>
              <w:rPr>
                <w:sz w:val="24"/>
                <w:szCs w:val="24"/>
              </w:rPr>
              <w:t>Острог</w:t>
            </w:r>
            <w:r w:rsidRPr="003A2929">
              <w:rPr>
                <w:sz w:val="24"/>
                <w:szCs w:val="24"/>
              </w:rPr>
              <w:t>, вул.________, буд.__, кв.__</w:t>
            </w:r>
          </w:p>
        </w:tc>
        <w:tc>
          <w:tcPr>
            <w:tcW w:w="653" w:type="pct"/>
          </w:tcPr>
          <w:p w:rsidR="00F56F1A" w:rsidRPr="003A2929" w:rsidRDefault="00F56F1A" w:rsidP="003A2929">
            <w:pPr>
              <w:rPr>
                <w:b/>
                <w:bCs/>
                <w:sz w:val="24"/>
                <w:szCs w:val="24"/>
              </w:rPr>
            </w:pPr>
          </w:p>
        </w:tc>
        <w:tc>
          <w:tcPr>
            <w:tcW w:w="653" w:type="pct"/>
          </w:tcPr>
          <w:p w:rsidR="00F56F1A" w:rsidRPr="003A2929" w:rsidRDefault="00F56F1A" w:rsidP="003A2929">
            <w:pPr>
              <w:rPr>
                <w:b/>
                <w:bCs/>
                <w:sz w:val="24"/>
                <w:szCs w:val="24"/>
              </w:rPr>
            </w:pPr>
          </w:p>
        </w:tc>
        <w:tc>
          <w:tcPr>
            <w:tcW w:w="653" w:type="pct"/>
          </w:tcPr>
          <w:p w:rsidR="00F56F1A" w:rsidRPr="003A2929" w:rsidRDefault="00F56F1A" w:rsidP="003A2929">
            <w:pPr>
              <w:rPr>
                <w:b/>
                <w:bCs/>
                <w:sz w:val="24"/>
                <w:szCs w:val="24"/>
              </w:rPr>
            </w:pPr>
          </w:p>
        </w:tc>
      </w:tr>
      <w:tr w:rsidR="00F56F1A" w:rsidRPr="003A2929">
        <w:trPr>
          <w:cantSplit/>
          <w:trHeight w:hRule="exact" w:val="567"/>
          <w:jc w:val="center"/>
        </w:trPr>
        <w:tc>
          <w:tcPr>
            <w:tcW w:w="273" w:type="pct"/>
          </w:tcPr>
          <w:p w:rsidR="00F56F1A" w:rsidRPr="003A2929" w:rsidRDefault="00F56F1A" w:rsidP="003A2929">
            <w:pPr>
              <w:jc w:val="center"/>
              <w:rPr>
                <w:sz w:val="24"/>
                <w:szCs w:val="24"/>
              </w:rPr>
            </w:pPr>
            <w:r w:rsidRPr="003A2929">
              <w:rPr>
                <w:sz w:val="24"/>
                <w:szCs w:val="24"/>
              </w:rPr>
              <w:t>13</w:t>
            </w:r>
          </w:p>
        </w:tc>
        <w:tc>
          <w:tcPr>
            <w:tcW w:w="1225" w:type="pct"/>
          </w:tcPr>
          <w:p w:rsidR="00F56F1A" w:rsidRPr="003A2929" w:rsidRDefault="00F56F1A" w:rsidP="003A2929">
            <w:pPr>
              <w:rPr>
                <w:b/>
                <w:bCs/>
                <w:sz w:val="24"/>
                <w:szCs w:val="24"/>
              </w:rPr>
            </w:pPr>
          </w:p>
        </w:tc>
        <w:tc>
          <w:tcPr>
            <w:tcW w:w="1542" w:type="pct"/>
          </w:tcPr>
          <w:p w:rsidR="00F56F1A" w:rsidRPr="003A2929" w:rsidRDefault="00F56F1A" w:rsidP="00EB73E0">
            <w:pPr>
              <w:spacing w:line="223" w:lineRule="auto"/>
              <w:ind w:left="-68" w:right="-68"/>
              <w:rPr>
                <w:sz w:val="24"/>
                <w:szCs w:val="24"/>
              </w:rPr>
            </w:pPr>
            <w:r w:rsidRPr="003A2929">
              <w:rPr>
                <w:i/>
                <w:iCs/>
                <w:sz w:val="24"/>
                <w:szCs w:val="24"/>
              </w:rPr>
              <w:t>(індекс)</w:t>
            </w:r>
            <w:r w:rsidRPr="003A2929">
              <w:rPr>
                <w:sz w:val="24"/>
                <w:szCs w:val="24"/>
              </w:rPr>
              <w:t>, м.</w:t>
            </w:r>
            <w:r>
              <w:rPr>
                <w:sz w:val="24"/>
                <w:szCs w:val="24"/>
              </w:rPr>
              <w:t>Острог</w:t>
            </w:r>
            <w:r w:rsidRPr="003A2929">
              <w:rPr>
                <w:sz w:val="24"/>
                <w:szCs w:val="24"/>
              </w:rPr>
              <w:t>, вул.________, буд.__, кв.__</w:t>
            </w:r>
          </w:p>
        </w:tc>
        <w:tc>
          <w:tcPr>
            <w:tcW w:w="653" w:type="pct"/>
          </w:tcPr>
          <w:p w:rsidR="00F56F1A" w:rsidRPr="003A2929" w:rsidRDefault="00F56F1A" w:rsidP="003A2929">
            <w:pPr>
              <w:rPr>
                <w:b/>
                <w:bCs/>
                <w:sz w:val="24"/>
                <w:szCs w:val="24"/>
              </w:rPr>
            </w:pPr>
          </w:p>
        </w:tc>
        <w:tc>
          <w:tcPr>
            <w:tcW w:w="653" w:type="pct"/>
          </w:tcPr>
          <w:p w:rsidR="00F56F1A" w:rsidRPr="003A2929" w:rsidRDefault="00F56F1A" w:rsidP="003A2929">
            <w:pPr>
              <w:rPr>
                <w:b/>
                <w:bCs/>
                <w:sz w:val="24"/>
                <w:szCs w:val="24"/>
              </w:rPr>
            </w:pPr>
          </w:p>
        </w:tc>
        <w:tc>
          <w:tcPr>
            <w:tcW w:w="653" w:type="pct"/>
          </w:tcPr>
          <w:p w:rsidR="00F56F1A" w:rsidRPr="003A2929" w:rsidRDefault="00F56F1A" w:rsidP="003A2929">
            <w:pPr>
              <w:rPr>
                <w:b/>
                <w:bCs/>
                <w:sz w:val="24"/>
                <w:szCs w:val="24"/>
              </w:rPr>
            </w:pPr>
          </w:p>
        </w:tc>
      </w:tr>
      <w:tr w:rsidR="00F56F1A" w:rsidRPr="003A2929">
        <w:trPr>
          <w:cantSplit/>
          <w:trHeight w:hRule="exact" w:val="567"/>
          <w:jc w:val="center"/>
        </w:trPr>
        <w:tc>
          <w:tcPr>
            <w:tcW w:w="273" w:type="pct"/>
          </w:tcPr>
          <w:p w:rsidR="00F56F1A" w:rsidRPr="003A2929" w:rsidRDefault="00F56F1A" w:rsidP="003A2929">
            <w:pPr>
              <w:jc w:val="center"/>
              <w:rPr>
                <w:sz w:val="24"/>
                <w:szCs w:val="24"/>
              </w:rPr>
            </w:pPr>
            <w:r w:rsidRPr="003A2929">
              <w:rPr>
                <w:sz w:val="24"/>
                <w:szCs w:val="24"/>
              </w:rPr>
              <w:t>14</w:t>
            </w:r>
          </w:p>
        </w:tc>
        <w:tc>
          <w:tcPr>
            <w:tcW w:w="1225" w:type="pct"/>
          </w:tcPr>
          <w:p w:rsidR="00F56F1A" w:rsidRPr="003A2929" w:rsidRDefault="00F56F1A" w:rsidP="003A2929">
            <w:pPr>
              <w:rPr>
                <w:b/>
                <w:bCs/>
                <w:sz w:val="24"/>
                <w:szCs w:val="24"/>
              </w:rPr>
            </w:pPr>
          </w:p>
        </w:tc>
        <w:tc>
          <w:tcPr>
            <w:tcW w:w="1542" w:type="pct"/>
          </w:tcPr>
          <w:p w:rsidR="00F56F1A" w:rsidRPr="003A2929" w:rsidRDefault="00F56F1A" w:rsidP="00EB73E0">
            <w:pPr>
              <w:spacing w:line="223" w:lineRule="auto"/>
              <w:ind w:left="-68" w:right="-68"/>
              <w:rPr>
                <w:sz w:val="24"/>
                <w:szCs w:val="24"/>
              </w:rPr>
            </w:pPr>
            <w:r w:rsidRPr="003A2929">
              <w:rPr>
                <w:i/>
                <w:iCs/>
                <w:sz w:val="24"/>
                <w:szCs w:val="24"/>
              </w:rPr>
              <w:t>(індекс)</w:t>
            </w:r>
            <w:r w:rsidRPr="003A2929">
              <w:rPr>
                <w:sz w:val="24"/>
                <w:szCs w:val="24"/>
              </w:rPr>
              <w:t xml:space="preserve">, м. </w:t>
            </w:r>
            <w:r>
              <w:rPr>
                <w:sz w:val="24"/>
                <w:szCs w:val="24"/>
              </w:rPr>
              <w:t>Острог</w:t>
            </w:r>
            <w:r w:rsidRPr="003A2929">
              <w:rPr>
                <w:sz w:val="24"/>
                <w:szCs w:val="24"/>
              </w:rPr>
              <w:t>, вул.________, буд.__, кв.__</w:t>
            </w:r>
          </w:p>
        </w:tc>
        <w:tc>
          <w:tcPr>
            <w:tcW w:w="653" w:type="pct"/>
          </w:tcPr>
          <w:p w:rsidR="00F56F1A" w:rsidRPr="003A2929" w:rsidRDefault="00F56F1A" w:rsidP="003A2929">
            <w:pPr>
              <w:rPr>
                <w:b/>
                <w:bCs/>
                <w:sz w:val="24"/>
                <w:szCs w:val="24"/>
              </w:rPr>
            </w:pPr>
          </w:p>
        </w:tc>
        <w:tc>
          <w:tcPr>
            <w:tcW w:w="653" w:type="pct"/>
          </w:tcPr>
          <w:p w:rsidR="00F56F1A" w:rsidRPr="003A2929" w:rsidRDefault="00F56F1A" w:rsidP="003A2929">
            <w:pPr>
              <w:rPr>
                <w:b/>
                <w:bCs/>
                <w:sz w:val="24"/>
                <w:szCs w:val="24"/>
              </w:rPr>
            </w:pPr>
          </w:p>
        </w:tc>
        <w:tc>
          <w:tcPr>
            <w:tcW w:w="653" w:type="pct"/>
          </w:tcPr>
          <w:p w:rsidR="00F56F1A" w:rsidRPr="003A2929" w:rsidRDefault="00F56F1A" w:rsidP="003A2929">
            <w:pPr>
              <w:rPr>
                <w:b/>
                <w:bCs/>
                <w:sz w:val="24"/>
                <w:szCs w:val="24"/>
              </w:rPr>
            </w:pPr>
          </w:p>
        </w:tc>
      </w:tr>
      <w:tr w:rsidR="00F56F1A" w:rsidRPr="003A2929">
        <w:trPr>
          <w:cantSplit/>
          <w:trHeight w:hRule="exact" w:val="567"/>
          <w:jc w:val="center"/>
        </w:trPr>
        <w:tc>
          <w:tcPr>
            <w:tcW w:w="273" w:type="pct"/>
          </w:tcPr>
          <w:p w:rsidR="00F56F1A" w:rsidRPr="003A2929" w:rsidRDefault="00F56F1A" w:rsidP="003A2929">
            <w:pPr>
              <w:jc w:val="center"/>
              <w:rPr>
                <w:sz w:val="24"/>
                <w:szCs w:val="24"/>
              </w:rPr>
            </w:pPr>
            <w:r w:rsidRPr="003A2929">
              <w:rPr>
                <w:sz w:val="24"/>
                <w:szCs w:val="24"/>
              </w:rPr>
              <w:t>15</w:t>
            </w:r>
          </w:p>
        </w:tc>
        <w:tc>
          <w:tcPr>
            <w:tcW w:w="1225" w:type="pct"/>
          </w:tcPr>
          <w:p w:rsidR="00F56F1A" w:rsidRPr="003A2929" w:rsidRDefault="00F56F1A" w:rsidP="003A2929">
            <w:pPr>
              <w:rPr>
                <w:b/>
                <w:bCs/>
                <w:sz w:val="24"/>
                <w:szCs w:val="24"/>
              </w:rPr>
            </w:pPr>
          </w:p>
        </w:tc>
        <w:tc>
          <w:tcPr>
            <w:tcW w:w="1542" w:type="pct"/>
          </w:tcPr>
          <w:p w:rsidR="00F56F1A" w:rsidRPr="003A2929" w:rsidRDefault="00F56F1A" w:rsidP="00EB73E0">
            <w:pPr>
              <w:spacing w:line="223" w:lineRule="auto"/>
              <w:ind w:left="-68" w:right="-68"/>
              <w:rPr>
                <w:sz w:val="24"/>
                <w:szCs w:val="24"/>
              </w:rPr>
            </w:pPr>
            <w:r w:rsidRPr="003A2929">
              <w:rPr>
                <w:i/>
                <w:iCs/>
                <w:sz w:val="24"/>
                <w:szCs w:val="24"/>
              </w:rPr>
              <w:t>(індекс)</w:t>
            </w:r>
            <w:r w:rsidRPr="003A2929">
              <w:rPr>
                <w:sz w:val="24"/>
                <w:szCs w:val="24"/>
              </w:rPr>
              <w:t xml:space="preserve">, м. </w:t>
            </w:r>
            <w:r>
              <w:rPr>
                <w:sz w:val="24"/>
                <w:szCs w:val="24"/>
              </w:rPr>
              <w:t>Острог</w:t>
            </w:r>
            <w:r w:rsidRPr="003A2929">
              <w:rPr>
                <w:sz w:val="24"/>
                <w:szCs w:val="24"/>
              </w:rPr>
              <w:t>, вул.________, буд.__, кв.__</w:t>
            </w:r>
          </w:p>
        </w:tc>
        <w:tc>
          <w:tcPr>
            <w:tcW w:w="653" w:type="pct"/>
          </w:tcPr>
          <w:p w:rsidR="00F56F1A" w:rsidRPr="003A2929" w:rsidRDefault="00F56F1A" w:rsidP="003A2929">
            <w:pPr>
              <w:rPr>
                <w:b/>
                <w:bCs/>
                <w:sz w:val="24"/>
                <w:szCs w:val="24"/>
              </w:rPr>
            </w:pPr>
          </w:p>
        </w:tc>
        <w:tc>
          <w:tcPr>
            <w:tcW w:w="653" w:type="pct"/>
          </w:tcPr>
          <w:p w:rsidR="00F56F1A" w:rsidRPr="003A2929" w:rsidRDefault="00F56F1A" w:rsidP="003A2929">
            <w:pPr>
              <w:rPr>
                <w:b/>
                <w:bCs/>
                <w:sz w:val="24"/>
                <w:szCs w:val="24"/>
              </w:rPr>
            </w:pPr>
          </w:p>
        </w:tc>
        <w:tc>
          <w:tcPr>
            <w:tcW w:w="653" w:type="pct"/>
          </w:tcPr>
          <w:p w:rsidR="00F56F1A" w:rsidRPr="003A2929" w:rsidRDefault="00F56F1A" w:rsidP="003A2929">
            <w:pPr>
              <w:rPr>
                <w:b/>
                <w:bCs/>
                <w:sz w:val="24"/>
                <w:szCs w:val="24"/>
              </w:rPr>
            </w:pPr>
          </w:p>
        </w:tc>
      </w:tr>
    </w:tbl>
    <w:p w:rsidR="00F56F1A" w:rsidRPr="003A2929" w:rsidRDefault="00F56F1A" w:rsidP="003A2929">
      <w:pPr>
        <w:jc w:val="center"/>
        <w:rPr>
          <w:sz w:val="20"/>
          <w:szCs w:val="20"/>
        </w:rPr>
      </w:pPr>
      <w:r w:rsidRPr="003A2929">
        <w:rPr>
          <w:sz w:val="20"/>
          <w:szCs w:val="20"/>
        </w:rPr>
        <w:t>[номер сторінки списку]</w:t>
      </w:r>
    </w:p>
    <w:p w:rsidR="00F56F1A" w:rsidRPr="003A2929" w:rsidRDefault="00F56F1A" w:rsidP="003A2929"/>
    <w:p w:rsidR="00F56F1A" w:rsidRPr="003A2929" w:rsidRDefault="00F56F1A" w:rsidP="003A2929"/>
    <w:p w:rsidR="00F56F1A" w:rsidRPr="003A2929" w:rsidRDefault="00F56F1A" w:rsidP="003A2929"/>
    <w:p w:rsidR="00F56F1A" w:rsidRPr="003A2929" w:rsidRDefault="00F56F1A" w:rsidP="003A2929">
      <w:pPr>
        <w:sectPr w:rsidR="00F56F1A" w:rsidRPr="003A2929" w:rsidSect="000730FC">
          <w:pgSz w:w="11906" w:h="16838" w:code="9"/>
          <w:pgMar w:top="567" w:right="680" w:bottom="851" w:left="1701" w:header="510" w:footer="510" w:gutter="0"/>
          <w:pgNumType w:start="1"/>
          <w:cols w:space="708"/>
          <w:titlePg/>
          <w:docGrid w:linePitch="381"/>
        </w:sectPr>
      </w:pPr>
      <w:r w:rsidRPr="003A2929">
        <w:t>Секретар міської ради</w:t>
      </w:r>
      <w:r w:rsidRPr="003A2929">
        <w:tab/>
      </w:r>
      <w:r w:rsidRPr="003A2929">
        <w:tab/>
      </w:r>
      <w:r w:rsidRPr="003A2929">
        <w:tab/>
      </w:r>
      <w:r w:rsidRPr="003A2929">
        <w:tab/>
      </w:r>
      <w:r w:rsidRPr="003A2929">
        <w:tab/>
      </w:r>
      <w:r w:rsidRPr="003A2929">
        <w:tab/>
      </w:r>
      <w:r w:rsidRPr="003A2929">
        <w:tab/>
      </w:r>
      <w:r>
        <w:t>І. ТКАЧУК</w:t>
      </w:r>
    </w:p>
    <w:p w:rsidR="00F56F1A" w:rsidRPr="003A2929" w:rsidRDefault="00F56F1A" w:rsidP="003A2929">
      <w:pPr>
        <w:ind w:left="6691"/>
      </w:pPr>
      <w:r w:rsidRPr="003A2929">
        <w:lastRenderedPageBreak/>
        <w:t>Додаток 2</w:t>
      </w:r>
    </w:p>
    <w:p w:rsidR="00F56F1A" w:rsidRPr="003A2929" w:rsidRDefault="00F56F1A" w:rsidP="003A2929">
      <w:pPr>
        <w:ind w:left="6691"/>
      </w:pPr>
      <w:r w:rsidRPr="003A2929">
        <w:t xml:space="preserve">до Положення про громадський бюджет міста </w:t>
      </w:r>
      <w:r>
        <w:t>Острога</w:t>
      </w:r>
    </w:p>
    <w:p w:rsidR="00F56F1A" w:rsidRPr="003A2929" w:rsidRDefault="00F56F1A" w:rsidP="003A2929">
      <w:r w:rsidRPr="003A2929">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8"/>
        <w:gridCol w:w="2576"/>
      </w:tblGrid>
      <w:tr w:rsidR="00F56F1A" w:rsidRPr="003A2929">
        <w:trPr>
          <w:trHeight w:val="878"/>
          <w:jc w:val="center"/>
        </w:trPr>
        <w:tc>
          <w:tcPr>
            <w:tcW w:w="6548" w:type="dxa"/>
            <w:vAlign w:val="center"/>
          </w:tcPr>
          <w:p w:rsidR="00F56F1A" w:rsidRPr="003A2929" w:rsidRDefault="00F56F1A" w:rsidP="003A2929">
            <w:pPr>
              <w:spacing w:line="276" w:lineRule="auto"/>
              <w:jc w:val="center"/>
              <w:outlineLvl w:val="0"/>
              <w:rPr>
                <w:i/>
                <w:iCs/>
                <w:sz w:val="24"/>
                <w:szCs w:val="24"/>
                <w:lang w:eastAsia="pl-PL"/>
              </w:rPr>
            </w:pPr>
            <w:r w:rsidRPr="003A2929">
              <w:rPr>
                <w:b/>
                <w:bCs/>
                <w:sz w:val="24"/>
                <w:szCs w:val="24"/>
                <w:lang w:eastAsia="pl-PL"/>
              </w:rPr>
              <w:t>Ідентифікаційний номер проекту</w:t>
            </w:r>
          </w:p>
          <w:p w:rsidR="00F56F1A" w:rsidRPr="003A2929" w:rsidRDefault="00F56F1A" w:rsidP="003A2929">
            <w:pPr>
              <w:spacing w:line="276" w:lineRule="auto"/>
              <w:jc w:val="center"/>
              <w:outlineLvl w:val="0"/>
              <w:rPr>
                <w:sz w:val="24"/>
                <w:szCs w:val="24"/>
                <w:lang w:eastAsia="pl-PL"/>
              </w:rPr>
            </w:pPr>
            <w:r w:rsidRPr="003A2929">
              <w:rPr>
                <w:i/>
                <w:iCs/>
                <w:sz w:val="24"/>
                <w:szCs w:val="24"/>
                <w:lang w:eastAsia="pl-PL"/>
              </w:rPr>
              <w:t>(вписує уповноважений робочий орган згідно з реєстром)</w:t>
            </w:r>
          </w:p>
        </w:tc>
        <w:tc>
          <w:tcPr>
            <w:tcW w:w="2576" w:type="dxa"/>
          </w:tcPr>
          <w:p w:rsidR="00F56F1A" w:rsidRPr="003A2929" w:rsidRDefault="00F56F1A" w:rsidP="003A2929">
            <w:pPr>
              <w:spacing w:line="276" w:lineRule="auto"/>
              <w:outlineLvl w:val="0"/>
              <w:rPr>
                <w:b/>
                <w:bCs/>
                <w:sz w:val="24"/>
                <w:szCs w:val="24"/>
                <w:lang w:eastAsia="pl-PL"/>
              </w:rPr>
            </w:pPr>
          </w:p>
        </w:tc>
      </w:tr>
    </w:tbl>
    <w:p w:rsidR="00F56F1A" w:rsidRPr="003A2929" w:rsidRDefault="00F56F1A" w:rsidP="003A2929">
      <w:pPr>
        <w:rPr>
          <w:sz w:val="24"/>
          <w:szCs w:val="24"/>
          <w:lang w:eastAsia="pl-PL"/>
        </w:rPr>
      </w:pPr>
    </w:p>
    <w:p w:rsidR="00F56F1A" w:rsidRPr="003A2929" w:rsidRDefault="00F56F1A" w:rsidP="003A2929">
      <w:pPr>
        <w:jc w:val="center"/>
        <w:rPr>
          <w:b/>
          <w:bCs/>
        </w:rPr>
      </w:pPr>
      <w:r w:rsidRPr="003A2929">
        <w:rPr>
          <w:b/>
          <w:bCs/>
        </w:rPr>
        <w:t xml:space="preserve">Картка аналізу проекту, </w:t>
      </w:r>
    </w:p>
    <w:p w:rsidR="00F56F1A" w:rsidRPr="003A2929" w:rsidRDefault="00F56F1A" w:rsidP="003A2929">
      <w:pPr>
        <w:jc w:val="center"/>
        <w:rPr>
          <w:b/>
          <w:bCs/>
        </w:rPr>
      </w:pPr>
      <w:r w:rsidRPr="003A2929">
        <w:rPr>
          <w:b/>
          <w:bCs/>
        </w:rPr>
        <w:t>реалізація якого відбуватиметься за рахунок коштів</w:t>
      </w:r>
    </w:p>
    <w:p w:rsidR="00F56F1A" w:rsidRPr="003A2929" w:rsidRDefault="00F56F1A" w:rsidP="003A2929">
      <w:pPr>
        <w:jc w:val="center"/>
        <w:rPr>
          <w:b/>
          <w:bCs/>
        </w:rPr>
      </w:pPr>
      <w:r w:rsidRPr="003A2929">
        <w:rPr>
          <w:b/>
          <w:bCs/>
        </w:rPr>
        <w:t xml:space="preserve">громадського бюджету м. </w:t>
      </w:r>
      <w:r>
        <w:rPr>
          <w:b/>
          <w:bCs/>
        </w:rPr>
        <w:t>Острога</w:t>
      </w:r>
      <w:r w:rsidRPr="003A2929">
        <w:rPr>
          <w:b/>
          <w:bCs/>
        </w:rPr>
        <w:t xml:space="preserve"> </w:t>
      </w:r>
    </w:p>
    <w:p w:rsidR="00F56F1A" w:rsidRPr="003A2929" w:rsidRDefault="00F56F1A" w:rsidP="003A2929">
      <w:pPr>
        <w:jc w:val="center"/>
        <w:rPr>
          <w:b/>
          <w:bCs/>
        </w:rPr>
      </w:pPr>
      <w:r w:rsidRPr="003A2929">
        <w:rPr>
          <w:b/>
          <w:bCs/>
        </w:rPr>
        <w:t xml:space="preserve">у _______ році </w:t>
      </w:r>
    </w:p>
    <w:p w:rsidR="00F56F1A" w:rsidRPr="003A2929" w:rsidRDefault="00F56F1A" w:rsidP="003A2929">
      <w:pPr>
        <w:jc w:val="center"/>
        <w:rPr>
          <w:b/>
          <w:bCs/>
        </w:rPr>
      </w:pPr>
    </w:p>
    <w:p w:rsidR="00F56F1A" w:rsidRPr="003A2929" w:rsidRDefault="00F56F1A" w:rsidP="003A2929">
      <w:pPr>
        <w:jc w:val="both"/>
      </w:pPr>
      <w:r w:rsidRPr="003A2929">
        <w:rPr>
          <w:b/>
          <w:bCs/>
        </w:rPr>
        <w:t>Розділ І</w:t>
      </w:r>
      <w:r w:rsidRPr="003A2929">
        <w:t xml:space="preserve">. </w:t>
      </w:r>
      <w:r w:rsidRPr="003A2929">
        <w:rPr>
          <w:b/>
          <w:bCs/>
        </w:rPr>
        <w:t>Попередня оцінка проекту з точки зору</w:t>
      </w:r>
      <w:r w:rsidRPr="003A2929">
        <w:t xml:space="preserve"> </w:t>
      </w:r>
      <w:r w:rsidRPr="003A2929">
        <w:rPr>
          <w:b/>
          <w:bCs/>
        </w:rPr>
        <w:t xml:space="preserve">правильності і повноти заповнення форми проекту </w:t>
      </w:r>
      <w:r w:rsidRPr="003A2929">
        <w:t>(</w:t>
      </w:r>
      <w:r w:rsidRPr="003A2929">
        <w:rPr>
          <w:i/>
          <w:iCs/>
        </w:rPr>
        <w:t>заповнює уповноважений робочий орган</w:t>
      </w:r>
      <w:r w:rsidRPr="003A2929">
        <w:t xml:space="preserve">) </w:t>
      </w:r>
    </w:p>
    <w:p w:rsidR="00F56F1A" w:rsidRPr="003A2929" w:rsidRDefault="00F56F1A" w:rsidP="003A2929">
      <w:pPr>
        <w:jc w:val="both"/>
      </w:pPr>
    </w:p>
    <w:p w:rsidR="00F56F1A" w:rsidRPr="003A2929" w:rsidRDefault="00F56F1A" w:rsidP="003A2929">
      <w:pPr>
        <w:jc w:val="both"/>
        <w:rPr>
          <w:color w:val="000000"/>
          <w:lang w:eastAsia="pl-PL"/>
        </w:rPr>
      </w:pPr>
      <w:r w:rsidRPr="003A2929">
        <w:rPr>
          <w:color w:val="000000"/>
          <w:lang w:eastAsia="pl-PL"/>
        </w:rPr>
        <w:t>1.1.</w:t>
      </w:r>
      <w:r w:rsidRPr="003A2929">
        <w:rPr>
          <w:b/>
          <w:bCs/>
          <w:lang w:eastAsia="ru-RU"/>
        </w:rPr>
        <w:t> </w:t>
      </w:r>
      <w:r w:rsidRPr="003A2929">
        <w:rPr>
          <w:color w:val="000000"/>
          <w:lang w:eastAsia="pl-PL"/>
        </w:rPr>
        <w:t xml:space="preserve">Форма проекту заповнена згідно з вимогами, немає необхідності запрошувати автора проекту для отримання додаткової інформації </w:t>
      </w:r>
      <w:r w:rsidRPr="003A2929">
        <w:rPr>
          <w:i/>
          <w:iCs/>
          <w:color w:val="000000"/>
          <w:lang w:eastAsia="pl-PL"/>
        </w:rPr>
        <w:t>(необхідну відповідь підкреслити)</w:t>
      </w:r>
      <w:r w:rsidRPr="003A2929">
        <w:rPr>
          <w:color w:val="000000"/>
          <w:lang w:eastAsia="pl-PL"/>
        </w:rPr>
        <w:t>.</w:t>
      </w:r>
    </w:p>
    <w:p w:rsidR="00F56F1A" w:rsidRPr="003A2929" w:rsidRDefault="00F56F1A" w:rsidP="003A2929">
      <w:pPr>
        <w:jc w:val="both"/>
      </w:pPr>
      <w:r w:rsidRPr="003A2929">
        <w:t xml:space="preserve">а) Так.                                                    </w:t>
      </w:r>
    </w:p>
    <w:p w:rsidR="00F56F1A" w:rsidRPr="003A2929" w:rsidRDefault="00F56F1A" w:rsidP="003A2929">
      <w:pPr>
        <w:spacing w:before="120"/>
        <w:jc w:val="both"/>
      </w:pPr>
      <w:r w:rsidRPr="003A2929">
        <w:t>б) Ні (</w:t>
      </w:r>
      <w:r w:rsidRPr="003A2929">
        <w:rPr>
          <w:i/>
          <w:iCs/>
        </w:rPr>
        <w:t>які недоліки? яких даних недостатньо</w:t>
      </w:r>
      <w:r w:rsidRPr="003A2929">
        <w:t>?).</w:t>
      </w:r>
    </w:p>
    <w:p w:rsidR="00F56F1A" w:rsidRPr="003A2929" w:rsidRDefault="00F56F1A" w:rsidP="003A2929">
      <w:pPr>
        <w:rPr>
          <w:lang w:eastAsia="pl-PL"/>
        </w:rPr>
      </w:pPr>
      <w:r w:rsidRPr="003A2929">
        <w:rPr>
          <w:rFonts w:ascii="Arial" w:hAnsi="Arial" w:cs="Arial"/>
          <w:color w:val="000000"/>
          <w:lang w:eastAsia="pl-PL"/>
        </w:rPr>
        <w:t>……………………………………………………………………...…………………</w:t>
      </w:r>
    </w:p>
    <w:p w:rsidR="00F56F1A" w:rsidRPr="003A2929" w:rsidRDefault="00F56F1A" w:rsidP="003A2929">
      <w:pPr>
        <w:rPr>
          <w:lang w:eastAsia="pl-PL"/>
        </w:rPr>
      </w:pPr>
      <w:r w:rsidRPr="003A2929">
        <w:rPr>
          <w:lang w:eastAsia="pl-PL"/>
        </w:rPr>
        <w:t>……………………………………………………………………...…………………</w:t>
      </w:r>
    </w:p>
    <w:p w:rsidR="00F56F1A" w:rsidRPr="003A2929" w:rsidRDefault="00F56F1A" w:rsidP="003A2929">
      <w:pPr>
        <w:jc w:val="both"/>
      </w:pPr>
    </w:p>
    <w:p w:rsidR="00F56F1A" w:rsidRPr="003A2929" w:rsidRDefault="00F56F1A" w:rsidP="003A2929">
      <w:pPr>
        <w:jc w:val="both"/>
        <w:rPr>
          <w:i/>
          <w:iCs/>
        </w:rPr>
      </w:pPr>
      <w:r w:rsidRPr="003A2929">
        <w:t xml:space="preserve">1.2. Автор </w:t>
      </w:r>
      <w:r w:rsidRPr="003A2929">
        <w:rPr>
          <w:i/>
          <w:iCs/>
        </w:rPr>
        <w:t>(необхідну відповідь підкреслити):</w:t>
      </w:r>
    </w:p>
    <w:p w:rsidR="00F56F1A" w:rsidRPr="003A2929" w:rsidRDefault="00F56F1A" w:rsidP="003A2929">
      <w:pPr>
        <w:jc w:val="both"/>
      </w:pPr>
      <w:r w:rsidRPr="003A2929">
        <w:t>а) заповнив Форму, надавши додаткову інформацію  (</w:t>
      </w:r>
      <w:r w:rsidRPr="003A2929">
        <w:rPr>
          <w:i/>
          <w:iCs/>
        </w:rPr>
        <w:t>які пункти?</w:t>
      </w:r>
      <w:r w:rsidRPr="003A2929">
        <w:t xml:space="preserve">)  </w:t>
      </w:r>
    </w:p>
    <w:p w:rsidR="00F56F1A" w:rsidRPr="003A2929" w:rsidRDefault="00F56F1A" w:rsidP="003A2929">
      <w:pPr>
        <w:jc w:val="both"/>
      </w:pPr>
      <w:r w:rsidRPr="003A2929">
        <w:t>…………………………………………………………………………………………</w:t>
      </w:r>
    </w:p>
    <w:p w:rsidR="00F56F1A" w:rsidRPr="003A2929" w:rsidRDefault="00F56F1A" w:rsidP="003A2929">
      <w:pPr>
        <w:jc w:val="both"/>
      </w:pPr>
      <w:r w:rsidRPr="003A2929">
        <w:t>……………………………………………………………………...…………………</w:t>
      </w:r>
    </w:p>
    <w:p w:rsidR="00F56F1A" w:rsidRPr="003A2929" w:rsidRDefault="00F56F1A" w:rsidP="003A2929">
      <w:pPr>
        <w:jc w:val="both"/>
      </w:pPr>
      <w:r w:rsidRPr="003A2929">
        <w:t>б) не надав додаткову інформацію (</w:t>
      </w:r>
      <w:r w:rsidRPr="003A2929">
        <w:rPr>
          <w:i/>
          <w:iCs/>
        </w:rPr>
        <w:t>чому?</w:t>
      </w:r>
      <w:r w:rsidRPr="003A2929">
        <w:t>)</w:t>
      </w:r>
    </w:p>
    <w:p w:rsidR="00F56F1A" w:rsidRPr="003A2929" w:rsidRDefault="00F56F1A" w:rsidP="003A2929">
      <w:pPr>
        <w:jc w:val="both"/>
      </w:pPr>
      <w:r w:rsidRPr="003A2929">
        <w:t>………………………………………………………………………………………………………………………………………………………………...…………………</w:t>
      </w:r>
    </w:p>
    <w:p w:rsidR="00F56F1A" w:rsidRPr="003A2929" w:rsidRDefault="00F56F1A" w:rsidP="003A2929">
      <w:pPr>
        <w:jc w:val="both"/>
      </w:pPr>
    </w:p>
    <w:p w:rsidR="00F56F1A" w:rsidRPr="003A2929" w:rsidRDefault="00F56F1A" w:rsidP="003A2929">
      <w:pPr>
        <w:jc w:val="both"/>
      </w:pPr>
      <w:r w:rsidRPr="003A2929">
        <w:t xml:space="preserve">1.3. Висновок щодо передачі до виконавчих органів </w:t>
      </w:r>
      <w:r>
        <w:t>Острозької</w:t>
      </w:r>
      <w:r w:rsidRPr="003A2929">
        <w:t xml:space="preserve"> міської ради, до повноважень яких відноситься реалізація проекту </w:t>
      </w:r>
      <w:r w:rsidRPr="003A2929">
        <w:rPr>
          <w:i/>
          <w:iCs/>
        </w:rPr>
        <w:t>(фахівці цих органів здійснюють подальшу оцінку проекту).</w:t>
      </w:r>
      <w:r w:rsidRPr="003A2929">
        <w:t xml:space="preserve">  </w:t>
      </w:r>
    </w:p>
    <w:p w:rsidR="00F56F1A" w:rsidRPr="003A2929" w:rsidRDefault="00F56F1A" w:rsidP="003A2929">
      <w:pPr>
        <w:jc w:val="both"/>
        <w:rPr>
          <w:i/>
          <w:iCs/>
        </w:rPr>
      </w:pPr>
      <w:r w:rsidRPr="003A2929">
        <w:t xml:space="preserve">а) Так </w:t>
      </w:r>
      <w:r w:rsidRPr="003A2929">
        <w:rPr>
          <w:i/>
          <w:iCs/>
        </w:rPr>
        <w:t xml:space="preserve">(назва виконавчого органу </w:t>
      </w:r>
      <w:r>
        <w:rPr>
          <w:i/>
          <w:iCs/>
        </w:rPr>
        <w:t>Острозької</w:t>
      </w:r>
      <w:r w:rsidRPr="003A2929">
        <w:rPr>
          <w:i/>
          <w:iCs/>
        </w:rPr>
        <w:t xml:space="preserve"> міської ради).</w:t>
      </w:r>
    </w:p>
    <w:p w:rsidR="00F56F1A" w:rsidRPr="003A2929" w:rsidRDefault="00F56F1A" w:rsidP="003A2929">
      <w:pPr>
        <w:jc w:val="both"/>
      </w:pPr>
      <w:r w:rsidRPr="003A2929">
        <w:t>……………………………………………………………………...………………………………………………………………………………………………………...…б) Ні (</w:t>
      </w:r>
      <w:r w:rsidRPr="003A2929">
        <w:rPr>
          <w:i/>
          <w:iCs/>
        </w:rPr>
        <w:t>обґрунтування</w:t>
      </w:r>
      <w:r w:rsidRPr="003A2929">
        <w:t>).</w:t>
      </w:r>
    </w:p>
    <w:p w:rsidR="00F56F1A" w:rsidRPr="003A2929" w:rsidRDefault="00F56F1A" w:rsidP="003A2929">
      <w:pPr>
        <w:jc w:val="both"/>
        <w:rPr>
          <w:i/>
          <w:iCs/>
        </w:rPr>
      </w:pPr>
      <w:r w:rsidRPr="003A2929">
        <w:t>……………………………………………………………………...………………………………………………………………………………………………………...…</w:t>
      </w:r>
    </w:p>
    <w:p w:rsidR="00F56F1A" w:rsidRPr="003A2929" w:rsidRDefault="00F56F1A" w:rsidP="003A2929">
      <w:pPr>
        <w:jc w:val="both"/>
      </w:pPr>
    </w:p>
    <w:p w:rsidR="00F56F1A" w:rsidRPr="003A2929" w:rsidRDefault="00F56F1A" w:rsidP="003A2929">
      <w:pPr>
        <w:jc w:val="both"/>
        <w:rPr>
          <w:i/>
          <w:iCs/>
        </w:rPr>
      </w:pPr>
      <w:r w:rsidRPr="003A2929">
        <w:rPr>
          <w:i/>
          <w:iCs/>
        </w:rPr>
        <w:t>____________        ________________        ________________________________</w:t>
      </w:r>
    </w:p>
    <w:p w:rsidR="00F56F1A" w:rsidRPr="003A2929" w:rsidRDefault="00F56F1A" w:rsidP="003A2929">
      <w:pPr>
        <w:jc w:val="both"/>
        <w:rPr>
          <w:i/>
          <w:iCs/>
          <w:sz w:val="24"/>
          <w:szCs w:val="24"/>
        </w:rPr>
      </w:pPr>
      <w:r w:rsidRPr="003A2929">
        <w:rPr>
          <w:i/>
          <w:iCs/>
          <w:sz w:val="24"/>
          <w:szCs w:val="24"/>
        </w:rPr>
        <w:t xml:space="preserve">         (дата)</w:t>
      </w:r>
      <w:r w:rsidRPr="003A2929">
        <w:rPr>
          <w:i/>
          <w:iCs/>
        </w:rPr>
        <w:t xml:space="preserve">                    (підпис)                </w:t>
      </w:r>
      <w:r w:rsidRPr="003A2929">
        <w:rPr>
          <w:i/>
          <w:iCs/>
          <w:sz w:val="24"/>
          <w:szCs w:val="24"/>
        </w:rPr>
        <w:t xml:space="preserve">(прізвище, ім’я, по батькові відповідальної </w:t>
      </w:r>
    </w:p>
    <w:p w:rsidR="00F56F1A" w:rsidRPr="003A2929" w:rsidRDefault="00F56F1A" w:rsidP="003A2929">
      <w:pPr>
        <w:jc w:val="both"/>
        <w:rPr>
          <w:i/>
          <w:iCs/>
        </w:rPr>
      </w:pPr>
      <w:r w:rsidRPr="003A2929">
        <w:rPr>
          <w:i/>
          <w:iCs/>
          <w:sz w:val="24"/>
          <w:szCs w:val="24"/>
        </w:rPr>
        <w:t xml:space="preserve">                                                                               особи уповноваженого робочого органу)</w:t>
      </w:r>
    </w:p>
    <w:p w:rsidR="00F56F1A" w:rsidRPr="003A2929" w:rsidRDefault="00F56F1A" w:rsidP="003A2929">
      <w:pPr>
        <w:ind w:left="558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8"/>
        <w:gridCol w:w="2576"/>
      </w:tblGrid>
      <w:tr w:rsidR="00F56F1A" w:rsidRPr="003A2929">
        <w:trPr>
          <w:trHeight w:val="878"/>
          <w:jc w:val="center"/>
        </w:trPr>
        <w:tc>
          <w:tcPr>
            <w:tcW w:w="6548" w:type="dxa"/>
            <w:vAlign w:val="center"/>
          </w:tcPr>
          <w:p w:rsidR="00F56F1A" w:rsidRPr="003A2929" w:rsidRDefault="00F56F1A" w:rsidP="003A2929">
            <w:pPr>
              <w:spacing w:line="276" w:lineRule="auto"/>
              <w:jc w:val="center"/>
              <w:outlineLvl w:val="0"/>
              <w:rPr>
                <w:i/>
                <w:iCs/>
                <w:sz w:val="24"/>
                <w:szCs w:val="24"/>
                <w:lang w:eastAsia="pl-PL"/>
              </w:rPr>
            </w:pPr>
            <w:r w:rsidRPr="003A2929">
              <w:rPr>
                <w:b/>
                <w:bCs/>
                <w:sz w:val="24"/>
                <w:szCs w:val="24"/>
                <w:lang w:eastAsia="pl-PL"/>
              </w:rPr>
              <w:lastRenderedPageBreak/>
              <w:t>Ідентифікаційний номер проекту</w:t>
            </w:r>
          </w:p>
          <w:p w:rsidR="00F56F1A" w:rsidRPr="003A2929" w:rsidRDefault="00F56F1A" w:rsidP="003A2929">
            <w:pPr>
              <w:spacing w:line="276" w:lineRule="auto"/>
              <w:jc w:val="center"/>
              <w:outlineLvl w:val="0"/>
              <w:rPr>
                <w:sz w:val="24"/>
                <w:szCs w:val="24"/>
                <w:lang w:eastAsia="pl-PL"/>
              </w:rPr>
            </w:pPr>
            <w:r w:rsidRPr="003A2929">
              <w:rPr>
                <w:i/>
                <w:iCs/>
                <w:sz w:val="24"/>
                <w:szCs w:val="24"/>
                <w:lang w:eastAsia="pl-PL"/>
              </w:rPr>
              <w:t>(вписує уповноважений робочий орган згідно з реєстром)</w:t>
            </w:r>
          </w:p>
        </w:tc>
        <w:tc>
          <w:tcPr>
            <w:tcW w:w="2576" w:type="dxa"/>
          </w:tcPr>
          <w:p w:rsidR="00F56F1A" w:rsidRPr="003A2929" w:rsidRDefault="00F56F1A" w:rsidP="003A2929">
            <w:pPr>
              <w:spacing w:line="276" w:lineRule="auto"/>
              <w:outlineLvl w:val="0"/>
              <w:rPr>
                <w:b/>
                <w:bCs/>
                <w:sz w:val="24"/>
                <w:szCs w:val="24"/>
                <w:lang w:eastAsia="pl-PL"/>
              </w:rPr>
            </w:pPr>
          </w:p>
        </w:tc>
      </w:tr>
    </w:tbl>
    <w:p w:rsidR="00F56F1A" w:rsidRPr="003A2929" w:rsidRDefault="00F56F1A" w:rsidP="003A2929">
      <w:pPr>
        <w:rPr>
          <w:sz w:val="24"/>
          <w:szCs w:val="24"/>
          <w:lang w:eastAsia="pl-PL"/>
        </w:rPr>
      </w:pPr>
    </w:p>
    <w:p w:rsidR="00F56F1A" w:rsidRPr="003A2929" w:rsidRDefault="00F56F1A" w:rsidP="003A2929">
      <w:pPr>
        <w:jc w:val="center"/>
        <w:rPr>
          <w:i/>
          <w:iCs/>
        </w:rPr>
      </w:pPr>
      <w:r w:rsidRPr="003A2929">
        <w:t>ВСІ ПУНКТИ Є ОБОВ</w:t>
      </w:r>
      <w:r w:rsidRPr="003A2929">
        <w:rPr>
          <w:lang w:val="ru-RU"/>
        </w:rPr>
        <w:t>’</w:t>
      </w:r>
      <w:r w:rsidRPr="003A2929">
        <w:t>ЯЗКОВИМИ ДЛЯ ЗАПОВНЕННЯ</w:t>
      </w:r>
    </w:p>
    <w:p w:rsidR="00F56F1A" w:rsidRPr="003A2929" w:rsidRDefault="00F56F1A" w:rsidP="003A2929">
      <w:pPr>
        <w:jc w:val="center"/>
        <w:rPr>
          <w:i/>
          <w:iCs/>
        </w:rPr>
      </w:pPr>
      <w:r w:rsidRPr="003A2929">
        <w:rPr>
          <w:i/>
          <w:iCs/>
        </w:rPr>
        <w:t xml:space="preserve">(у разі, якщо якесь із питань не стосується проекту, </w:t>
      </w:r>
    </w:p>
    <w:p w:rsidR="00F56F1A" w:rsidRPr="003A2929" w:rsidRDefault="00F56F1A" w:rsidP="003A2929">
      <w:pPr>
        <w:jc w:val="center"/>
      </w:pPr>
      <w:r w:rsidRPr="003A2929">
        <w:rPr>
          <w:i/>
          <w:iCs/>
        </w:rPr>
        <w:t>необхідно вписати «не стосується»)</w:t>
      </w:r>
    </w:p>
    <w:p w:rsidR="00F56F1A" w:rsidRPr="003A2929" w:rsidRDefault="00F56F1A" w:rsidP="003A2929">
      <w:pPr>
        <w:jc w:val="both"/>
        <w:rPr>
          <w:b/>
          <w:bCs/>
        </w:rPr>
      </w:pPr>
    </w:p>
    <w:p w:rsidR="00F56F1A" w:rsidRPr="003A2929" w:rsidRDefault="00F56F1A" w:rsidP="003A2929">
      <w:pPr>
        <w:jc w:val="both"/>
        <w:rPr>
          <w:i/>
          <w:iCs/>
        </w:rPr>
      </w:pPr>
      <w:r w:rsidRPr="003A2929">
        <w:rPr>
          <w:b/>
          <w:bCs/>
        </w:rPr>
        <w:t>Розділ ІІ.</w:t>
      </w:r>
      <w:r w:rsidRPr="003A2929">
        <w:t xml:space="preserve"> </w:t>
      </w:r>
      <w:r w:rsidRPr="003A2929">
        <w:rPr>
          <w:b/>
          <w:bCs/>
        </w:rPr>
        <w:t>Аналіз проекту на предмет можливості або неможливості його реалізації</w:t>
      </w:r>
      <w:r w:rsidRPr="003A2929">
        <w:t xml:space="preserve">  </w:t>
      </w:r>
      <w:r w:rsidRPr="003A2929">
        <w:rPr>
          <w:i/>
          <w:iCs/>
        </w:rPr>
        <w:t xml:space="preserve">(заповнює працівник виконавчого органу </w:t>
      </w:r>
      <w:r>
        <w:rPr>
          <w:i/>
          <w:iCs/>
        </w:rPr>
        <w:t>Острозької</w:t>
      </w:r>
      <w:r w:rsidRPr="003A2929">
        <w:rPr>
          <w:i/>
          <w:iCs/>
        </w:rPr>
        <w:t xml:space="preserve"> міської ради, до повноважень якого відноситься реалізація проекту). </w:t>
      </w:r>
    </w:p>
    <w:p w:rsidR="00F56F1A" w:rsidRPr="003A2929" w:rsidRDefault="00F56F1A" w:rsidP="003A2929">
      <w:pPr>
        <w:jc w:val="both"/>
        <w:rPr>
          <w:b/>
          <w:bCs/>
          <w:sz w:val="16"/>
          <w:szCs w:val="16"/>
        </w:rPr>
      </w:pPr>
    </w:p>
    <w:p w:rsidR="00F56F1A" w:rsidRPr="003A2929" w:rsidRDefault="00F56F1A" w:rsidP="003A2929">
      <w:pPr>
        <w:jc w:val="both"/>
      </w:pPr>
      <w:r w:rsidRPr="003A2929">
        <w:t xml:space="preserve">2.1. Форма проекту  містить всю інформацію, необхідну для здійснення аналізу пропозиції проекту на предмет можливості/неможливості його реалізації </w:t>
      </w:r>
      <w:r w:rsidRPr="003A2929">
        <w:rPr>
          <w:i/>
          <w:iCs/>
        </w:rPr>
        <w:t>(необхідну відповідь підкреслити)</w:t>
      </w:r>
      <w:r w:rsidRPr="003A2929">
        <w:t xml:space="preserve">.  </w:t>
      </w:r>
    </w:p>
    <w:p w:rsidR="00F56F1A" w:rsidRPr="003A2929" w:rsidRDefault="00F56F1A" w:rsidP="003A2929">
      <w:pPr>
        <w:jc w:val="both"/>
      </w:pPr>
      <w:r w:rsidRPr="003A2929">
        <w:t>а) Так.</w:t>
      </w:r>
    </w:p>
    <w:p w:rsidR="00F56F1A" w:rsidRPr="003A2929" w:rsidRDefault="00F56F1A" w:rsidP="003A2929">
      <w:pPr>
        <w:jc w:val="both"/>
      </w:pPr>
      <w:r w:rsidRPr="003A2929">
        <w:t>б) Ні (</w:t>
      </w:r>
      <w:r w:rsidRPr="003A2929">
        <w:rPr>
          <w:i/>
          <w:iCs/>
        </w:rPr>
        <w:t>чому? зазначити чіткі причини</w:t>
      </w:r>
      <w:r w:rsidRPr="003A2929">
        <w:t>).</w:t>
      </w:r>
    </w:p>
    <w:p w:rsidR="00F56F1A" w:rsidRPr="003A2929" w:rsidRDefault="00F56F1A" w:rsidP="003A2929">
      <w:pPr>
        <w:jc w:val="both"/>
        <w:rPr>
          <w:b/>
          <w:bCs/>
          <w:sz w:val="16"/>
          <w:szCs w:val="16"/>
        </w:rPr>
      </w:pPr>
      <w:r w:rsidRPr="003A2929">
        <w:t>……………………………………………………………………...………………………………………………………………………………………...………………………………………………………………………………………...…………………</w:t>
      </w:r>
    </w:p>
    <w:p w:rsidR="00F56F1A" w:rsidRPr="003A2929" w:rsidRDefault="00F56F1A" w:rsidP="003A2929">
      <w:pPr>
        <w:spacing w:before="120"/>
        <w:jc w:val="both"/>
        <w:rPr>
          <w:i/>
          <w:iCs/>
        </w:rPr>
      </w:pPr>
      <w:r w:rsidRPr="003A2929">
        <w:t xml:space="preserve">2.2. Інформацію, що викладена у Формі проекту, було доповнено автором проекту </w:t>
      </w:r>
      <w:r w:rsidRPr="003A2929">
        <w:rPr>
          <w:i/>
          <w:iCs/>
        </w:rPr>
        <w:t>(необхідну відповідь підкреслити).</w:t>
      </w:r>
    </w:p>
    <w:p w:rsidR="00F56F1A" w:rsidRPr="003A2929" w:rsidRDefault="00F56F1A" w:rsidP="003A2929">
      <w:pPr>
        <w:jc w:val="both"/>
      </w:pPr>
      <w:r w:rsidRPr="003A2929">
        <w:t>а) Так (</w:t>
      </w:r>
      <w:r w:rsidRPr="003A2929">
        <w:rPr>
          <w:i/>
          <w:iCs/>
        </w:rPr>
        <w:t>зазначити, яку саме інформацію надано  додатково</w:t>
      </w:r>
      <w:r w:rsidRPr="003A2929">
        <w:t>).</w:t>
      </w:r>
    </w:p>
    <w:p w:rsidR="00F56F1A" w:rsidRPr="003A2929" w:rsidRDefault="00F56F1A" w:rsidP="003A2929">
      <w:pPr>
        <w:jc w:val="both"/>
      </w:pPr>
      <w:r w:rsidRPr="003A2929">
        <w:t>……………………………………………………………………...………………………………………………………………………………………...…………………б) Ні (</w:t>
      </w:r>
      <w:r w:rsidRPr="003A2929">
        <w:rPr>
          <w:i/>
          <w:iCs/>
        </w:rPr>
        <w:t>чому? зазначити чіткі причини</w:t>
      </w:r>
      <w:r w:rsidRPr="003A2929">
        <w:t>).</w:t>
      </w:r>
    </w:p>
    <w:p w:rsidR="00F56F1A" w:rsidRPr="003A2929" w:rsidRDefault="00F56F1A" w:rsidP="003A2929">
      <w:pPr>
        <w:jc w:val="both"/>
      </w:pPr>
      <w:r w:rsidRPr="003A2929">
        <w:t>……………………………………………………………………...………………………………………………………………………………………...………………………………………………………………………………………...…………………</w:t>
      </w:r>
    </w:p>
    <w:p w:rsidR="00F56F1A" w:rsidRPr="003A2929" w:rsidRDefault="00F56F1A" w:rsidP="003A2929">
      <w:pPr>
        <w:spacing w:before="120"/>
        <w:jc w:val="both"/>
      </w:pPr>
      <w:r w:rsidRPr="003A2929">
        <w:t xml:space="preserve">2.3. Запропонований проект стосується повноважень </w:t>
      </w:r>
      <w:r>
        <w:t>Острозької</w:t>
      </w:r>
      <w:r w:rsidRPr="003A2929">
        <w:t xml:space="preserve"> міської ради </w:t>
      </w:r>
      <w:r w:rsidRPr="003A2929">
        <w:rPr>
          <w:i/>
          <w:iCs/>
        </w:rPr>
        <w:t>(необхідну відповідь підкреслити)</w:t>
      </w:r>
      <w:r w:rsidRPr="003A2929">
        <w:t>.</w:t>
      </w:r>
    </w:p>
    <w:p w:rsidR="00F56F1A" w:rsidRPr="003A2929" w:rsidRDefault="00F56F1A" w:rsidP="003A2929">
      <w:pPr>
        <w:jc w:val="both"/>
      </w:pPr>
      <w:r w:rsidRPr="003A2929">
        <w:t xml:space="preserve">а) Так.        </w:t>
      </w:r>
    </w:p>
    <w:p w:rsidR="00F56F1A" w:rsidRPr="003A2929" w:rsidRDefault="00F56F1A" w:rsidP="003A2929">
      <w:pPr>
        <w:jc w:val="both"/>
      </w:pPr>
      <w:r w:rsidRPr="003A2929">
        <w:t>б) Ні (</w:t>
      </w:r>
      <w:r w:rsidRPr="003A2929">
        <w:rPr>
          <w:i/>
          <w:iCs/>
        </w:rPr>
        <w:t>зазначити чіткі причини</w:t>
      </w:r>
      <w:r w:rsidRPr="003A2929">
        <w:t>).</w:t>
      </w:r>
    </w:p>
    <w:p w:rsidR="00F56F1A" w:rsidRPr="003A2929" w:rsidRDefault="00F56F1A" w:rsidP="003A2929">
      <w:pPr>
        <w:jc w:val="both"/>
        <w:rPr>
          <w:b/>
          <w:bCs/>
        </w:rPr>
      </w:pPr>
      <w:r w:rsidRPr="003A2929">
        <w:t>……………………………………………………………………...………………………………………………………………………………………………………...……………………………………………………………………………………………</w:t>
      </w:r>
    </w:p>
    <w:p w:rsidR="00F56F1A" w:rsidRPr="003A2929" w:rsidRDefault="00F56F1A" w:rsidP="003A2929">
      <w:pPr>
        <w:spacing w:before="120"/>
        <w:jc w:val="both"/>
        <w:rPr>
          <w:i/>
          <w:iCs/>
        </w:rPr>
      </w:pPr>
      <w:r w:rsidRPr="003A2929">
        <w:t xml:space="preserve">2.4. Запропонований проект відповідає чинному законодавству та нормативно-правовим актам, у тому числі рішенням </w:t>
      </w:r>
      <w:r>
        <w:t>Острозької</w:t>
      </w:r>
      <w:r w:rsidRPr="003A2929">
        <w:t xml:space="preserve"> міської ради та її виконавчого комітету, зокрема, Генеральному плану міста </w:t>
      </w:r>
      <w:r>
        <w:t>Острога</w:t>
      </w:r>
      <w:r w:rsidRPr="003A2929">
        <w:t xml:space="preserve"> </w:t>
      </w:r>
      <w:r w:rsidRPr="003A2929">
        <w:rPr>
          <w:i/>
          <w:iCs/>
        </w:rPr>
        <w:t>(якщо це пов’язано з пропонованим проектом).</w:t>
      </w:r>
    </w:p>
    <w:p w:rsidR="00F56F1A" w:rsidRPr="003A2929" w:rsidRDefault="00F56F1A" w:rsidP="003A2929">
      <w:pPr>
        <w:jc w:val="both"/>
      </w:pPr>
      <w:r w:rsidRPr="003A2929">
        <w:t xml:space="preserve">а) Так.   </w:t>
      </w:r>
    </w:p>
    <w:p w:rsidR="00F56F1A" w:rsidRPr="003A2929" w:rsidRDefault="00F56F1A" w:rsidP="003A2929">
      <w:pPr>
        <w:jc w:val="both"/>
      </w:pPr>
      <w:r w:rsidRPr="003A2929">
        <w:t>б) Ні (</w:t>
      </w:r>
      <w:r w:rsidRPr="003A2929">
        <w:rPr>
          <w:i/>
          <w:iCs/>
        </w:rPr>
        <w:t>зазначити чіткі причини</w:t>
      </w:r>
      <w:r w:rsidRPr="003A2929">
        <w:t>).</w:t>
      </w:r>
    </w:p>
    <w:p w:rsidR="00F56F1A" w:rsidRPr="003A2929" w:rsidRDefault="00F56F1A" w:rsidP="003A2929">
      <w:pPr>
        <w:jc w:val="both"/>
      </w:pPr>
      <w:r w:rsidRPr="003A2929">
        <w:t>……………………………………………………………………...………………………………………………………………………………………………………...……………………………………………………………………………………………</w:t>
      </w:r>
      <w:r w:rsidRPr="003A2929">
        <w:lastRenderedPageBreak/>
        <w:t xml:space="preserve">2.5. Запропонований проект відповідає пріоритетам і цілям розвитку міста </w:t>
      </w:r>
      <w:r w:rsidRPr="003A2929">
        <w:rPr>
          <w:i/>
          <w:iCs/>
        </w:rPr>
        <w:t>(необхідну відповідь підкреслити).</w:t>
      </w:r>
    </w:p>
    <w:p w:rsidR="00F56F1A" w:rsidRPr="003A2929" w:rsidRDefault="00F56F1A" w:rsidP="003A2929">
      <w:pPr>
        <w:jc w:val="both"/>
      </w:pPr>
      <w:r w:rsidRPr="003A2929">
        <w:t xml:space="preserve">а) Так.        </w:t>
      </w:r>
    </w:p>
    <w:p w:rsidR="00F56F1A" w:rsidRPr="003A2929" w:rsidRDefault="00F56F1A" w:rsidP="003A2929">
      <w:pPr>
        <w:jc w:val="both"/>
      </w:pPr>
      <w:r w:rsidRPr="003A2929">
        <w:t>б) Ні (</w:t>
      </w:r>
      <w:r w:rsidRPr="003A2929">
        <w:rPr>
          <w:i/>
          <w:iCs/>
        </w:rPr>
        <w:t>зазначити чіткі причини</w:t>
      </w:r>
      <w:r w:rsidRPr="003A2929">
        <w:t>).</w:t>
      </w:r>
    </w:p>
    <w:p w:rsidR="00F56F1A" w:rsidRPr="003A2929" w:rsidRDefault="00F56F1A" w:rsidP="003A2929">
      <w:pPr>
        <w:jc w:val="both"/>
      </w:pPr>
      <w:r w:rsidRPr="003A2929">
        <w:t>……………………………………………………………………...………………………………………………………………………………………………………...…</w:t>
      </w:r>
    </w:p>
    <w:p w:rsidR="00F56F1A" w:rsidRPr="003A2929" w:rsidRDefault="00F56F1A" w:rsidP="003A2929">
      <w:pPr>
        <w:spacing w:before="240"/>
        <w:jc w:val="both"/>
      </w:pPr>
      <w:r w:rsidRPr="003A2929">
        <w:t xml:space="preserve">2.6. Територія/земельна ділянка/об’єкт, на якій/якому відбуватиметься реалізація запропонованого проекту </w:t>
      </w:r>
      <w:r w:rsidRPr="003A2929">
        <w:rPr>
          <w:i/>
          <w:iCs/>
        </w:rPr>
        <w:t>(необхідну відповідь підкреслити):</w:t>
      </w:r>
    </w:p>
    <w:p w:rsidR="00F56F1A" w:rsidRPr="003A2929" w:rsidRDefault="00F56F1A" w:rsidP="003A2929">
      <w:pPr>
        <w:jc w:val="both"/>
      </w:pPr>
      <w:r w:rsidRPr="003A2929">
        <w:t>а) це територі</w:t>
      </w:r>
      <w:r w:rsidRPr="003A2929">
        <w:rPr>
          <w:spacing w:val="20"/>
        </w:rPr>
        <w:t>я/</w:t>
      </w:r>
      <w:r w:rsidRPr="003A2929">
        <w:t>земельна ділянк</w:t>
      </w:r>
      <w:r w:rsidRPr="003A2929">
        <w:rPr>
          <w:spacing w:val="20"/>
        </w:rPr>
        <w:t>а/</w:t>
      </w:r>
      <w:r w:rsidRPr="003A2929">
        <w:t xml:space="preserve">об’єкт, на якій/якому можливо здійснювати реалізацію відповідного проекту за  рахунок коштів міського бюджету міста </w:t>
      </w:r>
      <w:r>
        <w:t>Острога</w:t>
      </w:r>
      <w:r w:rsidRPr="003A2929">
        <w:t>;</w:t>
      </w:r>
    </w:p>
    <w:p w:rsidR="00F56F1A" w:rsidRPr="003A2929" w:rsidRDefault="00F56F1A" w:rsidP="003A2929">
      <w:pPr>
        <w:jc w:val="both"/>
        <w:rPr>
          <w:i/>
          <w:iCs/>
        </w:rPr>
      </w:pPr>
      <w:r w:rsidRPr="003A2929">
        <w:t>б) це територі</w:t>
      </w:r>
      <w:r w:rsidRPr="003A2929">
        <w:rPr>
          <w:spacing w:val="20"/>
        </w:rPr>
        <w:t>я/з</w:t>
      </w:r>
      <w:r w:rsidRPr="003A2929">
        <w:t>емельна ділянк</w:t>
      </w:r>
      <w:r w:rsidRPr="003A2929">
        <w:rPr>
          <w:spacing w:val="20"/>
        </w:rPr>
        <w:t>а/</w:t>
      </w:r>
      <w:r w:rsidRPr="003A2929">
        <w:t xml:space="preserve">об’єкт, яка/який не належить до переліку територій/об’єктів, на яких можливо здійснювати реалізацію відповідного проекту за  рахунок коштів міського бюджету міста </w:t>
      </w:r>
      <w:r>
        <w:t>Острога</w:t>
      </w:r>
      <w:r w:rsidRPr="003A2929">
        <w:t xml:space="preserve"> </w:t>
      </w:r>
      <w:r w:rsidRPr="003A2929">
        <w:rPr>
          <w:i/>
          <w:iCs/>
        </w:rPr>
        <w:t>(обґрунтування):</w:t>
      </w:r>
    </w:p>
    <w:p w:rsidR="00F56F1A" w:rsidRPr="003A2929" w:rsidRDefault="00F56F1A" w:rsidP="003A2929">
      <w:pPr>
        <w:jc w:val="both"/>
      </w:pPr>
      <w:r w:rsidRPr="003A2929">
        <w:t>……………………………………………………………………...………………………………………………………………………………………………………...……………………………………………………………………………………………в) Не стосується.</w:t>
      </w:r>
    </w:p>
    <w:p w:rsidR="00F56F1A" w:rsidRPr="003A2929" w:rsidRDefault="00F56F1A" w:rsidP="003A2929">
      <w:pPr>
        <w:spacing w:before="240"/>
        <w:jc w:val="both"/>
      </w:pPr>
      <w:r w:rsidRPr="003A2929">
        <w:t xml:space="preserve">2.7. Реалізація запропонованого проекту відбуватиметься протягом одного бюджетного року і спрямована на кінцевий результат </w:t>
      </w:r>
      <w:r w:rsidRPr="003A2929">
        <w:rPr>
          <w:i/>
          <w:iCs/>
        </w:rPr>
        <w:t>(необхідну відповідь підкреслити)</w:t>
      </w:r>
      <w:r w:rsidRPr="003A2929">
        <w:t>.</w:t>
      </w:r>
    </w:p>
    <w:p w:rsidR="00F56F1A" w:rsidRPr="003A2929" w:rsidRDefault="00F56F1A" w:rsidP="003A2929">
      <w:pPr>
        <w:jc w:val="both"/>
      </w:pPr>
      <w:r w:rsidRPr="003A2929">
        <w:t xml:space="preserve">а) Так.                                                      </w:t>
      </w:r>
    </w:p>
    <w:p w:rsidR="00F56F1A" w:rsidRPr="003A2929" w:rsidRDefault="00F56F1A" w:rsidP="003A2929">
      <w:pPr>
        <w:jc w:val="both"/>
      </w:pPr>
      <w:r w:rsidRPr="003A2929">
        <w:t>б) Ні (</w:t>
      </w:r>
      <w:r w:rsidRPr="003A2929">
        <w:rPr>
          <w:i/>
          <w:iCs/>
        </w:rPr>
        <w:t>зазначити чіткі причини</w:t>
      </w:r>
      <w:r w:rsidRPr="003A2929">
        <w:t>).</w:t>
      </w:r>
    </w:p>
    <w:p w:rsidR="00F56F1A" w:rsidRPr="003A2929" w:rsidRDefault="00F56F1A" w:rsidP="003A2929">
      <w:pPr>
        <w:jc w:val="both"/>
      </w:pPr>
      <w:r w:rsidRPr="003A2929">
        <w:t>……………………………………………………………………...………………………………………………………………………………………………………...…</w:t>
      </w:r>
    </w:p>
    <w:p w:rsidR="00F56F1A" w:rsidRPr="003A2929" w:rsidRDefault="00F56F1A" w:rsidP="003A2929">
      <w:pPr>
        <w:spacing w:before="240"/>
        <w:jc w:val="both"/>
      </w:pPr>
      <w:r w:rsidRPr="003A2929">
        <w:t xml:space="preserve">2.8. Кошторис проекту, поданий автором проекту для його реалізації </w:t>
      </w:r>
      <w:r w:rsidRPr="003A2929">
        <w:rPr>
          <w:i/>
          <w:iCs/>
        </w:rPr>
        <w:t>(необхідну відповідь підкреслити)</w:t>
      </w:r>
      <w:r w:rsidRPr="003A2929">
        <w:t xml:space="preserve">: </w:t>
      </w:r>
    </w:p>
    <w:p w:rsidR="00F56F1A" w:rsidRPr="003A2929" w:rsidRDefault="00F56F1A" w:rsidP="003A2929">
      <w:pPr>
        <w:jc w:val="both"/>
      </w:pPr>
      <w:r w:rsidRPr="003A2929">
        <w:t>а) приймається без додаткових зауважень;</w:t>
      </w:r>
    </w:p>
    <w:p w:rsidR="00F56F1A" w:rsidRPr="003A2929" w:rsidRDefault="00F56F1A" w:rsidP="003A2929">
      <w:pPr>
        <w:spacing w:after="120"/>
        <w:jc w:val="both"/>
        <w:rPr>
          <w:i/>
          <w:iCs/>
        </w:rPr>
      </w:pPr>
      <w:r w:rsidRPr="003A2929">
        <w:t>б) із зауваженнями (</w:t>
      </w:r>
      <w:r w:rsidRPr="003A2929">
        <w:rPr>
          <w:i/>
          <w:iCs/>
        </w:rPr>
        <w:t>необхідно внести відповідні зауваження за пропонованою нижче формою)</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4"/>
        <w:gridCol w:w="2164"/>
        <w:gridCol w:w="2538"/>
      </w:tblGrid>
      <w:tr w:rsidR="00F56F1A" w:rsidRPr="003A2929">
        <w:tc>
          <w:tcPr>
            <w:tcW w:w="4584" w:type="dxa"/>
            <w:vMerge w:val="restart"/>
          </w:tcPr>
          <w:p w:rsidR="00F56F1A" w:rsidRPr="003A2929" w:rsidRDefault="00F56F1A" w:rsidP="003A2929">
            <w:pPr>
              <w:jc w:val="center"/>
            </w:pPr>
            <w:r w:rsidRPr="003A2929">
              <w:t>Складові проекту</w:t>
            </w:r>
          </w:p>
        </w:tc>
        <w:tc>
          <w:tcPr>
            <w:tcW w:w="4702" w:type="dxa"/>
            <w:gridSpan w:val="2"/>
          </w:tcPr>
          <w:p w:rsidR="00F56F1A" w:rsidRPr="003A2929" w:rsidRDefault="00F56F1A" w:rsidP="003A2929">
            <w:pPr>
              <w:jc w:val="center"/>
            </w:pPr>
            <w:r w:rsidRPr="003A2929">
              <w:t xml:space="preserve">Витрати за кошторисом </w:t>
            </w:r>
          </w:p>
        </w:tc>
      </w:tr>
      <w:tr w:rsidR="00F56F1A" w:rsidRPr="003A2929">
        <w:tc>
          <w:tcPr>
            <w:tcW w:w="4584" w:type="dxa"/>
            <w:vMerge/>
          </w:tcPr>
          <w:p w:rsidR="00F56F1A" w:rsidRPr="003A2929" w:rsidRDefault="00F56F1A" w:rsidP="003A2929">
            <w:pPr>
              <w:jc w:val="both"/>
            </w:pPr>
          </w:p>
        </w:tc>
        <w:tc>
          <w:tcPr>
            <w:tcW w:w="2164" w:type="dxa"/>
          </w:tcPr>
          <w:p w:rsidR="00F56F1A" w:rsidRPr="003A2929" w:rsidRDefault="00F56F1A" w:rsidP="003A2929">
            <w:pPr>
              <w:ind w:left="-57" w:right="-57"/>
              <w:jc w:val="center"/>
            </w:pPr>
            <w:r w:rsidRPr="003A2929">
              <w:t>Запропоновані автором проекту</w:t>
            </w:r>
          </w:p>
        </w:tc>
        <w:tc>
          <w:tcPr>
            <w:tcW w:w="2538" w:type="dxa"/>
          </w:tcPr>
          <w:p w:rsidR="00F56F1A" w:rsidRPr="003A2929" w:rsidRDefault="00F56F1A" w:rsidP="003A2929">
            <w:pPr>
              <w:spacing w:line="280" w:lineRule="exact"/>
              <w:ind w:left="-57" w:right="-57"/>
              <w:jc w:val="center"/>
            </w:pPr>
            <w:r w:rsidRPr="003A2929">
              <w:t>Зміни, внесені виконавчим органом</w:t>
            </w:r>
          </w:p>
        </w:tc>
      </w:tr>
      <w:tr w:rsidR="00F56F1A" w:rsidRPr="003A2929">
        <w:tc>
          <w:tcPr>
            <w:tcW w:w="4584" w:type="dxa"/>
          </w:tcPr>
          <w:p w:rsidR="00F56F1A" w:rsidRPr="003A2929" w:rsidRDefault="00F56F1A" w:rsidP="003A2929">
            <w:pPr>
              <w:jc w:val="both"/>
            </w:pPr>
            <w:r w:rsidRPr="003A2929">
              <w:t>1.</w:t>
            </w:r>
          </w:p>
        </w:tc>
        <w:tc>
          <w:tcPr>
            <w:tcW w:w="2164" w:type="dxa"/>
          </w:tcPr>
          <w:p w:rsidR="00F56F1A" w:rsidRPr="003A2929" w:rsidRDefault="00F56F1A" w:rsidP="003A2929">
            <w:pPr>
              <w:jc w:val="center"/>
            </w:pPr>
          </w:p>
        </w:tc>
        <w:tc>
          <w:tcPr>
            <w:tcW w:w="2538" w:type="dxa"/>
          </w:tcPr>
          <w:p w:rsidR="00F56F1A" w:rsidRPr="003A2929" w:rsidRDefault="00F56F1A" w:rsidP="003A2929">
            <w:pPr>
              <w:jc w:val="center"/>
            </w:pPr>
          </w:p>
        </w:tc>
      </w:tr>
      <w:tr w:rsidR="00F56F1A" w:rsidRPr="003A2929">
        <w:tc>
          <w:tcPr>
            <w:tcW w:w="4584" w:type="dxa"/>
          </w:tcPr>
          <w:p w:rsidR="00F56F1A" w:rsidRPr="003A2929" w:rsidRDefault="00F56F1A" w:rsidP="003A2929">
            <w:pPr>
              <w:jc w:val="both"/>
            </w:pPr>
            <w:r w:rsidRPr="003A2929">
              <w:t>2.</w:t>
            </w:r>
          </w:p>
        </w:tc>
        <w:tc>
          <w:tcPr>
            <w:tcW w:w="2164" w:type="dxa"/>
          </w:tcPr>
          <w:p w:rsidR="00F56F1A" w:rsidRPr="003A2929" w:rsidRDefault="00F56F1A" w:rsidP="003A2929">
            <w:pPr>
              <w:jc w:val="center"/>
            </w:pPr>
          </w:p>
        </w:tc>
        <w:tc>
          <w:tcPr>
            <w:tcW w:w="2538" w:type="dxa"/>
          </w:tcPr>
          <w:p w:rsidR="00F56F1A" w:rsidRPr="003A2929" w:rsidRDefault="00F56F1A" w:rsidP="003A2929">
            <w:pPr>
              <w:jc w:val="center"/>
            </w:pPr>
          </w:p>
        </w:tc>
      </w:tr>
      <w:tr w:rsidR="00F56F1A" w:rsidRPr="003A2929">
        <w:tc>
          <w:tcPr>
            <w:tcW w:w="4584" w:type="dxa"/>
          </w:tcPr>
          <w:p w:rsidR="00F56F1A" w:rsidRPr="003A2929" w:rsidRDefault="00F56F1A" w:rsidP="003A2929">
            <w:pPr>
              <w:jc w:val="both"/>
            </w:pPr>
            <w:r w:rsidRPr="003A2929">
              <w:t>...</w:t>
            </w:r>
          </w:p>
        </w:tc>
        <w:tc>
          <w:tcPr>
            <w:tcW w:w="2164" w:type="dxa"/>
          </w:tcPr>
          <w:p w:rsidR="00F56F1A" w:rsidRPr="003A2929" w:rsidRDefault="00F56F1A" w:rsidP="003A2929">
            <w:pPr>
              <w:jc w:val="center"/>
            </w:pPr>
          </w:p>
        </w:tc>
        <w:tc>
          <w:tcPr>
            <w:tcW w:w="2538" w:type="dxa"/>
          </w:tcPr>
          <w:p w:rsidR="00F56F1A" w:rsidRPr="003A2929" w:rsidRDefault="00F56F1A" w:rsidP="003A2929">
            <w:pPr>
              <w:jc w:val="center"/>
            </w:pPr>
          </w:p>
        </w:tc>
      </w:tr>
    </w:tbl>
    <w:p w:rsidR="00F56F1A" w:rsidRPr="003A2929" w:rsidRDefault="00F56F1A" w:rsidP="003A2929">
      <w:pPr>
        <w:jc w:val="both"/>
      </w:pPr>
      <w:r w:rsidRPr="003A2929">
        <w:t>Загальна сума проекту, пропонована автором,  становить ___________гривень.</w:t>
      </w:r>
    </w:p>
    <w:p w:rsidR="00F56F1A" w:rsidRPr="003A2929" w:rsidRDefault="00F56F1A" w:rsidP="003A2929">
      <w:pPr>
        <w:jc w:val="both"/>
        <w:rPr>
          <w:i/>
          <w:iCs/>
        </w:rPr>
      </w:pPr>
      <w:r w:rsidRPr="003A2929">
        <w:t xml:space="preserve">Загальна сума проекту, відкоригована згідно із зауваженнями виконавчого органу, становить ____________ гривень </w:t>
      </w:r>
      <w:r w:rsidRPr="003A2929">
        <w:rPr>
          <w:i/>
          <w:iCs/>
        </w:rPr>
        <w:t>(заповнюється за потреби).</w:t>
      </w:r>
    </w:p>
    <w:p w:rsidR="00F56F1A" w:rsidRPr="003A2929" w:rsidRDefault="00F56F1A" w:rsidP="003A2929">
      <w:pPr>
        <w:jc w:val="both"/>
      </w:pPr>
      <w:r w:rsidRPr="003A2929">
        <w:t>Обґрунтування внесених змін:</w:t>
      </w:r>
    </w:p>
    <w:p w:rsidR="00F56F1A" w:rsidRPr="003A2929" w:rsidRDefault="00F56F1A" w:rsidP="003A2929">
      <w:pPr>
        <w:jc w:val="both"/>
      </w:pPr>
      <w:r w:rsidRPr="003A2929">
        <w:t>……………………………………………………………………...………………………………………………………………………………………………………...…</w:t>
      </w:r>
      <w:r w:rsidRPr="003A2929">
        <w:lastRenderedPageBreak/>
        <w:t xml:space="preserve">2.9. Існує необхідність розробки проектно-кошторисної документації проекту за рахунок коштів міського бюджету </w:t>
      </w:r>
      <w:r w:rsidRPr="003A2929">
        <w:rPr>
          <w:i/>
          <w:iCs/>
        </w:rPr>
        <w:t>(необхідну відповідь підкреслити).</w:t>
      </w:r>
    </w:p>
    <w:p w:rsidR="00F56F1A" w:rsidRPr="003A2929" w:rsidRDefault="00F56F1A" w:rsidP="003A2929">
      <w:pPr>
        <w:jc w:val="both"/>
      </w:pPr>
      <w:r w:rsidRPr="003A2929">
        <w:t>а) Так.</w:t>
      </w:r>
    </w:p>
    <w:p w:rsidR="00F56F1A" w:rsidRPr="003A2929" w:rsidRDefault="00F56F1A" w:rsidP="003A2929">
      <w:pPr>
        <w:jc w:val="both"/>
      </w:pPr>
      <w:r w:rsidRPr="003A2929">
        <w:t>б) Ні.</w:t>
      </w:r>
    </w:p>
    <w:p w:rsidR="00F56F1A" w:rsidRPr="003A2929" w:rsidRDefault="00F56F1A" w:rsidP="003A2929">
      <w:pPr>
        <w:jc w:val="both"/>
        <w:rPr>
          <w:b/>
          <w:bCs/>
          <w:sz w:val="16"/>
          <w:szCs w:val="16"/>
        </w:rPr>
      </w:pPr>
    </w:p>
    <w:p w:rsidR="00F56F1A" w:rsidRPr="003A2929" w:rsidRDefault="00F56F1A" w:rsidP="003A2929">
      <w:pPr>
        <w:jc w:val="both"/>
      </w:pPr>
      <w:r w:rsidRPr="003A2929">
        <w:t xml:space="preserve">2.10. Висновок стосовно технічних можливостей реалізації  запропонованого проекту </w:t>
      </w:r>
      <w:r w:rsidRPr="003A2929">
        <w:rPr>
          <w:i/>
          <w:iCs/>
        </w:rPr>
        <w:t>(необхідну відповідь підкреслити)</w:t>
      </w:r>
      <w:r w:rsidRPr="003A2929">
        <w:t>:</w:t>
      </w:r>
    </w:p>
    <w:p w:rsidR="00F56F1A" w:rsidRPr="003A2929" w:rsidRDefault="00F56F1A" w:rsidP="003A2929">
      <w:pPr>
        <w:jc w:val="both"/>
      </w:pPr>
      <w:r w:rsidRPr="003A2929">
        <w:t>а) позитивний</w:t>
      </w:r>
    </w:p>
    <w:p w:rsidR="00F56F1A" w:rsidRPr="003A2929" w:rsidRDefault="00F56F1A" w:rsidP="003A2929">
      <w:pPr>
        <w:jc w:val="both"/>
      </w:pPr>
      <w:r w:rsidRPr="003A2929">
        <w:t>б) негативний (</w:t>
      </w:r>
      <w:r w:rsidRPr="003A2929">
        <w:rPr>
          <w:i/>
          <w:iCs/>
        </w:rPr>
        <w:t>зазначити чіткі причини</w:t>
      </w:r>
      <w:r w:rsidRPr="003A2929">
        <w:t>)</w:t>
      </w:r>
    </w:p>
    <w:p w:rsidR="00F56F1A" w:rsidRPr="003A2929" w:rsidRDefault="00F56F1A" w:rsidP="003A2929">
      <w:pPr>
        <w:jc w:val="both"/>
      </w:pPr>
      <w:r w:rsidRPr="003A2929">
        <w:t xml:space="preserve">……………………………………………………………………...………………………………………………………………………………………………………...…2.11. Висновок стосовно доцільності реалізації запропонованого завдання в контексті законодавчих вимог щодо економії бюджетних коштів </w:t>
      </w:r>
      <w:r w:rsidRPr="003A2929">
        <w:rPr>
          <w:i/>
          <w:iCs/>
        </w:rPr>
        <w:t>(необхідну відповідь підкреслити)</w:t>
      </w:r>
      <w:r w:rsidRPr="003A2929">
        <w:t>:</w:t>
      </w:r>
    </w:p>
    <w:p w:rsidR="00F56F1A" w:rsidRPr="003A2929" w:rsidRDefault="00F56F1A" w:rsidP="003A2929">
      <w:pPr>
        <w:jc w:val="both"/>
      </w:pPr>
      <w:r w:rsidRPr="003A2929">
        <w:t>а) позитивний;</w:t>
      </w:r>
    </w:p>
    <w:p w:rsidR="00F56F1A" w:rsidRPr="003A2929" w:rsidRDefault="00F56F1A" w:rsidP="003A2929">
      <w:pPr>
        <w:jc w:val="both"/>
      </w:pPr>
      <w:r w:rsidRPr="003A2929">
        <w:t>б) негативний (</w:t>
      </w:r>
      <w:r w:rsidRPr="003A2929">
        <w:rPr>
          <w:i/>
          <w:iCs/>
        </w:rPr>
        <w:t>зазначити конкретні причини</w:t>
      </w:r>
      <w:r w:rsidRPr="003A2929">
        <w:t>)</w:t>
      </w:r>
    </w:p>
    <w:p w:rsidR="00F56F1A" w:rsidRPr="003A2929" w:rsidRDefault="00F56F1A" w:rsidP="003A2929">
      <w:pPr>
        <w:jc w:val="both"/>
      </w:pPr>
      <w:r w:rsidRPr="003A2929">
        <w:t xml:space="preserve">……………………………………………………………………...………………………………………………………………………………………………………...…2.12. Висновок стосовно експлуатаційних витрат на реалізацію запропонованого завдання в контексті законодавчих вимог щодо економії </w:t>
      </w:r>
      <w:r w:rsidRPr="003A2929">
        <w:rPr>
          <w:i/>
          <w:iCs/>
        </w:rPr>
        <w:t>(необхідну відповідь підкреслити)</w:t>
      </w:r>
      <w:r w:rsidRPr="003A2929">
        <w:t>:</w:t>
      </w:r>
    </w:p>
    <w:p w:rsidR="00F56F1A" w:rsidRPr="003A2929" w:rsidRDefault="00F56F1A" w:rsidP="003A2929">
      <w:pPr>
        <w:jc w:val="both"/>
      </w:pPr>
      <w:r w:rsidRPr="003A2929">
        <w:t>а) позитивний;</w:t>
      </w:r>
    </w:p>
    <w:p w:rsidR="00F56F1A" w:rsidRPr="003A2929" w:rsidRDefault="00F56F1A" w:rsidP="003A2929">
      <w:pPr>
        <w:jc w:val="both"/>
      </w:pPr>
      <w:r w:rsidRPr="003A2929">
        <w:t>б) негативний (</w:t>
      </w:r>
      <w:r w:rsidRPr="003A2929">
        <w:rPr>
          <w:i/>
          <w:iCs/>
        </w:rPr>
        <w:t>чому?</w:t>
      </w:r>
      <w:r w:rsidRPr="003A2929">
        <w:t>)</w:t>
      </w:r>
    </w:p>
    <w:p w:rsidR="00F56F1A" w:rsidRPr="003A2929" w:rsidRDefault="00F56F1A" w:rsidP="003A2929">
      <w:pPr>
        <w:jc w:val="both"/>
        <w:rPr>
          <w:b/>
          <w:bCs/>
          <w:sz w:val="16"/>
          <w:szCs w:val="16"/>
        </w:rPr>
      </w:pPr>
      <w:r w:rsidRPr="003A2929">
        <w:t>……………………………………………………………………...………………………………………………………………………………………………………...…</w:t>
      </w:r>
    </w:p>
    <w:p w:rsidR="00F56F1A" w:rsidRPr="003A2929" w:rsidRDefault="00F56F1A" w:rsidP="003A2929">
      <w:pPr>
        <w:jc w:val="both"/>
      </w:pPr>
      <w:r w:rsidRPr="003A2929">
        <w:t xml:space="preserve">2.13. Висновки і погодження/узгодження з іншими виконавчими органами </w:t>
      </w:r>
      <w:r>
        <w:t>Острозької</w:t>
      </w:r>
      <w:r w:rsidRPr="003A2929">
        <w:t xml:space="preserve"> міської ради, до компетенції яких входить проект, стосовно можливості реалізації проекту (наприклад, погодження з виконавчими органами </w:t>
      </w:r>
      <w:r>
        <w:t>Острозької</w:t>
      </w:r>
      <w:r w:rsidRPr="003A2929">
        <w:t xml:space="preserve"> міської ради: </w:t>
      </w:r>
      <w:r>
        <w:t>управлінням</w:t>
      </w:r>
      <w:r w:rsidRPr="003A2929">
        <w:t xml:space="preserve"> містобудування</w:t>
      </w:r>
      <w:r>
        <w:t>, архітектури, ЖКГ</w:t>
      </w:r>
      <w:r w:rsidRPr="003A2929">
        <w:t xml:space="preserve"> та </w:t>
      </w:r>
      <w:r>
        <w:t>землекористування</w:t>
      </w:r>
      <w:r w:rsidRPr="003A2929">
        <w:t>, інше), ситуації та умов, за яких реалізація проекту може суперечити/перешкоджати реалізації інших проектів або міських інвестицій, які стосуються цієї земельної ділянки/території або об’єкта/будівлі ……………………………………………………………………...…………………а) позитивно;</w:t>
      </w:r>
    </w:p>
    <w:p w:rsidR="00F56F1A" w:rsidRPr="003A2929" w:rsidRDefault="00F56F1A" w:rsidP="003A2929">
      <w:pPr>
        <w:jc w:val="both"/>
      </w:pPr>
      <w:r w:rsidRPr="003A2929">
        <w:t xml:space="preserve">б) нейтрально </w:t>
      </w:r>
      <w:r w:rsidRPr="003A2929">
        <w:rPr>
          <w:i/>
          <w:iCs/>
        </w:rPr>
        <w:t xml:space="preserve">(зазначити можливі ускладнення під час реалізації проекту) </w:t>
      </w:r>
      <w:r w:rsidRPr="003A2929">
        <w:t xml:space="preserve">……………………………………………………………………...………………………………………………………………………………………...…………………в) негативно </w:t>
      </w:r>
      <w:r w:rsidRPr="003A2929">
        <w:rPr>
          <w:i/>
          <w:iCs/>
        </w:rPr>
        <w:t>(зазначити чіткі причини відмови)</w:t>
      </w:r>
    </w:p>
    <w:p w:rsidR="00F56F1A" w:rsidRPr="003A2929" w:rsidRDefault="00F56F1A" w:rsidP="003A2929">
      <w:pPr>
        <w:jc w:val="both"/>
        <w:rPr>
          <w:b/>
          <w:bCs/>
          <w:sz w:val="16"/>
          <w:szCs w:val="16"/>
        </w:rPr>
      </w:pPr>
      <w:r w:rsidRPr="003A2929">
        <w:t>……………………………………………………………………...………………………………………………………………………………………...…………………</w:t>
      </w:r>
    </w:p>
    <w:p w:rsidR="00F56F1A" w:rsidRPr="003A2929" w:rsidRDefault="00F56F1A" w:rsidP="003A2929">
      <w:pPr>
        <w:jc w:val="both"/>
      </w:pPr>
      <w:r w:rsidRPr="003A2929">
        <w:t>2.14. Чи реалізація запропонованого проекту передбачає витрати в майбутньому (наприклад, витрати на утримання, поточний ремонт і так далі).</w:t>
      </w:r>
    </w:p>
    <w:p w:rsidR="00F56F1A" w:rsidRPr="003A2929" w:rsidRDefault="00F56F1A" w:rsidP="003A2929">
      <w:pPr>
        <w:jc w:val="both"/>
      </w:pPr>
      <w:r w:rsidRPr="003A2929">
        <w:t>а) Так (</w:t>
      </w:r>
      <w:r w:rsidRPr="003A2929">
        <w:rPr>
          <w:i/>
          <w:iCs/>
        </w:rPr>
        <w:t>які в річному вимірі?</w:t>
      </w:r>
      <w:r w:rsidRPr="003A2929">
        <w:t>)</w:t>
      </w:r>
    </w:p>
    <w:p w:rsidR="00F56F1A" w:rsidRPr="003A2929" w:rsidRDefault="00F56F1A" w:rsidP="003A2929">
      <w:pPr>
        <w:jc w:val="both"/>
      </w:pPr>
      <w:r w:rsidRPr="003A2929">
        <w:t>……………………………………………………………………...………………………………………………………………………………………...…………………б) Ні.</w:t>
      </w:r>
    </w:p>
    <w:p w:rsidR="00F56F1A" w:rsidRPr="003A2929" w:rsidRDefault="00F56F1A" w:rsidP="003A2929">
      <w:pPr>
        <w:jc w:val="both"/>
      </w:pPr>
      <w:r w:rsidRPr="003A2929">
        <w:rPr>
          <w:b/>
          <w:bCs/>
        </w:rPr>
        <w:lastRenderedPageBreak/>
        <w:t xml:space="preserve">Розділ ІІІ. Рекомендації щодо внесення проекту, запропонованого до фінансування за рахунок коштів  громадського бюджету м. </w:t>
      </w:r>
      <w:r>
        <w:rPr>
          <w:b/>
          <w:bCs/>
        </w:rPr>
        <w:t>Острога</w:t>
      </w:r>
      <w:r w:rsidRPr="003A2929">
        <w:rPr>
          <w:b/>
          <w:bCs/>
        </w:rPr>
        <w:t>, в перелік проектів для голосування</w:t>
      </w:r>
      <w:r w:rsidRPr="003A2929">
        <w:t xml:space="preserve"> (</w:t>
      </w:r>
      <w:r w:rsidRPr="003A2929">
        <w:rPr>
          <w:i/>
          <w:iCs/>
        </w:rPr>
        <w:t>в тому числі  опис передумов, які можуть зашкодити реалізації пропозиції (проекту), та інші зауваження, що є важливими для реалізації запропонованого проекту</w:t>
      </w:r>
      <w:r w:rsidRPr="003A2929">
        <w:t>):</w:t>
      </w:r>
    </w:p>
    <w:p w:rsidR="00F56F1A" w:rsidRPr="003A2929" w:rsidRDefault="00F56F1A" w:rsidP="003A2929">
      <w:pPr>
        <w:jc w:val="both"/>
      </w:pPr>
      <w:r w:rsidRPr="003A2929">
        <w:t>а) позитивні;</w:t>
      </w:r>
    </w:p>
    <w:p w:rsidR="00F56F1A" w:rsidRPr="003A2929" w:rsidRDefault="00F56F1A" w:rsidP="003A2929">
      <w:pPr>
        <w:jc w:val="both"/>
      </w:pPr>
      <w:r w:rsidRPr="003A2929">
        <w:t>б) негативні.</w:t>
      </w:r>
    </w:p>
    <w:p w:rsidR="00F56F1A" w:rsidRPr="003A2929" w:rsidRDefault="00F56F1A" w:rsidP="003A2929">
      <w:pPr>
        <w:jc w:val="both"/>
      </w:pPr>
      <w:r w:rsidRPr="003A2929">
        <w:t>Обґрунтування/зауваження:</w:t>
      </w:r>
    </w:p>
    <w:p w:rsidR="00F56F1A" w:rsidRPr="003A2929" w:rsidRDefault="00F56F1A" w:rsidP="003A2929">
      <w:pPr>
        <w:jc w:val="both"/>
      </w:pPr>
      <w:r w:rsidRPr="003A2929">
        <w:t>………………………………………………………………………………………………………………………………………………………………...…………………………………………………………………………………………………………………………………………………………………………………...………………………………………………………………………………………...…………………</w:t>
      </w:r>
    </w:p>
    <w:p w:rsidR="00F56F1A" w:rsidRPr="003A2929" w:rsidRDefault="00F56F1A" w:rsidP="003A2929">
      <w:pPr>
        <w:jc w:val="both"/>
      </w:pPr>
    </w:p>
    <w:p w:rsidR="00F56F1A" w:rsidRPr="003A2929" w:rsidRDefault="00F56F1A" w:rsidP="003A2929">
      <w:pPr>
        <w:jc w:val="both"/>
      </w:pPr>
      <w:r w:rsidRPr="003A2929">
        <w:t>________________   _____________     __________________________________</w:t>
      </w:r>
    </w:p>
    <w:p w:rsidR="00F56F1A" w:rsidRPr="003A2929" w:rsidRDefault="00F56F1A" w:rsidP="003A2929">
      <w:pPr>
        <w:jc w:val="both"/>
        <w:rPr>
          <w:i/>
          <w:iCs/>
          <w:sz w:val="25"/>
          <w:szCs w:val="25"/>
        </w:rPr>
      </w:pPr>
      <w:r w:rsidRPr="003A2929">
        <w:rPr>
          <w:i/>
          <w:iCs/>
        </w:rPr>
        <w:t xml:space="preserve">          (дата)                  (підпис)              </w:t>
      </w:r>
      <w:r w:rsidRPr="003A2929">
        <w:rPr>
          <w:i/>
          <w:iCs/>
          <w:sz w:val="25"/>
          <w:szCs w:val="25"/>
        </w:rPr>
        <w:t xml:space="preserve">(прізвище, ім’я, по батькові керівника </w:t>
      </w:r>
    </w:p>
    <w:p w:rsidR="00F56F1A" w:rsidRPr="003A2929" w:rsidRDefault="00F56F1A" w:rsidP="003A2929">
      <w:pPr>
        <w:jc w:val="both"/>
        <w:rPr>
          <w:i/>
          <w:iCs/>
        </w:rPr>
      </w:pPr>
      <w:r w:rsidRPr="003A2929">
        <w:rPr>
          <w:i/>
          <w:iCs/>
          <w:sz w:val="25"/>
          <w:szCs w:val="25"/>
        </w:rPr>
        <w:t xml:space="preserve">                                                                       виконавчого органу </w:t>
      </w:r>
      <w:r>
        <w:rPr>
          <w:i/>
          <w:iCs/>
          <w:sz w:val="25"/>
          <w:szCs w:val="25"/>
        </w:rPr>
        <w:t>Острозько</w:t>
      </w:r>
      <w:r w:rsidRPr="003A2929">
        <w:rPr>
          <w:i/>
          <w:iCs/>
          <w:sz w:val="25"/>
          <w:szCs w:val="25"/>
        </w:rPr>
        <w:t>ї міської ради)</w:t>
      </w:r>
      <w:r w:rsidRPr="003A2929">
        <w:rPr>
          <w:i/>
          <w:iCs/>
        </w:rPr>
        <w:t xml:space="preserve"> </w:t>
      </w:r>
    </w:p>
    <w:p w:rsidR="00F56F1A" w:rsidRPr="003A2929" w:rsidRDefault="00F56F1A" w:rsidP="003A2929"/>
    <w:p w:rsidR="00F56F1A" w:rsidRPr="003A2929" w:rsidRDefault="00F56F1A" w:rsidP="003A2929"/>
    <w:p w:rsidR="00F56F1A" w:rsidRPr="003A2929" w:rsidRDefault="00F56F1A" w:rsidP="003A2929"/>
    <w:p w:rsidR="00F56F1A" w:rsidRPr="003A2929" w:rsidRDefault="00F56F1A" w:rsidP="003A2929"/>
    <w:p w:rsidR="00F56F1A" w:rsidRPr="003A2929" w:rsidRDefault="00F56F1A" w:rsidP="003A2929">
      <w:r w:rsidRPr="003A2929">
        <w:t>Секретар міської ради</w:t>
      </w:r>
      <w:r w:rsidRPr="003A2929">
        <w:tab/>
      </w:r>
      <w:r w:rsidRPr="003A2929">
        <w:tab/>
      </w:r>
      <w:r w:rsidRPr="003A2929">
        <w:tab/>
      </w:r>
      <w:r w:rsidRPr="003A2929">
        <w:tab/>
      </w:r>
      <w:r w:rsidRPr="003A2929">
        <w:tab/>
      </w:r>
      <w:r w:rsidRPr="003A2929">
        <w:tab/>
      </w:r>
      <w:r w:rsidRPr="003A2929">
        <w:tab/>
      </w:r>
      <w:r>
        <w:t>І. ТКАЧУК</w:t>
      </w:r>
    </w:p>
    <w:p w:rsidR="00F56F1A" w:rsidRPr="003A2929" w:rsidRDefault="00F56F1A" w:rsidP="003A2929"/>
    <w:p w:rsidR="00F56F1A" w:rsidRPr="003A2929" w:rsidRDefault="00F56F1A" w:rsidP="003A2929">
      <w:pPr>
        <w:sectPr w:rsidR="00F56F1A" w:rsidRPr="003A2929" w:rsidSect="000730FC">
          <w:headerReference w:type="default" r:id="rId11"/>
          <w:pgSz w:w="11906" w:h="16838" w:code="9"/>
          <w:pgMar w:top="567" w:right="680" w:bottom="851" w:left="1701" w:header="510" w:footer="510" w:gutter="0"/>
          <w:pgNumType w:start="1"/>
          <w:cols w:space="708"/>
          <w:titlePg/>
          <w:docGrid w:linePitch="381"/>
        </w:sectPr>
      </w:pPr>
    </w:p>
    <w:p w:rsidR="00F56F1A" w:rsidRPr="003A2929" w:rsidRDefault="00F56F1A" w:rsidP="003A2929">
      <w:pPr>
        <w:ind w:left="6691"/>
      </w:pPr>
      <w:r w:rsidRPr="003A2929">
        <w:lastRenderedPageBreak/>
        <w:t>Додаток 3</w:t>
      </w:r>
    </w:p>
    <w:p w:rsidR="00F56F1A" w:rsidRPr="003A2929" w:rsidRDefault="00F56F1A" w:rsidP="003A2929">
      <w:pPr>
        <w:ind w:left="6691"/>
      </w:pPr>
      <w:r w:rsidRPr="003A2929">
        <w:t xml:space="preserve">до Положення про громадський бюджет міста </w:t>
      </w:r>
      <w:r>
        <w:t>Острога</w:t>
      </w:r>
    </w:p>
    <w:p w:rsidR="00F56F1A" w:rsidRPr="003A2929" w:rsidRDefault="00F56F1A" w:rsidP="003A2929"/>
    <w:p w:rsidR="00F56F1A" w:rsidRPr="003A2929" w:rsidRDefault="00F56F1A" w:rsidP="003A2929">
      <w:pPr>
        <w:suppressAutoHyphens/>
        <w:jc w:val="center"/>
        <w:outlineLvl w:val="0"/>
        <w:rPr>
          <w:b/>
          <w:bCs/>
          <w:lang w:eastAsia="zh-CN"/>
        </w:rPr>
      </w:pPr>
      <w:r w:rsidRPr="003A2929">
        <w:rPr>
          <w:b/>
          <w:bCs/>
          <w:lang w:eastAsia="zh-CN"/>
        </w:rPr>
        <w:t xml:space="preserve">УТОЧНЕННЯ ФОРМИ ПРОЕКТУ, </w:t>
      </w:r>
    </w:p>
    <w:p w:rsidR="00F56F1A" w:rsidRPr="003A2929" w:rsidRDefault="00F56F1A" w:rsidP="003A2929">
      <w:pPr>
        <w:suppressAutoHyphens/>
        <w:jc w:val="center"/>
        <w:outlineLvl w:val="0"/>
        <w:rPr>
          <w:b/>
          <w:bCs/>
          <w:lang w:eastAsia="zh-CN"/>
        </w:rPr>
      </w:pPr>
      <w:r w:rsidRPr="003A2929">
        <w:rPr>
          <w:b/>
          <w:bCs/>
          <w:lang w:eastAsia="zh-CN"/>
        </w:rPr>
        <w:t>реалізація якого планується за рахунок</w:t>
      </w:r>
    </w:p>
    <w:p w:rsidR="00F56F1A" w:rsidRPr="003A2929" w:rsidRDefault="00F56F1A" w:rsidP="003A2929">
      <w:pPr>
        <w:suppressAutoHyphens/>
        <w:jc w:val="center"/>
        <w:outlineLvl w:val="0"/>
        <w:rPr>
          <w:b/>
          <w:bCs/>
          <w:lang w:eastAsia="zh-CN"/>
        </w:rPr>
      </w:pPr>
      <w:r w:rsidRPr="003A2929">
        <w:rPr>
          <w:b/>
          <w:bCs/>
          <w:lang w:eastAsia="zh-CN"/>
        </w:rPr>
        <w:t xml:space="preserve">коштів </w:t>
      </w:r>
      <w:r w:rsidRPr="003A2929">
        <w:rPr>
          <w:b/>
          <w:bCs/>
        </w:rPr>
        <w:t xml:space="preserve">громадського бюджету   м. </w:t>
      </w:r>
      <w:r>
        <w:rPr>
          <w:b/>
          <w:bCs/>
        </w:rPr>
        <w:t>Острога</w:t>
      </w:r>
      <w:r w:rsidRPr="003A2929">
        <w:rPr>
          <w:b/>
          <w:bCs/>
          <w:lang w:eastAsia="zh-CN"/>
        </w:rPr>
        <w:t xml:space="preserve"> у _____ році</w:t>
      </w:r>
    </w:p>
    <w:p w:rsidR="00F56F1A" w:rsidRPr="003A2929" w:rsidRDefault="00F56F1A" w:rsidP="003A2929">
      <w:pPr>
        <w:jc w:val="center"/>
        <w:rPr>
          <w:b/>
          <w:bCs/>
        </w:rPr>
      </w:pPr>
    </w:p>
    <w:p w:rsidR="00F56F1A" w:rsidRPr="003A2929" w:rsidRDefault="00F56F1A" w:rsidP="003A2929">
      <w:pPr>
        <w:jc w:val="both"/>
      </w:pPr>
      <w:r w:rsidRPr="003A2929">
        <w:t>1. Коротка назва проекту…………………………………………………………</w:t>
      </w:r>
    </w:p>
    <w:p w:rsidR="00F56F1A" w:rsidRPr="003A2929" w:rsidRDefault="00F56F1A" w:rsidP="003A2929">
      <w:pPr>
        <w:jc w:val="center"/>
        <w:rPr>
          <w:b/>
          <w:bCs/>
        </w:rPr>
      </w:pPr>
    </w:p>
    <w:p w:rsidR="00F56F1A" w:rsidRPr="003A2929" w:rsidRDefault="008D073E" w:rsidP="003A2929">
      <w:pPr>
        <w:jc w:val="center"/>
        <w:rPr>
          <w:b/>
          <w:bCs/>
        </w:rPr>
      </w:pPr>
      <w:r>
        <w:rPr>
          <w:noProof/>
          <w:lang w:val="en-US" w:eastAsia="en-US"/>
        </w:rPr>
        <w:pict>
          <v:shapetype id="_x0000_t202" coordsize="21600,21600" o:spt="202" path="m,l,21600r21600,l21600,xe">
            <v:stroke joinstyle="miter"/>
            <v:path gradientshapeok="t" o:connecttype="rect"/>
          </v:shapetype>
          <v:shape id="Поле 207" o:spid="_x0000_s1036" type="#_x0000_t202" style="position:absolute;left:0;text-align:left;margin-left:325.95pt;margin-top:13.2pt;width:18pt;height:18pt;z-index:96;visibility:visible">
            <v:textbox>
              <w:txbxContent>
                <w:p w:rsidR="00F56F1A" w:rsidRPr="00C879DC" w:rsidRDefault="00F56F1A" w:rsidP="003A2929"/>
              </w:txbxContent>
            </v:textbox>
          </v:shape>
        </w:pict>
      </w:r>
      <w:r>
        <w:rPr>
          <w:noProof/>
          <w:lang w:val="en-US" w:eastAsia="en-US"/>
        </w:rPr>
        <w:pict>
          <v:shape id="Поле 206" o:spid="_x0000_s1037" type="#_x0000_t202" style="position:absolute;left:0;text-align:left;margin-left:343.95pt;margin-top:13.2pt;width:18pt;height:18pt;z-index:97;visibility:visible">
            <v:textbox>
              <w:txbxContent>
                <w:p w:rsidR="00F56F1A" w:rsidRPr="00C879DC" w:rsidRDefault="00F56F1A" w:rsidP="003A2929"/>
              </w:txbxContent>
            </v:textbox>
          </v:shape>
        </w:pict>
      </w:r>
      <w:r>
        <w:rPr>
          <w:noProof/>
          <w:lang w:val="en-US" w:eastAsia="en-US"/>
        </w:rPr>
        <w:pict>
          <v:shape id="Поле 205" o:spid="_x0000_s1038" type="#_x0000_t202" style="position:absolute;left:0;text-align:left;margin-left:361.05pt;margin-top:13.2pt;width:18pt;height:18pt;z-index:98;visibility:visible">
            <v:textbox>
              <w:txbxContent>
                <w:p w:rsidR="00F56F1A" w:rsidRPr="00C879DC" w:rsidRDefault="00F56F1A" w:rsidP="003A2929"/>
              </w:txbxContent>
            </v:textbox>
          </v:shape>
        </w:pict>
      </w:r>
      <w:r>
        <w:rPr>
          <w:noProof/>
          <w:lang w:val="en-US" w:eastAsia="en-US"/>
        </w:rPr>
        <w:pict>
          <v:shape id="Поле 204" o:spid="_x0000_s1039" type="#_x0000_t202" style="position:absolute;left:0;text-align:left;margin-left:378.15pt;margin-top:13.2pt;width:18pt;height:18pt;z-index:99;visibility:visible">
            <v:textbox>
              <w:txbxContent>
                <w:p w:rsidR="00F56F1A" w:rsidRPr="000B6C51" w:rsidRDefault="00F56F1A" w:rsidP="003A2929"/>
              </w:txbxContent>
            </v:textbox>
          </v:shape>
        </w:pict>
      </w:r>
      <w:r>
        <w:rPr>
          <w:noProof/>
          <w:lang w:val="en-US" w:eastAsia="en-US"/>
        </w:rPr>
        <w:pict>
          <v:shape id="Поле 203" o:spid="_x0000_s1040" type="#_x0000_t202" style="position:absolute;left:0;text-align:left;margin-left:395.25pt;margin-top:13.2pt;width:18pt;height:18pt;z-index:100;visibility:visible">
            <v:textbox>
              <w:txbxContent>
                <w:p w:rsidR="00F56F1A" w:rsidRPr="000B6C51" w:rsidRDefault="00F56F1A" w:rsidP="003A2929"/>
              </w:txbxContent>
            </v:textbox>
          </v:shape>
        </w:pict>
      </w:r>
      <w:r>
        <w:rPr>
          <w:noProof/>
          <w:lang w:val="en-US" w:eastAsia="en-US"/>
        </w:rPr>
        <w:pict>
          <v:shape id="Поле 202" o:spid="_x0000_s1041" type="#_x0000_t202" style="position:absolute;left:0;text-align:left;margin-left:412.35pt;margin-top:13.2pt;width:18pt;height:18pt;z-index:101;visibility:visible">
            <v:textbox>
              <w:txbxContent>
                <w:p w:rsidR="00F56F1A" w:rsidRPr="000B6C51" w:rsidRDefault="00F56F1A" w:rsidP="003A2929"/>
              </w:txbxContent>
            </v:textbox>
          </v:shape>
        </w:pict>
      </w:r>
      <w:r>
        <w:rPr>
          <w:noProof/>
          <w:lang w:val="en-US" w:eastAsia="en-US"/>
        </w:rPr>
        <w:pict>
          <v:shape id="Поле 201" o:spid="_x0000_s1042" type="#_x0000_t202" style="position:absolute;left:0;text-align:left;margin-left:429.45pt;margin-top:13.2pt;width:18pt;height:18pt;z-index:102;visibility:visible">
            <v:textbox>
              <w:txbxContent>
                <w:p w:rsidR="00F56F1A" w:rsidRPr="000B6C51" w:rsidRDefault="00F56F1A" w:rsidP="003A2929"/>
              </w:txbxContent>
            </v:textbox>
          </v:shape>
        </w:pict>
      </w:r>
      <w:r>
        <w:rPr>
          <w:noProof/>
          <w:lang w:val="en-US" w:eastAsia="en-US"/>
        </w:rPr>
        <w:pict>
          <v:shape id="Поле 200" o:spid="_x0000_s1043" type="#_x0000_t202" style="position:absolute;left:0;text-align:left;margin-left:446.55pt;margin-top:13.2pt;width:18pt;height:18pt;z-index:103;visibility:visible">
            <v:textbox>
              <w:txbxContent>
                <w:p w:rsidR="00F56F1A" w:rsidRPr="000B6C51" w:rsidRDefault="00F56F1A" w:rsidP="003A2929"/>
              </w:txbxContent>
            </v:textbox>
          </v:shape>
        </w:pict>
      </w:r>
    </w:p>
    <w:p w:rsidR="00F56F1A" w:rsidRPr="003A2929" w:rsidRDefault="00F56F1A" w:rsidP="003A2929">
      <w:r w:rsidRPr="003A2929">
        <w:t xml:space="preserve">2. Включено до реєстру поданих проектів за номером </w:t>
      </w:r>
      <w:r w:rsidRPr="003A2929">
        <w:rPr>
          <w:sz w:val="18"/>
          <w:szCs w:val="18"/>
        </w:rPr>
        <w:t xml:space="preserve"> </w:t>
      </w:r>
    </w:p>
    <w:p w:rsidR="00F56F1A" w:rsidRPr="003A2929" w:rsidRDefault="00F56F1A" w:rsidP="003A2929">
      <w:pPr>
        <w:jc w:val="center"/>
        <w:rPr>
          <w:b/>
          <w:bCs/>
        </w:rPr>
      </w:pPr>
    </w:p>
    <w:p w:rsidR="00F56F1A" w:rsidRPr="003A2929" w:rsidRDefault="00F56F1A" w:rsidP="003A2929">
      <w:pPr>
        <w:jc w:val="center"/>
        <w:rPr>
          <w:b/>
          <w:bCs/>
        </w:rPr>
      </w:pPr>
    </w:p>
    <w:p w:rsidR="00F56F1A" w:rsidRPr="003A2929" w:rsidRDefault="00F56F1A" w:rsidP="003A2929">
      <w:pPr>
        <w:jc w:val="both"/>
      </w:pPr>
      <w:r w:rsidRPr="003A2929">
        <w:t>3. Опис уточнень, що бажає надати автор (наприклад, уточнення вартості, місця реалізації, об’єкта)</w:t>
      </w:r>
    </w:p>
    <w:p w:rsidR="00F56F1A" w:rsidRPr="003A2929" w:rsidRDefault="00F56F1A" w:rsidP="003A2929">
      <w:pPr>
        <w:jc w:val="both"/>
      </w:pPr>
      <w:r w:rsidRPr="003A2929">
        <w:t>………………………………………………………….…………………………………………………………………………………………………...…………………………………………………………………………………………………………………………………………………………………………………...………………………………………………………………………………………...………………………………………………………………………………………...………………………………………………………………………………………….……………………………………………………………………………………...…………………………………………………………………………………………………………………………………………………………………………………...………………………………………………………………………………………...…………………………………………………………………………….…………………………………………………………………………………………………...…………………………………………………………………………………………………………………………………………………………………………………...………………………………………………………………………………………...…………………………………………………………………………….…………………………………………………………………………………………………...…………………………………………………………………………………………………………………………………………………………………………………...………………………………………………………………………………………...…………………</w:t>
      </w:r>
    </w:p>
    <w:p w:rsidR="00F56F1A" w:rsidRPr="003A2929" w:rsidRDefault="00F56F1A" w:rsidP="003A2929">
      <w:pPr>
        <w:jc w:val="center"/>
        <w:rPr>
          <w:i/>
          <w:iCs/>
          <w:sz w:val="24"/>
          <w:szCs w:val="24"/>
        </w:rPr>
      </w:pPr>
      <w:r w:rsidRPr="003A2929">
        <w:rPr>
          <w:i/>
          <w:iCs/>
          <w:sz w:val="24"/>
          <w:szCs w:val="24"/>
        </w:rPr>
        <w:t xml:space="preserve">(інша додаткова інформація,  може бути додана та не є обов’язковою, </w:t>
      </w:r>
    </w:p>
    <w:p w:rsidR="00F56F1A" w:rsidRPr="003A2929" w:rsidRDefault="00F56F1A" w:rsidP="003A2929">
      <w:pPr>
        <w:jc w:val="center"/>
        <w:rPr>
          <w:b/>
          <w:bCs/>
          <w:i/>
          <w:iCs/>
          <w:sz w:val="16"/>
          <w:szCs w:val="16"/>
        </w:rPr>
      </w:pPr>
      <w:r w:rsidRPr="003A2929">
        <w:rPr>
          <w:i/>
          <w:iCs/>
          <w:sz w:val="24"/>
          <w:szCs w:val="24"/>
        </w:rPr>
        <w:t>надається в додатках, про що зазначається в уточненні</w:t>
      </w:r>
      <w:r w:rsidRPr="003A2929">
        <w:rPr>
          <w:b/>
          <w:bCs/>
          <w:i/>
          <w:iCs/>
          <w:sz w:val="24"/>
          <w:szCs w:val="24"/>
        </w:rPr>
        <w:t>)</w:t>
      </w:r>
    </w:p>
    <w:p w:rsidR="00F56F1A" w:rsidRPr="003A2929" w:rsidRDefault="00F56F1A" w:rsidP="003A2929">
      <w:pPr>
        <w:jc w:val="center"/>
        <w:rPr>
          <w:b/>
          <w:bCs/>
          <w:sz w:val="16"/>
          <w:szCs w:val="16"/>
        </w:rPr>
      </w:pPr>
    </w:p>
    <w:p w:rsidR="00F56F1A" w:rsidRPr="003A2929" w:rsidRDefault="00F56F1A" w:rsidP="003A2929">
      <w:pPr>
        <w:jc w:val="both"/>
        <w:rPr>
          <w:i/>
          <w:iCs/>
          <w:sz w:val="24"/>
          <w:szCs w:val="24"/>
        </w:rPr>
      </w:pPr>
    </w:p>
    <w:p w:rsidR="00F56F1A" w:rsidRPr="003A2929" w:rsidRDefault="00F56F1A" w:rsidP="003A2929">
      <w:pPr>
        <w:jc w:val="both"/>
        <w:rPr>
          <w:i/>
          <w:iCs/>
          <w:sz w:val="24"/>
          <w:szCs w:val="24"/>
        </w:rPr>
      </w:pPr>
      <w:r w:rsidRPr="003A2929">
        <w:rPr>
          <w:i/>
          <w:iCs/>
          <w:sz w:val="24"/>
          <w:szCs w:val="24"/>
        </w:rPr>
        <w:t>_______________     __________________     _________________________________________</w:t>
      </w:r>
    </w:p>
    <w:p w:rsidR="00F56F1A" w:rsidRPr="003A2929" w:rsidRDefault="00F56F1A" w:rsidP="003A2929">
      <w:pPr>
        <w:jc w:val="both"/>
        <w:rPr>
          <w:i/>
          <w:iCs/>
          <w:sz w:val="24"/>
          <w:szCs w:val="24"/>
        </w:rPr>
      </w:pPr>
      <w:r w:rsidRPr="003A2929">
        <w:rPr>
          <w:i/>
          <w:iCs/>
          <w:sz w:val="24"/>
          <w:szCs w:val="24"/>
        </w:rPr>
        <w:t xml:space="preserve">         (дата)</w:t>
      </w:r>
      <w:r w:rsidRPr="003A2929">
        <w:rPr>
          <w:i/>
          <w:iCs/>
        </w:rPr>
        <w:t xml:space="preserve">               </w:t>
      </w:r>
      <w:r w:rsidRPr="003A2929">
        <w:rPr>
          <w:i/>
          <w:iCs/>
          <w:sz w:val="24"/>
          <w:szCs w:val="24"/>
        </w:rPr>
        <w:t>(підпис автора)</w:t>
      </w:r>
      <w:r w:rsidRPr="003A2929">
        <w:rPr>
          <w:i/>
          <w:iCs/>
        </w:rPr>
        <w:t xml:space="preserve">              </w:t>
      </w:r>
      <w:r w:rsidRPr="003A2929">
        <w:rPr>
          <w:i/>
          <w:iCs/>
          <w:sz w:val="24"/>
          <w:szCs w:val="24"/>
        </w:rPr>
        <w:t xml:space="preserve">   (прізвище, ім’я, по батькові автора) </w:t>
      </w:r>
    </w:p>
    <w:p w:rsidR="00F56F1A" w:rsidRPr="003A2929" w:rsidRDefault="00F56F1A" w:rsidP="003A2929"/>
    <w:p w:rsidR="00F56F1A" w:rsidRPr="003A2929" w:rsidRDefault="00F56F1A" w:rsidP="003A2929"/>
    <w:p w:rsidR="00F56F1A" w:rsidRPr="003A2929" w:rsidRDefault="00F56F1A" w:rsidP="003A2929"/>
    <w:p w:rsidR="00F56F1A" w:rsidRPr="003A2929" w:rsidRDefault="00F56F1A" w:rsidP="003A2929">
      <w:r w:rsidRPr="003A2929">
        <w:t>Секретар міської ради</w:t>
      </w:r>
      <w:r w:rsidRPr="003A2929">
        <w:tab/>
      </w:r>
      <w:r w:rsidRPr="003A2929">
        <w:tab/>
      </w:r>
      <w:r w:rsidRPr="003A2929">
        <w:tab/>
      </w:r>
      <w:r w:rsidRPr="003A2929">
        <w:tab/>
      </w:r>
      <w:r w:rsidRPr="003A2929">
        <w:tab/>
      </w:r>
      <w:r w:rsidRPr="003A2929">
        <w:tab/>
      </w:r>
      <w:r w:rsidRPr="003A2929">
        <w:tab/>
      </w:r>
      <w:r>
        <w:t>І. ТКАЧУК</w:t>
      </w:r>
    </w:p>
    <w:p w:rsidR="00F56F1A" w:rsidRPr="003A2929" w:rsidRDefault="00F56F1A" w:rsidP="003A2929"/>
    <w:p w:rsidR="00F56F1A" w:rsidRPr="003A2929" w:rsidRDefault="00F56F1A" w:rsidP="003A2929">
      <w:pPr>
        <w:sectPr w:rsidR="00F56F1A" w:rsidRPr="003A2929" w:rsidSect="000730FC">
          <w:pgSz w:w="11906" w:h="16838" w:code="9"/>
          <w:pgMar w:top="567" w:right="680" w:bottom="851" w:left="1701" w:header="510" w:footer="510" w:gutter="0"/>
          <w:pgNumType w:start="1"/>
          <w:cols w:space="708"/>
          <w:titlePg/>
          <w:docGrid w:linePitch="381"/>
        </w:sectPr>
      </w:pPr>
    </w:p>
    <w:p w:rsidR="00F56F1A" w:rsidRPr="003A2929" w:rsidRDefault="00F56F1A" w:rsidP="00921612">
      <w:pPr>
        <w:autoSpaceDE w:val="0"/>
        <w:autoSpaceDN w:val="0"/>
        <w:adjustRightInd w:val="0"/>
        <w:ind w:right="-144" w:firstLine="5387"/>
        <w:rPr>
          <w:color w:val="000000"/>
          <w:lang w:val="ru-RU" w:eastAsia="ru-RU"/>
        </w:rPr>
      </w:pPr>
      <w:r>
        <w:rPr>
          <w:color w:val="000000"/>
          <w:lang w:val="ru-RU" w:eastAsia="ru-RU"/>
        </w:rPr>
        <w:lastRenderedPageBreak/>
        <w:t xml:space="preserve">          </w:t>
      </w:r>
      <w:r w:rsidRPr="003A2929">
        <w:rPr>
          <w:color w:val="000000"/>
          <w:lang w:val="ru-RU" w:eastAsia="ru-RU"/>
        </w:rPr>
        <w:t xml:space="preserve">Додаток </w:t>
      </w:r>
      <w:r w:rsidRPr="003A2929">
        <w:rPr>
          <w:color w:val="000000"/>
          <w:lang w:eastAsia="ru-RU"/>
        </w:rPr>
        <w:t>4</w:t>
      </w:r>
      <w:r w:rsidRPr="003A2929">
        <w:rPr>
          <w:color w:val="000000"/>
          <w:lang w:val="ru-RU" w:eastAsia="ru-RU"/>
        </w:rPr>
        <w:t xml:space="preserve"> </w:t>
      </w:r>
    </w:p>
    <w:p w:rsidR="00F56F1A" w:rsidRDefault="00F56F1A" w:rsidP="00921612">
      <w:pPr>
        <w:autoSpaceDE w:val="0"/>
        <w:autoSpaceDN w:val="0"/>
        <w:adjustRightInd w:val="0"/>
        <w:ind w:right="-144"/>
        <w:rPr>
          <w:color w:val="000000"/>
          <w:lang w:val="ru-RU" w:eastAsia="ru-RU"/>
        </w:rPr>
      </w:pPr>
      <w:r>
        <w:rPr>
          <w:color w:val="000000"/>
          <w:lang w:val="ru-RU" w:eastAsia="ru-RU"/>
        </w:rPr>
        <w:t xml:space="preserve">                                                                                      </w:t>
      </w:r>
      <w:r w:rsidRPr="003A2929">
        <w:rPr>
          <w:color w:val="000000"/>
          <w:lang w:val="ru-RU" w:eastAsia="ru-RU"/>
        </w:rPr>
        <w:t xml:space="preserve">до Положення про </w:t>
      </w:r>
      <w:r>
        <w:rPr>
          <w:color w:val="000000"/>
          <w:lang w:val="ru-RU" w:eastAsia="ru-RU"/>
        </w:rPr>
        <w:t xml:space="preserve">громадський                    </w:t>
      </w:r>
    </w:p>
    <w:p w:rsidR="00F56F1A" w:rsidRPr="003A2929" w:rsidRDefault="00F56F1A" w:rsidP="00921612">
      <w:pPr>
        <w:autoSpaceDE w:val="0"/>
        <w:autoSpaceDN w:val="0"/>
        <w:adjustRightInd w:val="0"/>
        <w:ind w:right="-144"/>
        <w:rPr>
          <w:color w:val="000000"/>
          <w:lang w:eastAsia="ru-RU"/>
        </w:rPr>
      </w:pPr>
      <w:r>
        <w:rPr>
          <w:color w:val="000000"/>
          <w:lang w:eastAsia="ru-RU"/>
        </w:rPr>
        <w:t xml:space="preserve">                                                                                      бюджет міста Острога</w:t>
      </w:r>
    </w:p>
    <w:p w:rsidR="00F56F1A" w:rsidRPr="003A2929" w:rsidRDefault="00F56F1A" w:rsidP="003A2929">
      <w:pPr>
        <w:autoSpaceDE w:val="0"/>
        <w:autoSpaceDN w:val="0"/>
        <w:adjustRightInd w:val="0"/>
        <w:ind w:right="340"/>
        <w:jc w:val="right"/>
        <w:rPr>
          <w:rFonts w:ascii="Arial" w:hAnsi="Arial" w:cs="Arial"/>
          <w:b/>
          <w:bCs/>
          <w:color w:val="000000"/>
          <w:sz w:val="22"/>
          <w:szCs w:val="22"/>
          <w:lang w:eastAsia="ru-RU"/>
        </w:rPr>
      </w:pPr>
    </w:p>
    <w:p w:rsidR="00F56F1A" w:rsidRDefault="00F56F1A" w:rsidP="003A2929">
      <w:pPr>
        <w:autoSpaceDE w:val="0"/>
        <w:autoSpaceDN w:val="0"/>
        <w:adjustRightInd w:val="0"/>
        <w:ind w:right="340"/>
        <w:jc w:val="center"/>
        <w:rPr>
          <w:rFonts w:ascii="Arial" w:hAnsi="Arial" w:cs="Arial"/>
          <w:b/>
          <w:bCs/>
          <w:color w:val="000000"/>
          <w:sz w:val="24"/>
          <w:szCs w:val="24"/>
          <w:lang w:val="ru-RU" w:eastAsia="ru-RU"/>
        </w:rPr>
      </w:pPr>
    </w:p>
    <w:p w:rsidR="00F56F1A" w:rsidRDefault="00F56F1A" w:rsidP="003A2929">
      <w:pPr>
        <w:autoSpaceDE w:val="0"/>
        <w:autoSpaceDN w:val="0"/>
        <w:adjustRightInd w:val="0"/>
        <w:ind w:right="340"/>
        <w:jc w:val="center"/>
        <w:rPr>
          <w:rFonts w:ascii="Arial" w:hAnsi="Arial" w:cs="Arial"/>
          <w:b/>
          <w:bCs/>
          <w:color w:val="000000"/>
          <w:sz w:val="24"/>
          <w:szCs w:val="24"/>
          <w:lang w:val="ru-RU" w:eastAsia="ru-RU"/>
        </w:rPr>
      </w:pPr>
    </w:p>
    <w:p w:rsidR="00F56F1A" w:rsidRPr="003A2929" w:rsidRDefault="00F56F1A" w:rsidP="003A2929">
      <w:pPr>
        <w:autoSpaceDE w:val="0"/>
        <w:autoSpaceDN w:val="0"/>
        <w:adjustRightInd w:val="0"/>
        <w:ind w:right="340"/>
        <w:jc w:val="center"/>
        <w:rPr>
          <w:rFonts w:ascii="Arial" w:hAnsi="Arial" w:cs="Arial"/>
          <w:b/>
          <w:bCs/>
          <w:color w:val="000000"/>
          <w:sz w:val="24"/>
          <w:szCs w:val="24"/>
          <w:lang w:val="ru-RU" w:eastAsia="ru-RU"/>
        </w:rPr>
      </w:pPr>
      <w:r w:rsidRPr="003A2929">
        <w:rPr>
          <w:rFonts w:ascii="Arial" w:hAnsi="Arial" w:cs="Arial"/>
          <w:b/>
          <w:bCs/>
          <w:color w:val="000000"/>
          <w:sz w:val="24"/>
          <w:szCs w:val="24"/>
          <w:lang w:val="ru-RU" w:eastAsia="ru-RU"/>
        </w:rPr>
        <w:t xml:space="preserve">БЛАНК ГОЛОСУВАННЯ ЗА ГРОМАДСЬКІ ПРОЕКТИ ДЛЯ </w:t>
      </w:r>
    </w:p>
    <w:p w:rsidR="00F56F1A" w:rsidRDefault="00F56F1A" w:rsidP="003A2929">
      <w:pPr>
        <w:autoSpaceDE w:val="0"/>
        <w:autoSpaceDN w:val="0"/>
        <w:adjustRightInd w:val="0"/>
        <w:ind w:right="340"/>
        <w:jc w:val="center"/>
        <w:rPr>
          <w:rFonts w:ascii="Arial" w:hAnsi="Arial" w:cs="Arial"/>
          <w:b/>
          <w:bCs/>
          <w:color w:val="000000"/>
          <w:sz w:val="24"/>
          <w:szCs w:val="24"/>
          <w:lang w:val="ru-RU" w:eastAsia="ru-RU"/>
        </w:rPr>
      </w:pPr>
      <w:r w:rsidRPr="003A2929">
        <w:rPr>
          <w:rFonts w:ascii="Arial" w:hAnsi="Arial" w:cs="Arial"/>
          <w:b/>
          <w:bCs/>
          <w:color w:val="000000"/>
          <w:sz w:val="24"/>
          <w:szCs w:val="24"/>
          <w:lang w:val="ru-RU" w:eastAsia="ru-RU"/>
        </w:rPr>
        <w:t xml:space="preserve">РЕАЛІЗАЦІЇ У ______________РОЦІ  </w:t>
      </w:r>
    </w:p>
    <w:p w:rsidR="00F56F1A" w:rsidRPr="003A2929" w:rsidRDefault="00F56F1A" w:rsidP="003A2929">
      <w:pPr>
        <w:autoSpaceDE w:val="0"/>
        <w:autoSpaceDN w:val="0"/>
        <w:adjustRightInd w:val="0"/>
        <w:ind w:right="340"/>
        <w:jc w:val="center"/>
        <w:rPr>
          <w:rFonts w:ascii="Arial" w:hAnsi="Arial" w:cs="Arial"/>
          <w:b/>
          <w:bCs/>
          <w:color w:val="000000"/>
          <w:sz w:val="24"/>
          <w:szCs w:val="24"/>
          <w:lang w:val="ru-RU" w:eastAsia="ru-RU"/>
        </w:rPr>
      </w:pPr>
    </w:p>
    <w:p w:rsidR="00F56F1A" w:rsidRPr="003A2929" w:rsidRDefault="00F56F1A" w:rsidP="003A2929">
      <w:pPr>
        <w:autoSpaceDE w:val="0"/>
        <w:autoSpaceDN w:val="0"/>
        <w:adjustRightInd w:val="0"/>
        <w:ind w:right="340"/>
        <w:jc w:val="center"/>
        <w:rPr>
          <w:rFonts w:ascii="Arial" w:hAnsi="Arial" w:cs="Arial"/>
          <w:b/>
          <w:bCs/>
          <w:color w:val="000000"/>
          <w:sz w:val="24"/>
          <w:szCs w:val="24"/>
          <w:lang w:val="ru-RU" w:eastAsia="ru-RU"/>
        </w:rPr>
      </w:pPr>
    </w:p>
    <w:p w:rsidR="00F56F1A" w:rsidRPr="003A2929" w:rsidRDefault="00F56F1A" w:rsidP="003A2929">
      <w:pPr>
        <w:autoSpaceDE w:val="0"/>
        <w:autoSpaceDN w:val="0"/>
        <w:adjustRightInd w:val="0"/>
        <w:ind w:right="340"/>
        <w:rPr>
          <w:rFonts w:ascii="Arial" w:hAnsi="Arial" w:cs="Arial"/>
          <w:color w:val="000000"/>
          <w:sz w:val="24"/>
          <w:szCs w:val="24"/>
          <w:lang w:val="ru-RU" w:eastAsia="ru-RU"/>
        </w:rPr>
      </w:pPr>
      <w:r w:rsidRPr="003A2929">
        <w:rPr>
          <w:rFonts w:ascii="Arial" w:hAnsi="Arial" w:cs="Arial"/>
          <w:color w:val="000000"/>
          <w:sz w:val="24"/>
          <w:szCs w:val="24"/>
          <w:lang w:val="ru-RU" w:eastAsia="ru-RU"/>
        </w:rPr>
        <w:t>Прізвище</w:t>
      </w:r>
    </w:p>
    <w:p w:rsidR="00F56F1A" w:rsidRDefault="008D073E" w:rsidP="003A2929">
      <w:pPr>
        <w:autoSpaceDE w:val="0"/>
        <w:autoSpaceDN w:val="0"/>
        <w:adjustRightInd w:val="0"/>
        <w:ind w:right="340"/>
        <w:rPr>
          <w:rFonts w:ascii="Arial" w:hAnsi="Arial" w:cs="Arial"/>
          <w:color w:val="000000"/>
          <w:sz w:val="24"/>
          <w:szCs w:val="24"/>
          <w:lang w:val="ru-RU" w:eastAsia="ru-RU"/>
        </w:rPr>
      </w:pP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99" o:spid="_x0000_s1128"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98" o:spid="_x0000_s1127"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97" o:spid="_x0000_s1126"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96" o:spid="_x0000_s1125"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95" o:spid="_x0000_s1124"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94" o:spid="_x0000_s1123"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93" o:spid="_x0000_s1122"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92" o:spid="_x0000_s1121"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91" o:spid="_x0000_s1120"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90" o:spid="_x0000_s1119"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89" o:spid="_x0000_s1118"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88" o:spid="_x0000_s1117"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87" o:spid="_x0000_s1116"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86" o:spid="_x0000_s1115"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85" o:spid="_x0000_s1114"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84" o:spid="_x0000_s1113"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83" o:spid="_x0000_s1112"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82" o:spid="_x0000_s1111"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81" o:spid="_x0000_s1110"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80" o:spid="_x0000_s1109"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79" o:spid="_x0000_s1108"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78" o:spid="_x0000_s1107"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p>
    <w:p w:rsidR="00F56F1A" w:rsidRPr="003A2929" w:rsidRDefault="00F56F1A" w:rsidP="003A2929">
      <w:pPr>
        <w:autoSpaceDE w:val="0"/>
        <w:autoSpaceDN w:val="0"/>
        <w:adjustRightInd w:val="0"/>
        <w:ind w:right="340"/>
        <w:rPr>
          <w:rFonts w:ascii="Arial" w:hAnsi="Arial" w:cs="Arial"/>
          <w:color w:val="000000"/>
          <w:sz w:val="24"/>
          <w:szCs w:val="24"/>
          <w:lang w:val="ru-RU" w:eastAsia="ru-RU"/>
        </w:rPr>
      </w:pPr>
    </w:p>
    <w:p w:rsidR="00F56F1A" w:rsidRPr="003A2929" w:rsidRDefault="00F56F1A" w:rsidP="003A2929">
      <w:pPr>
        <w:autoSpaceDE w:val="0"/>
        <w:autoSpaceDN w:val="0"/>
        <w:adjustRightInd w:val="0"/>
        <w:ind w:right="340"/>
        <w:rPr>
          <w:rFonts w:ascii="Arial" w:hAnsi="Arial" w:cs="Arial"/>
          <w:color w:val="000000"/>
          <w:sz w:val="24"/>
          <w:szCs w:val="24"/>
          <w:lang w:val="ru-RU" w:eastAsia="ru-RU"/>
        </w:rPr>
      </w:pPr>
      <w:r w:rsidRPr="003A2929">
        <w:rPr>
          <w:rFonts w:ascii="Arial" w:hAnsi="Arial" w:cs="Arial"/>
          <w:color w:val="000000"/>
          <w:sz w:val="24"/>
          <w:szCs w:val="24"/>
          <w:lang w:val="ru-RU" w:eastAsia="ru-RU"/>
        </w:rPr>
        <w:t>Ім'я</w:t>
      </w:r>
    </w:p>
    <w:p w:rsidR="00F56F1A" w:rsidRDefault="008D073E" w:rsidP="003A2929">
      <w:pPr>
        <w:autoSpaceDE w:val="0"/>
        <w:autoSpaceDN w:val="0"/>
        <w:adjustRightInd w:val="0"/>
        <w:ind w:right="340"/>
        <w:rPr>
          <w:rFonts w:ascii="Arial" w:hAnsi="Arial" w:cs="Arial"/>
          <w:color w:val="000000"/>
          <w:sz w:val="24"/>
          <w:szCs w:val="24"/>
          <w:lang w:val="ru-RU" w:eastAsia="ru-RU"/>
        </w:rPr>
      </w:pP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76" o:spid="_x0000_s1106"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75" o:spid="_x0000_s1105"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74" o:spid="_x0000_s1104"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73" o:spid="_x0000_s1103"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72" o:spid="_x0000_s1102"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71" o:spid="_x0000_s1101"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70" o:spid="_x0000_s1100"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69" o:spid="_x0000_s1099"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68" o:spid="_x0000_s1098"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67" o:spid="_x0000_s1097"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66" o:spid="_x0000_s1096"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65" o:spid="_x0000_s1095"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64" o:spid="_x0000_s1094"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63" o:spid="_x0000_s1093"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62" o:spid="_x0000_s1092"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61" o:spid="_x0000_s1091"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60" o:spid="_x0000_s1090"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59" o:spid="_x0000_s1089"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58" o:spid="_x0000_s1088"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57" o:spid="_x0000_s1087"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56" o:spid="_x0000_s1086"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55" o:spid="_x0000_s1085"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p>
    <w:p w:rsidR="00F56F1A" w:rsidRPr="003A2929" w:rsidRDefault="00F56F1A" w:rsidP="003A2929">
      <w:pPr>
        <w:autoSpaceDE w:val="0"/>
        <w:autoSpaceDN w:val="0"/>
        <w:adjustRightInd w:val="0"/>
        <w:ind w:right="340"/>
        <w:rPr>
          <w:rFonts w:ascii="Arial" w:hAnsi="Arial" w:cs="Arial"/>
          <w:color w:val="000000"/>
          <w:sz w:val="24"/>
          <w:szCs w:val="24"/>
          <w:lang w:val="ru-RU" w:eastAsia="ru-RU"/>
        </w:rPr>
      </w:pPr>
    </w:p>
    <w:p w:rsidR="00F56F1A" w:rsidRPr="003A2929" w:rsidRDefault="00F56F1A" w:rsidP="003A2929">
      <w:pPr>
        <w:autoSpaceDE w:val="0"/>
        <w:autoSpaceDN w:val="0"/>
        <w:adjustRightInd w:val="0"/>
        <w:ind w:right="340"/>
        <w:rPr>
          <w:rFonts w:ascii="Arial" w:hAnsi="Arial" w:cs="Arial"/>
          <w:color w:val="000000"/>
          <w:sz w:val="24"/>
          <w:szCs w:val="24"/>
          <w:lang w:val="ru-RU" w:eastAsia="ru-RU"/>
        </w:rPr>
      </w:pPr>
      <w:r w:rsidRPr="003A2929">
        <w:rPr>
          <w:rFonts w:ascii="Arial" w:hAnsi="Arial" w:cs="Arial"/>
          <w:color w:val="000000"/>
          <w:sz w:val="24"/>
          <w:szCs w:val="24"/>
          <w:lang w:val="ru-RU" w:eastAsia="ru-RU"/>
        </w:rPr>
        <w:t>По</w:t>
      </w:r>
      <w:r w:rsidRPr="003A2929">
        <w:rPr>
          <w:rFonts w:ascii="Arial" w:hAnsi="Arial" w:cs="Arial"/>
          <w:color w:val="000000"/>
          <w:sz w:val="24"/>
          <w:szCs w:val="24"/>
          <w:lang w:eastAsia="ru-RU"/>
        </w:rPr>
        <w:t xml:space="preserve"> </w:t>
      </w:r>
      <w:r w:rsidRPr="003A2929">
        <w:rPr>
          <w:rFonts w:ascii="Arial" w:hAnsi="Arial" w:cs="Arial"/>
          <w:color w:val="000000"/>
          <w:sz w:val="24"/>
          <w:szCs w:val="24"/>
          <w:lang w:val="ru-RU" w:eastAsia="ru-RU"/>
        </w:rPr>
        <w:t>батькові</w:t>
      </w:r>
    </w:p>
    <w:p w:rsidR="00F56F1A" w:rsidRDefault="008D073E" w:rsidP="003A2929">
      <w:pPr>
        <w:autoSpaceDE w:val="0"/>
        <w:autoSpaceDN w:val="0"/>
        <w:adjustRightInd w:val="0"/>
        <w:ind w:right="340"/>
        <w:rPr>
          <w:rFonts w:ascii="Arial" w:hAnsi="Arial" w:cs="Arial"/>
          <w:color w:val="000000"/>
          <w:sz w:val="24"/>
          <w:szCs w:val="24"/>
          <w:lang w:val="ru-RU" w:eastAsia="ru-RU"/>
        </w:rPr>
      </w:pP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53" o:spid="_x0000_s1084"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52" o:spid="_x0000_s1083"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51" o:spid="_x0000_s1082"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50" o:spid="_x0000_s1081"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49" o:spid="_x0000_s1080"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48" o:spid="_x0000_s1079"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47" o:spid="_x0000_s1078"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46" o:spid="_x0000_s1077"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45" o:spid="_x0000_s1076"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44" o:spid="_x0000_s1075"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43" o:spid="_x0000_s1074"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42" o:spid="_x0000_s1073"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41" o:spid="_x0000_s1072"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40" o:spid="_x0000_s1071"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39" o:spid="_x0000_s1070"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38" o:spid="_x0000_s1069"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37" o:spid="_x0000_s1068"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36" o:spid="_x0000_s1067"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35" o:spid="_x0000_s1066"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34" o:spid="_x0000_s1065"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33" o:spid="_x0000_s1064"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32" o:spid="_x0000_s1063"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p>
    <w:p w:rsidR="00F56F1A" w:rsidRPr="003A2929" w:rsidRDefault="00F56F1A" w:rsidP="003A2929">
      <w:pPr>
        <w:autoSpaceDE w:val="0"/>
        <w:autoSpaceDN w:val="0"/>
        <w:adjustRightInd w:val="0"/>
        <w:ind w:right="340"/>
        <w:rPr>
          <w:rFonts w:ascii="Arial" w:hAnsi="Arial" w:cs="Arial"/>
          <w:color w:val="000000"/>
          <w:sz w:val="24"/>
          <w:szCs w:val="24"/>
          <w:lang w:val="ru-RU" w:eastAsia="ru-RU"/>
        </w:rPr>
      </w:pPr>
    </w:p>
    <w:p w:rsidR="00F56F1A" w:rsidRPr="003A2929" w:rsidRDefault="00F56F1A" w:rsidP="003A2929">
      <w:pPr>
        <w:autoSpaceDE w:val="0"/>
        <w:autoSpaceDN w:val="0"/>
        <w:adjustRightInd w:val="0"/>
        <w:ind w:right="340"/>
        <w:rPr>
          <w:rFonts w:ascii="Arial" w:hAnsi="Arial" w:cs="Arial"/>
          <w:color w:val="000000"/>
          <w:sz w:val="24"/>
          <w:szCs w:val="24"/>
          <w:lang w:val="ru-RU" w:eastAsia="ru-RU"/>
        </w:rPr>
      </w:pPr>
      <w:r w:rsidRPr="003A2929">
        <w:rPr>
          <w:rFonts w:ascii="Arial" w:hAnsi="Arial" w:cs="Arial"/>
          <w:color w:val="000000"/>
          <w:sz w:val="24"/>
          <w:szCs w:val="24"/>
          <w:lang w:val="ru-RU" w:eastAsia="ru-RU"/>
        </w:rPr>
        <w:t>Дата народження (ДД/ММ/РРРР)</w:t>
      </w:r>
    </w:p>
    <w:p w:rsidR="00F56F1A" w:rsidRDefault="008D073E" w:rsidP="003A2929">
      <w:pPr>
        <w:autoSpaceDE w:val="0"/>
        <w:autoSpaceDN w:val="0"/>
        <w:adjustRightInd w:val="0"/>
        <w:ind w:right="340"/>
        <w:rPr>
          <w:rFonts w:ascii="Arial" w:hAnsi="Arial" w:cs="Arial"/>
          <w:color w:val="000000"/>
          <w:sz w:val="24"/>
          <w:szCs w:val="24"/>
          <w:lang w:val="ru-RU" w:eastAsia="ru-RU"/>
        </w:rPr>
      </w:pP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30" o:spid="_x0000_s1062"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29" o:spid="_x0000_s1061"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28" o:spid="_x0000_s1060"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27" o:spid="_x0000_s1059"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26" o:spid="_x0000_s1058"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25" o:spid="_x0000_s1057"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24" o:spid="_x0000_s1056"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23" o:spid="_x0000_s1055"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p>
    <w:p w:rsidR="00F56F1A" w:rsidRPr="003A2929" w:rsidRDefault="00F56F1A" w:rsidP="003A2929">
      <w:pPr>
        <w:autoSpaceDE w:val="0"/>
        <w:autoSpaceDN w:val="0"/>
        <w:adjustRightInd w:val="0"/>
        <w:ind w:right="340"/>
        <w:rPr>
          <w:rFonts w:ascii="Arial" w:hAnsi="Arial" w:cs="Arial"/>
          <w:color w:val="000000"/>
          <w:sz w:val="24"/>
          <w:szCs w:val="24"/>
          <w:lang w:val="ru-RU" w:eastAsia="ru-RU"/>
        </w:rPr>
      </w:pPr>
    </w:p>
    <w:p w:rsidR="00F56F1A" w:rsidRPr="003A2929" w:rsidRDefault="00F56F1A" w:rsidP="003A2929">
      <w:pPr>
        <w:autoSpaceDE w:val="0"/>
        <w:autoSpaceDN w:val="0"/>
        <w:adjustRightInd w:val="0"/>
        <w:ind w:right="340"/>
        <w:rPr>
          <w:rFonts w:ascii="Arial" w:hAnsi="Arial" w:cs="Arial"/>
          <w:color w:val="000000"/>
          <w:sz w:val="24"/>
          <w:szCs w:val="24"/>
          <w:lang w:val="ru-RU" w:eastAsia="ru-RU"/>
        </w:rPr>
      </w:pPr>
      <w:r w:rsidRPr="003A2929">
        <w:rPr>
          <w:rFonts w:ascii="Arial" w:hAnsi="Arial" w:cs="Arial"/>
          <w:color w:val="000000"/>
          <w:sz w:val="24"/>
          <w:szCs w:val="24"/>
          <w:lang w:val="ru-RU" w:eastAsia="ru-RU"/>
        </w:rPr>
        <w:t>Серія і номер паспорту (або посвідки на проживання)</w:t>
      </w:r>
    </w:p>
    <w:p w:rsidR="00F56F1A" w:rsidRPr="003A2929" w:rsidRDefault="008D073E" w:rsidP="003A2929">
      <w:pPr>
        <w:autoSpaceDE w:val="0"/>
        <w:autoSpaceDN w:val="0"/>
        <w:adjustRightInd w:val="0"/>
        <w:ind w:right="340"/>
        <w:rPr>
          <w:rFonts w:ascii="Arial" w:hAnsi="Arial" w:cs="Arial"/>
          <w:color w:val="000000"/>
          <w:sz w:val="24"/>
          <w:szCs w:val="24"/>
          <w:lang w:val="ru-RU" w:eastAsia="ru-RU"/>
        </w:rPr>
      </w:pP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22" o:spid="_x0000_s1054"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21" o:spid="_x0000_s1053"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20" o:spid="_x0000_s1052"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19" o:spid="_x0000_s1051"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18" o:spid="_x0000_s1050"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17" o:spid="_x0000_s1049"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16" o:spid="_x0000_s1048"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r w:rsidR="00F56F1A" w:rsidRPr="003A2929">
        <w:rPr>
          <w:rFonts w:ascii="Arial" w:hAnsi="Arial" w:cs="Arial"/>
          <w:color w:val="000000"/>
          <w:sz w:val="24"/>
          <w:szCs w:val="24"/>
          <w:lang w:val="ru-RU" w:eastAsia="ru-RU"/>
        </w:rPr>
        <w:t xml:space="preserve"> </w:t>
      </w: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15" o:spid="_x0000_s1047" style="width:15.9pt;height:15.4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p>
    <w:p w:rsidR="00F56F1A" w:rsidRPr="003A2929" w:rsidRDefault="00F56F1A" w:rsidP="003A2929">
      <w:pPr>
        <w:autoSpaceDE w:val="0"/>
        <w:autoSpaceDN w:val="0"/>
        <w:adjustRightInd w:val="0"/>
        <w:ind w:right="340"/>
        <w:rPr>
          <w:rFonts w:ascii="Arial" w:hAnsi="Arial" w:cs="Arial"/>
          <w:color w:val="000000"/>
          <w:sz w:val="24"/>
          <w:szCs w:val="24"/>
          <w:lang w:val="ru-RU" w:eastAsia="ru-RU"/>
        </w:rPr>
      </w:pPr>
    </w:p>
    <w:p w:rsidR="00F56F1A" w:rsidRPr="003A2929" w:rsidRDefault="00F56F1A" w:rsidP="003A2929">
      <w:pPr>
        <w:autoSpaceDE w:val="0"/>
        <w:autoSpaceDN w:val="0"/>
        <w:adjustRightInd w:val="0"/>
        <w:ind w:right="340"/>
        <w:rPr>
          <w:rFonts w:ascii="Arial" w:hAnsi="Arial" w:cs="Arial"/>
          <w:color w:val="000000"/>
          <w:sz w:val="24"/>
          <w:szCs w:val="24"/>
          <w:lang w:val="ru-RU" w:eastAsia="ru-RU"/>
        </w:rPr>
      </w:pPr>
      <w:r w:rsidRPr="003A2929">
        <w:rPr>
          <w:rFonts w:ascii="Arial" w:hAnsi="Arial" w:cs="Arial"/>
          <w:color w:val="000000"/>
          <w:sz w:val="24"/>
          <w:szCs w:val="24"/>
          <w:lang w:val="ru-RU" w:eastAsia="ru-RU"/>
        </w:rPr>
        <w:t>Адреса реєстрації</w:t>
      </w:r>
    </w:p>
    <w:p w:rsidR="00F56F1A" w:rsidRDefault="008D073E" w:rsidP="003A2929">
      <w:pPr>
        <w:autoSpaceDE w:val="0"/>
        <w:autoSpaceDN w:val="0"/>
        <w:adjustRightInd w:val="0"/>
        <w:ind w:right="340"/>
        <w:rPr>
          <w:rFonts w:ascii="Arial" w:hAnsi="Arial" w:cs="Arial"/>
          <w:color w:val="000000"/>
          <w:sz w:val="24"/>
          <w:szCs w:val="24"/>
          <w:lang w:val="ru-RU" w:eastAsia="ru-RU"/>
        </w:rPr>
      </w:pP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14" o:spid="_x0000_s1046" style="width:498.3pt;height:43.9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p>
    <w:p w:rsidR="00F56F1A" w:rsidRPr="003A2929" w:rsidRDefault="00F56F1A" w:rsidP="003A2929">
      <w:pPr>
        <w:autoSpaceDE w:val="0"/>
        <w:autoSpaceDN w:val="0"/>
        <w:adjustRightInd w:val="0"/>
        <w:ind w:right="340"/>
        <w:rPr>
          <w:rFonts w:ascii="Arial" w:hAnsi="Arial" w:cs="Arial"/>
          <w:color w:val="000000"/>
          <w:sz w:val="24"/>
          <w:szCs w:val="24"/>
          <w:lang w:val="ru-RU" w:eastAsia="ru-RU"/>
        </w:rPr>
      </w:pPr>
    </w:p>
    <w:p w:rsidR="00F56F1A" w:rsidRPr="003A2929" w:rsidRDefault="00F56F1A" w:rsidP="003A2929">
      <w:pPr>
        <w:autoSpaceDE w:val="0"/>
        <w:autoSpaceDN w:val="0"/>
        <w:adjustRightInd w:val="0"/>
        <w:ind w:right="340"/>
        <w:rPr>
          <w:rFonts w:ascii="Arial" w:hAnsi="Arial" w:cs="Arial"/>
          <w:color w:val="000000"/>
          <w:sz w:val="24"/>
          <w:szCs w:val="24"/>
          <w:lang w:val="ru-RU" w:eastAsia="ru-RU"/>
        </w:rPr>
      </w:pPr>
      <w:r w:rsidRPr="003A2929">
        <w:rPr>
          <w:rFonts w:ascii="Arial" w:hAnsi="Arial" w:cs="Arial"/>
          <w:color w:val="000000"/>
          <w:sz w:val="24"/>
          <w:szCs w:val="24"/>
          <w:lang w:val="ru-RU" w:eastAsia="ru-RU"/>
        </w:rPr>
        <w:t>Адреса проживання</w:t>
      </w:r>
    </w:p>
    <w:p w:rsidR="00F56F1A" w:rsidRPr="003A2929" w:rsidRDefault="008D073E" w:rsidP="003A2929">
      <w:pPr>
        <w:autoSpaceDE w:val="0"/>
        <w:autoSpaceDN w:val="0"/>
        <w:adjustRightInd w:val="0"/>
        <w:ind w:right="340"/>
        <w:rPr>
          <w:rFonts w:ascii="Arial" w:hAnsi="Arial" w:cs="Arial"/>
          <w:color w:val="000000"/>
          <w:sz w:val="24"/>
          <w:szCs w:val="24"/>
          <w:lang w:val="ru-RU" w:eastAsia="ru-RU"/>
        </w:rPr>
      </w:pP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13" o:spid="_x0000_s1045" style="width:498.3pt;height:43.9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p>
    <w:p w:rsidR="00F56F1A" w:rsidRPr="003A2929" w:rsidRDefault="00F56F1A" w:rsidP="003A2929">
      <w:pPr>
        <w:autoSpaceDE w:val="0"/>
        <w:autoSpaceDN w:val="0"/>
        <w:adjustRightInd w:val="0"/>
        <w:ind w:right="340"/>
        <w:rPr>
          <w:rFonts w:ascii="Arial" w:hAnsi="Arial" w:cs="Arial"/>
          <w:color w:val="000000"/>
          <w:sz w:val="24"/>
          <w:szCs w:val="24"/>
          <w:lang w:val="ru-RU" w:eastAsia="ru-RU"/>
        </w:rPr>
      </w:pPr>
    </w:p>
    <w:p w:rsidR="00F56F1A" w:rsidRPr="003A2929" w:rsidRDefault="00F56F1A" w:rsidP="003A2929">
      <w:pPr>
        <w:autoSpaceDE w:val="0"/>
        <w:autoSpaceDN w:val="0"/>
        <w:adjustRightInd w:val="0"/>
        <w:ind w:right="340"/>
        <w:rPr>
          <w:rFonts w:ascii="Arial" w:hAnsi="Arial" w:cs="Arial"/>
          <w:color w:val="000000"/>
          <w:sz w:val="24"/>
          <w:szCs w:val="24"/>
          <w:lang w:val="ru-RU" w:eastAsia="ru-RU"/>
        </w:rPr>
      </w:pPr>
      <w:r>
        <w:rPr>
          <w:rFonts w:ascii="Arial" w:hAnsi="Arial" w:cs="Arial"/>
          <w:color w:val="000000"/>
          <w:sz w:val="24"/>
          <w:szCs w:val="24"/>
          <w:lang w:val="ru-RU" w:eastAsia="ru-RU"/>
        </w:rPr>
        <w:t>Номер малого проекту, за який голосую</w:t>
      </w:r>
      <w:r w:rsidRPr="003A2929">
        <w:rPr>
          <w:rFonts w:ascii="Arial" w:hAnsi="Arial" w:cs="Arial"/>
          <w:color w:val="000000"/>
          <w:sz w:val="24"/>
          <w:szCs w:val="24"/>
          <w:lang w:val="ru-RU" w:eastAsia="ru-RU"/>
        </w:rPr>
        <w:t>:</w:t>
      </w:r>
    </w:p>
    <w:tbl>
      <w:tblPr>
        <w:tblW w:w="45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3"/>
      </w:tblGrid>
      <w:tr w:rsidR="00F56F1A" w:rsidRPr="003A2929">
        <w:trPr>
          <w:trHeight w:val="569"/>
        </w:trPr>
        <w:tc>
          <w:tcPr>
            <w:tcW w:w="4573" w:type="dxa"/>
          </w:tcPr>
          <w:p w:rsidR="00F56F1A" w:rsidRPr="003A2929" w:rsidRDefault="00F56F1A" w:rsidP="003A2929">
            <w:pPr>
              <w:autoSpaceDE w:val="0"/>
              <w:autoSpaceDN w:val="0"/>
              <w:adjustRightInd w:val="0"/>
              <w:ind w:right="340"/>
              <w:rPr>
                <w:rFonts w:ascii="Arial" w:hAnsi="Arial" w:cs="Arial"/>
                <w:color w:val="000000"/>
                <w:sz w:val="24"/>
                <w:szCs w:val="24"/>
                <w:lang w:val="ru-RU" w:eastAsia="ru-RU"/>
              </w:rPr>
            </w:pPr>
          </w:p>
        </w:tc>
      </w:tr>
    </w:tbl>
    <w:p w:rsidR="00F56F1A" w:rsidRPr="003A2929" w:rsidRDefault="00F56F1A" w:rsidP="003A2929">
      <w:pPr>
        <w:autoSpaceDE w:val="0"/>
        <w:autoSpaceDN w:val="0"/>
        <w:adjustRightInd w:val="0"/>
        <w:ind w:right="340"/>
        <w:rPr>
          <w:rFonts w:ascii="Arial" w:hAnsi="Arial" w:cs="Arial"/>
          <w:color w:val="000000"/>
          <w:sz w:val="24"/>
          <w:szCs w:val="24"/>
          <w:lang w:val="ru-RU" w:eastAsia="ru-RU"/>
        </w:rPr>
      </w:pPr>
    </w:p>
    <w:p w:rsidR="00F56F1A" w:rsidRPr="003A2929" w:rsidRDefault="00F56F1A" w:rsidP="003A2929">
      <w:pPr>
        <w:autoSpaceDE w:val="0"/>
        <w:autoSpaceDN w:val="0"/>
        <w:adjustRightInd w:val="0"/>
        <w:ind w:right="340"/>
        <w:rPr>
          <w:rFonts w:ascii="Arial" w:hAnsi="Arial" w:cs="Arial"/>
          <w:color w:val="000000"/>
          <w:sz w:val="24"/>
          <w:szCs w:val="24"/>
          <w:lang w:val="ru-RU" w:eastAsia="ru-RU"/>
        </w:rPr>
      </w:pPr>
      <w:r>
        <w:rPr>
          <w:rFonts w:ascii="Arial" w:hAnsi="Arial" w:cs="Arial"/>
          <w:color w:val="000000"/>
          <w:sz w:val="24"/>
          <w:szCs w:val="24"/>
          <w:lang w:val="ru-RU" w:eastAsia="ru-RU"/>
        </w:rPr>
        <w:t>Номер великого  проекту, за який голосую</w:t>
      </w:r>
      <w:r w:rsidRPr="003A2929">
        <w:rPr>
          <w:rFonts w:ascii="Arial" w:hAnsi="Arial" w:cs="Arial"/>
          <w:color w:val="000000"/>
          <w:sz w:val="24"/>
          <w:szCs w:val="24"/>
          <w:lang w:val="ru-RU" w:eastAsia="ru-RU"/>
        </w:rPr>
        <w:t>:</w:t>
      </w:r>
    </w:p>
    <w:tbl>
      <w:tblPr>
        <w:tblW w:w="45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3"/>
      </w:tblGrid>
      <w:tr w:rsidR="00F56F1A" w:rsidRPr="003A2929">
        <w:trPr>
          <w:trHeight w:val="659"/>
        </w:trPr>
        <w:tc>
          <w:tcPr>
            <w:tcW w:w="4573" w:type="dxa"/>
          </w:tcPr>
          <w:p w:rsidR="00F56F1A" w:rsidRPr="003A2929" w:rsidRDefault="00F56F1A" w:rsidP="003A2929">
            <w:pPr>
              <w:autoSpaceDE w:val="0"/>
              <w:autoSpaceDN w:val="0"/>
              <w:adjustRightInd w:val="0"/>
              <w:ind w:right="340"/>
              <w:rPr>
                <w:rFonts w:ascii="Arial" w:hAnsi="Arial" w:cs="Arial"/>
                <w:color w:val="000000"/>
                <w:sz w:val="24"/>
                <w:szCs w:val="24"/>
                <w:lang w:val="ru-RU" w:eastAsia="ru-RU"/>
              </w:rPr>
            </w:pPr>
          </w:p>
        </w:tc>
      </w:tr>
    </w:tbl>
    <w:p w:rsidR="00F56F1A" w:rsidRPr="003A2929" w:rsidRDefault="00F56F1A" w:rsidP="003A2929">
      <w:pPr>
        <w:autoSpaceDE w:val="0"/>
        <w:autoSpaceDN w:val="0"/>
        <w:adjustRightInd w:val="0"/>
        <w:ind w:right="340"/>
        <w:rPr>
          <w:rFonts w:ascii="Arial" w:hAnsi="Arial" w:cs="Arial"/>
          <w:color w:val="000000"/>
          <w:sz w:val="24"/>
          <w:szCs w:val="24"/>
          <w:lang w:val="ru-RU" w:eastAsia="ru-RU"/>
        </w:rPr>
      </w:pPr>
    </w:p>
    <w:p w:rsidR="00F56F1A" w:rsidRPr="003A2929" w:rsidRDefault="00F56F1A" w:rsidP="003A2929">
      <w:pPr>
        <w:autoSpaceDE w:val="0"/>
        <w:autoSpaceDN w:val="0"/>
        <w:adjustRightInd w:val="0"/>
        <w:ind w:right="340"/>
        <w:rPr>
          <w:rFonts w:ascii="Arial" w:hAnsi="Arial" w:cs="Arial"/>
          <w:color w:val="000000"/>
          <w:sz w:val="24"/>
          <w:szCs w:val="24"/>
          <w:lang w:val="ru-RU" w:eastAsia="ru-RU"/>
        </w:rPr>
      </w:pPr>
      <w:r w:rsidRPr="003A2929">
        <w:rPr>
          <w:rFonts w:ascii="Arial" w:hAnsi="Arial" w:cs="Arial"/>
          <w:color w:val="000000"/>
          <w:sz w:val="24"/>
          <w:szCs w:val="24"/>
          <w:lang w:val="ru-RU" w:eastAsia="ru-RU"/>
        </w:rPr>
        <w:t>Підпис</w:t>
      </w:r>
    </w:p>
    <w:p w:rsidR="00F56F1A" w:rsidRPr="003A2929" w:rsidRDefault="008D073E" w:rsidP="003A2929">
      <w:pPr>
        <w:autoSpaceDE w:val="0"/>
        <w:autoSpaceDN w:val="0"/>
        <w:adjustRightInd w:val="0"/>
        <w:ind w:right="340"/>
        <w:rPr>
          <w:rFonts w:ascii="Arial" w:hAnsi="Arial" w:cs="Arial"/>
          <w:color w:val="000000"/>
          <w:sz w:val="24"/>
          <w:szCs w:val="24"/>
          <w:lang w:val="ru-RU" w:eastAsia="ru-RU"/>
        </w:rPr>
      </w:pPr>
      <w:r>
        <w:rPr>
          <w:rFonts w:ascii="Arial" w:hAnsi="Arial" w:cs="Arial"/>
          <w:noProof/>
          <w:color w:val="000000"/>
          <w:sz w:val="24"/>
          <w:szCs w:val="24"/>
          <w:lang w:val="ru-RU" w:eastAsia="ru-RU"/>
        </w:rPr>
      </w:r>
      <w:r>
        <w:rPr>
          <w:rFonts w:ascii="Arial" w:hAnsi="Arial" w:cs="Arial"/>
          <w:noProof/>
          <w:color w:val="000000"/>
          <w:sz w:val="24"/>
          <w:szCs w:val="24"/>
          <w:lang w:val="ru-RU" w:eastAsia="ru-RU"/>
        </w:rPr>
        <w:pict>
          <v:rect id="Прямоугольник 112" o:spid="_x0000_s1044" style="width:193.2pt;height:47.5pt;visibility:visible;mso-left-percent:-10001;mso-top-percent:-10001;mso-position-horizontal:absolute;mso-position-horizontal-relative:char;mso-position-vertical:absolute;mso-position-vertical-relative:line;mso-left-percent:-10001;mso-top-percent:-10001" strokeweight="1pt">
            <v:stroke miterlimit="4"/>
            <w10:anchorlock/>
          </v:rect>
        </w:pict>
      </w:r>
    </w:p>
    <w:p w:rsidR="00F56F1A" w:rsidRDefault="00F56F1A" w:rsidP="003A2929">
      <w:pPr>
        <w:jc w:val="both"/>
        <w:rPr>
          <w:i/>
          <w:iCs/>
        </w:rPr>
      </w:pPr>
    </w:p>
    <w:p w:rsidR="00F56F1A" w:rsidRPr="003A2929" w:rsidRDefault="00F56F1A" w:rsidP="003A2929">
      <w:pPr>
        <w:jc w:val="both"/>
        <w:rPr>
          <w:i/>
          <w:iCs/>
        </w:rPr>
      </w:pPr>
      <w:r w:rsidRPr="003A2929">
        <w:rPr>
          <w:i/>
          <w:iCs/>
        </w:rPr>
        <w:t>(у разі голосування на паперовому бланку паспорт з адресою реєстрації чи інший документ необхідно пред’явити особі, яку уповноважено супроводжувати  голосування)</w:t>
      </w:r>
    </w:p>
    <w:p w:rsidR="00F56F1A" w:rsidRPr="003A2929" w:rsidRDefault="00F56F1A" w:rsidP="003A2929">
      <w:pPr>
        <w:spacing w:before="240" w:after="120"/>
        <w:jc w:val="both"/>
        <w:rPr>
          <w:b/>
          <w:bCs/>
        </w:rPr>
      </w:pPr>
      <w:r w:rsidRPr="003A2929">
        <w:rPr>
          <w:b/>
          <w:bCs/>
        </w:rPr>
        <w:lastRenderedPageBreak/>
        <w:t>● Згода на обробку персональних даних:</w:t>
      </w:r>
    </w:p>
    <w:p w:rsidR="00F56F1A" w:rsidRPr="003A2929" w:rsidRDefault="00F56F1A" w:rsidP="003A2929">
      <w:pPr>
        <w:jc w:val="both"/>
        <w:rPr>
          <w:i/>
          <w:iCs/>
        </w:rPr>
      </w:pPr>
      <w:r w:rsidRPr="003A2929">
        <w:rPr>
          <w:i/>
          <w:iCs/>
        </w:rPr>
        <w:t xml:space="preserve">Я, _____________________________________________________, даю свою згоду на обробку моїх персональних даних при проведенні підрахунку голосів та встановленні підсумків голосування відповідно до вимог Закону України “Про захист персональних даних” від 01.06.2010 № 2297-VI. </w:t>
      </w:r>
    </w:p>
    <w:p w:rsidR="00F56F1A" w:rsidRPr="003A2929" w:rsidRDefault="00F56F1A" w:rsidP="003A2929">
      <w:pPr>
        <w:jc w:val="both"/>
      </w:pPr>
    </w:p>
    <w:p w:rsidR="00F56F1A" w:rsidRPr="003A2929" w:rsidRDefault="00F56F1A" w:rsidP="003A2929">
      <w:pPr>
        <w:jc w:val="both"/>
      </w:pPr>
      <w:r w:rsidRPr="003A2929">
        <w:t>__________________                                    ______________________</w:t>
      </w:r>
    </w:p>
    <w:p w:rsidR="00F56F1A" w:rsidRPr="00830AAC" w:rsidRDefault="00F56F1A" w:rsidP="00830AAC">
      <w:pPr>
        <w:jc w:val="both"/>
      </w:pPr>
      <w:r w:rsidRPr="003A2929">
        <w:t xml:space="preserve">         </w:t>
      </w:r>
      <w:r w:rsidRPr="003A2929">
        <w:rPr>
          <w:i/>
          <w:iCs/>
        </w:rPr>
        <w:t>(дата)</w:t>
      </w:r>
      <w:r w:rsidRPr="003A2929">
        <w:t xml:space="preserve">                                          </w:t>
      </w:r>
      <w:r>
        <w:rPr>
          <w:i/>
          <w:iCs/>
        </w:rPr>
        <w:t xml:space="preserve">                       (підпис)</w:t>
      </w:r>
    </w:p>
    <w:p w:rsidR="00F56F1A" w:rsidRPr="003A2929" w:rsidRDefault="00F56F1A" w:rsidP="003A2929"/>
    <w:p w:rsidR="00F56F1A" w:rsidRPr="003A2929" w:rsidRDefault="00F56F1A" w:rsidP="003A2929">
      <w:pPr>
        <w:jc w:val="both"/>
      </w:pPr>
      <w:r w:rsidRPr="003A2929">
        <w:t xml:space="preserve">  * Перелік проектів, які допускаються до голосування, затверджується</w:t>
      </w:r>
      <w:r w:rsidRPr="003A2929">
        <w:br/>
        <w:t xml:space="preserve">     Координаційним комітетом.</w:t>
      </w:r>
    </w:p>
    <w:p w:rsidR="00F56F1A" w:rsidRPr="003A2929" w:rsidRDefault="00F56F1A" w:rsidP="003A2929">
      <w:pPr>
        <w:spacing w:before="120"/>
        <w:ind w:left="284" w:hanging="284"/>
        <w:jc w:val="both"/>
      </w:pPr>
      <w:r w:rsidRPr="003A2929">
        <w:t xml:space="preserve">** Проголосувати можна не більш, ніж за </w:t>
      </w:r>
      <w:r>
        <w:t>один</w:t>
      </w:r>
      <w:r w:rsidRPr="003A2929">
        <w:t xml:space="preserve"> мали</w:t>
      </w:r>
      <w:r>
        <w:t>й</w:t>
      </w:r>
      <w:r w:rsidRPr="003A2929">
        <w:t xml:space="preserve"> та </w:t>
      </w:r>
      <w:r>
        <w:t>один</w:t>
      </w:r>
      <w:r w:rsidRPr="003A2929">
        <w:t xml:space="preserve"> велики</w:t>
      </w:r>
      <w:r>
        <w:t>й</w:t>
      </w:r>
      <w:r w:rsidRPr="003A2929">
        <w:t xml:space="preserve"> проекти шляхом вписання номерів проектів у відповідних клітинках. У разі наявності більшої кількості номерів за проекти бланк для голосування вважається недійсним.</w:t>
      </w:r>
    </w:p>
    <w:p w:rsidR="00F56F1A" w:rsidRPr="003A2929" w:rsidRDefault="00F56F1A" w:rsidP="003A2929">
      <w:pPr>
        <w:tabs>
          <w:tab w:val="left" w:pos="8716"/>
        </w:tabs>
        <w:jc w:val="both"/>
      </w:pPr>
      <w:r w:rsidRPr="003A2929">
        <w:tab/>
      </w:r>
    </w:p>
    <w:p w:rsidR="00F56F1A" w:rsidRPr="003A2929" w:rsidRDefault="00F56F1A" w:rsidP="003A2929">
      <w:pPr>
        <w:jc w:val="both"/>
      </w:pPr>
      <w:r w:rsidRPr="003A2929">
        <w:t>(</w:t>
      </w:r>
      <w:r w:rsidRPr="003A2929">
        <w:rPr>
          <w:i/>
          <w:iCs/>
        </w:rPr>
        <w:t>Відмітка особи, яку уповноважено Координаційним комітетом супроводжувати  голосування, щодо видачі бланків для голосування у разі голосування у паперовому вигляді)</w:t>
      </w:r>
      <w:r w:rsidRPr="003A2929">
        <w:t xml:space="preserve"> </w:t>
      </w:r>
    </w:p>
    <w:p w:rsidR="00F56F1A" w:rsidRPr="003A2929" w:rsidRDefault="00F56F1A" w:rsidP="003A2929">
      <w:pPr>
        <w:jc w:val="both"/>
      </w:pPr>
    </w:p>
    <w:p w:rsidR="00F56F1A" w:rsidRPr="003A2929" w:rsidRDefault="00F56F1A" w:rsidP="003A2929">
      <w:pPr>
        <w:jc w:val="both"/>
      </w:pPr>
    </w:p>
    <w:p w:rsidR="00F56F1A" w:rsidRPr="003A2929" w:rsidRDefault="00F56F1A" w:rsidP="003A2929">
      <w:pPr>
        <w:jc w:val="both"/>
      </w:pPr>
      <w:r w:rsidRPr="003A2929">
        <w:t>____________     _______________      ___________________________________</w:t>
      </w:r>
    </w:p>
    <w:p w:rsidR="00F56F1A" w:rsidRPr="003A2929" w:rsidRDefault="00F56F1A" w:rsidP="003A2929">
      <w:pPr>
        <w:spacing w:line="240" w:lineRule="atLeast"/>
      </w:pPr>
      <w:r w:rsidRPr="003A2929">
        <w:rPr>
          <w:i/>
          <w:iCs/>
        </w:rPr>
        <w:t xml:space="preserve">     (дата)</w:t>
      </w:r>
      <w:r w:rsidRPr="003A2929">
        <w:t xml:space="preserve">                    </w:t>
      </w:r>
      <w:r w:rsidRPr="003A2929">
        <w:rPr>
          <w:i/>
          <w:iCs/>
        </w:rPr>
        <w:t>(підпис)</w:t>
      </w:r>
      <w:r w:rsidRPr="003A2929">
        <w:t xml:space="preserve">                           </w:t>
      </w:r>
      <w:r w:rsidRPr="003A2929">
        <w:rPr>
          <w:i/>
          <w:iCs/>
        </w:rPr>
        <w:t>(прізвище та ініціали)</w:t>
      </w:r>
    </w:p>
    <w:p w:rsidR="00F56F1A" w:rsidRPr="003A2929" w:rsidRDefault="00F56F1A" w:rsidP="003A2929">
      <w:pPr>
        <w:jc w:val="right"/>
      </w:pPr>
    </w:p>
    <w:p w:rsidR="00F56F1A" w:rsidRPr="003A2929" w:rsidRDefault="00F56F1A" w:rsidP="003A2929"/>
    <w:p w:rsidR="00F56F1A" w:rsidRPr="003A2929" w:rsidRDefault="00F56F1A" w:rsidP="003A2929"/>
    <w:p w:rsidR="00F56F1A" w:rsidRPr="003A2929" w:rsidRDefault="00F56F1A" w:rsidP="003A2929">
      <w:r w:rsidRPr="003A2929">
        <w:t>Секретар міської ради</w:t>
      </w:r>
      <w:r w:rsidRPr="003A2929">
        <w:tab/>
      </w:r>
      <w:r w:rsidRPr="003A2929">
        <w:tab/>
      </w:r>
      <w:r w:rsidRPr="003A2929">
        <w:tab/>
      </w:r>
      <w:r w:rsidRPr="003A2929">
        <w:tab/>
      </w:r>
      <w:r w:rsidRPr="003A2929">
        <w:tab/>
      </w:r>
      <w:r w:rsidRPr="003A2929">
        <w:tab/>
      </w:r>
      <w:r w:rsidRPr="003A2929">
        <w:tab/>
      </w:r>
      <w:r>
        <w:t>І. ТКАЧУК</w:t>
      </w:r>
    </w:p>
    <w:p w:rsidR="00F56F1A" w:rsidRPr="003A2929" w:rsidRDefault="00F56F1A" w:rsidP="003A2929">
      <w:pPr>
        <w:jc w:val="right"/>
      </w:pPr>
    </w:p>
    <w:p w:rsidR="00F56F1A" w:rsidRPr="003A2929" w:rsidRDefault="00F56F1A" w:rsidP="003A2929">
      <w:pPr>
        <w:jc w:val="right"/>
        <w:sectPr w:rsidR="00F56F1A" w:rsidRPr="003A2929" w:rsidSect="000730FC">
          <w:headerReference w:type="default" r:id="rId12"/>
          <w:pgSz w:w="11906" w:h="16838" w:code="9"/>
          <w:pgMar w:top="567" w:right="851" w:bottom="567" w:left="1276" w:header="709" w:footer="709" w:gutter="0"/>
          <w:cols w:space="708"/>
          <w:titlePg/>
          <w:docGrid w:linePitch="360"/>
        </w:sectPr>
      </w:pPr>
    </w:p>
    <w:p w:rsidR="00F56F1A" w:rsidRDefault="00F56F1A" w:rsidP="000730FC">
      <w:pPr>
        <w:autoSpaceDE w:val="0"/>
        <w:autoSpaceDN w:val="0"/>
        <w:adjustRightInd w:val="0"/>
        <w:ind w:right="111" w:firstLine="567"/>
        <w:rPr>
          <w:lang w:eastAsia="ru-RU"/>
        </w:rPr>
      </w:pPr>
      <w:r>
        <w:rPr>
          <w:lang w:eastAsia="ru-RU"/>
        </w:rPr>
        <w:lastRenderedPageBreak/>
        <w:t xml:space="preserve">                                                                                                                                               Додаток 5</w:t>
      </w:r>
    </w:p>
    <w:p w:rsidR="00F56F1A" w:rsidRDefault="00F56F1A" w:rsidP="003A2929">
      <w:pPr>
        <w:autoSpaceDE w:val="0"/>
        <w:autoSpaceDN w:val="0"/>
        <w:adjustRightInd w:val="0"/>
        <w:ind w:right="111" w:firstLine="567"/>
        <w:jc w:val="right"/>
        <w:rPr>
          <w:lang w:eastAsia="ru-RU"/>
        </w:rPr>
      </w:pPr>
      <w:r>
        <w:rPr>
          <w:lang w:eastAsia="ru-RU"/>
        </w:rPr>
        <w:t xml:space="preserve">до Положення про громадський </w:t>
      </w:r>
    </w:p>
    <w:p w:rsidR="00F56F1A" w:rsidRDefault="00F56F1A" w:rsidP="000730FC">
      <w:pPr>
        <w:autoSpaceDE w:val="0"/>
        <w:autoSpaceDN w:val="0"/>
        <w:adjustRightInd w:val="0"/>
        <w:ind w:right="111" w:firstLine="567"/>
        <w:jc w:val="center"/>
        <w:rPr>
          <w:lang w:eastAsia="ru-RU"/>
        </w:rPr>
      </w:pPr>
      <w:r>
        <w:rPr>
          <w:lang w:eastAsia="ru-RU"/>
        </w:rPr>
        <w:t xml:space="preserve">                                                                                                                      бюджет міста Острога</w:t>
      </w:r>
    </w:p>
    <w:p w:rsidR="00F56F1A" w:rsidRDefault="00F56F1A" w:rsidP="003A2929">
      <w:pPr>
        <w:autoSpaceDE w:val="0"/>
        <w:autoSpaceDN w:val="0"/>
        <w:adjustRightInd w:val="0"/>
        <w:ind w:right="111" w:firstLine="567"/>
        <w:jc w:val="right"/>
        <w:rPr>
          <w:lang w:eastAsia="ru-RU"/>
        </w:rPr>
      </w:pPr>
    </w:p>
    <w:p w:rsidR="00F56F1A" w:rsidRPr="003A2929" w:rsidRDefault="00F56F1A" w:rsidP="003A2929"/>
    <w:p w:rsidR="00F56F1A" w:rsidRPr="003A2929" w:rsidRDefault="00F56F1A" w:rsidP="003A2929">
      <w:r w:rsidRPr="003A2929">
        <w:t xml:space="preserve">Звіт про стан реалізації проектів за рахунок коштів Громадського бюджету </w:t>
      </w:r>
      <w:r>
        <w:t>міста Острога</w:t>
      </w:r>
      <w:r w:rsidRPr="003A2929">
        <w:t xml:space="preserve"> </w:t>
      </w:r>
      <w:r>
        <w:t>у  ___________</w:t>
      </w:r>
      <w:r w:rsidRPr="003A2929">
        <w:t>20__ року</w:t>
      </w:r>
    </w:p>
    <w:p w:rsidR="00F56F1A" w:rsidRPr="003A2929" w:rsidRDefault="00F56F1A" w:rsidP="003A2929">
      <w:pPr>
        <w:rPr>
          <w:sz w:val="20"/>
          <w:szCs w:val="20"/>
        </w:rPr>
      </w:pPr>
      <w:r w:rsidRPr="003A2929">
        <w:t xml:space="preserve">                                                                                                                                                   </w:t>
      </w:r>
      <w:r>
        <w:t xml:space="preserve">          </w:t>
      </w:r>
      <w:r w:rsidRPr="003A2929">
        <w:t xml:space="preserve"> </w:t>
      </w:r>
      <w:r w:rsidRPr="003A2929">
        <w:rPr>
          <w:sz w:val="20"/>
          <w:szCs w:val="20"/>
        </w:rPr>
        <w:t>(відповідний звітний період)</w:t>
      </w:r>
    </w:p>
    <w:p w:rsidR="00F56F1A" w:rsidRPr="003A2929" w:rsidRDefault="00F56F1A" w:rsidP="003A2929"/>
    <w:tbl>
      <w:tblPr>
        <w:tblW w:w="156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990"/>
        <w:gridCol w:w="1760"/>
        <w:gridCol w:w="1897"/>
        <w:gridCol w:w="731"/>
        <w:gridCol w:w="749"/>
        <w:gridCol w:w="1134"/>
        <w:gridCol w:w="2754"/>
        <w:gridCol w:w="1540"/>
        <w:gridCol w:w="1210"/>
        <w:gridCol w:w="2310"/>
      </w:tblGrid>
      <w:tr w:rsidR="00F56F1A" w:rsidRPr="003A2929">
        <w:tc>
          <w:tcPr>
            <w:tcW w:w="550" w:type="dxa"/>
            <w:vMerge w:val="restart"/>
          </w:tcPr>
          <w:p w:rsidR="00F56F1A" w:rsidRPr="003A2929" w:rsidRDefault="00F56F1A" w:rsidP="003A2929">
            <w:pPr>
              <w:rPr>
                <w:sz w:val="20"/>
                <w:szCs w:val="20"/>
              </w:rPr>
            </w:pPr>
            <w:r w:rsidRPr="003A2929">
              <w:rPr>
                <w:sz w:val="20"/>
                <w:szCs w:val="20"/>
              </w:rPr>
              <w:t>№</w:t>
            </w:r>
          </w:p>
          <w:p w:rsidR="00F56F1A" w:rsidRPr="003A2929" w:rsidRDefault="00F56F1A" w:rsidP="003A2929">
            <w:pPr>
              <w:rPr>
                <w:sz w:val="20"/>
                <w:szCs w:val="20"/>
              </w:rPr>
            </w:pPr>
            <w:r w:rsidRPr="003A2929">
              <w:rPr>
                <w:sz w:val="20"/>
                <w:szCs w:val="20"/>
              </w:rPr>
              <w:t>з/п</w:t>
            </w:r>
          </w:p>
        </w:tc>
        <w:tc>
          <w:tcPr>
            <w:tcW w:w="990" w:type="dxa"/>
            <w:vMerge w:val="restart"/>
          </w:tcPr>
          <w:p w:rsidR="00F56F1A" w:rsidRPr="003A2929" w:rsidRDefault="00F56F1A" w:rsidP="003A2929">
            <w:pPr>
              <w:rPr>
                <w:sz w:val="20"/>
                <w:szCs w:val="20"/>
              </w:rPr>
            </w:pPr>
            <w:r w:rsidRPr="003A2929">
              <w:rPr>
                <w:sz w:val="20"/>
                <w:szCs w:val="20"/>
              </w:rPr>
              <w:t>Реєстр.</w:t>
            </w:r>
          </w:p>
          <w:p w:rsidR="00F56F1A" w:rsidRPr="003A2929" w:rsidRDefault="00F56F1A" w:rsidP="003A2929">
            <w:pPr>
              <w:rPr>
                <w:sz w:val="20"/>
                <w:szCs w:val="20"/>
              </w:rPr>
            </w:pPr>
            <w:r w:rsidRPr="003A2929">
              <w:rPr>
                <w:sz w:val="20"/>
                <w:szCs w:val="20"/>
              </w:rPr>
              <w:t xml:space="preserve"> номер</w:t>
            </w:r>
          </w:p>
        </w:tc>
        <w:tc>
          <w:tcPr>
            <w:tcW w:w="1760" w:type="dxa"/>
            <w:vMerge w:val="restart"/>
          </w:tcPr>
          <w:p w:rsidR="00F56F1A" w:rsidRPr="003A2929" w:rsidRDefault="00F56F1A" w:rsidP="003A2929">
            <w:pPr>
              <w:jc w:val="center"/>
              <w:rPr>
                <w:sz w:val="20"/>
                <w:szCs w:val="20"/>
              </w:rPr>
            </w:pPr>
            <w:r w:rsidRPr="003A2929">
              <w:rPr>
                <w:sz w:val="20"/>
                <w:szCs w:val="20"/>
              </w:rPr>
              <w:t>Назва проекту, місце</w:t>
            </w:r>
          </w:p>
          <w:p w:rsidR="00F56F1A" w:rsidRPr="003A2929" w:rsidRDefault="00F56F1A" w:rsidP="003A2929">
            <w:pPr>
              <w:jc w:val="center"/>
              <w:rPr>
                <w:sz w:val="20"/>
                <w:szCs w:val="20"/>
              </w:rPr>
            </w:pPr>
            <w:r w:rsidRPr="003A2929">
              <w:rPr>
                <w:sz w:val="20"/>
                <w:szCs w:val="20"/>
              </w:rPr>
              <w:t>розташування</w:t>
            </w:r>
          </w:p>
        </w:tc>
        <w:tc>
          <w:tcPr>
            <w:tcW w:w="1897" w:type="dxa"/>
            <w:vMerge w:val="restart"/>
          </w:tcPr>
          <w:p w:rsidR="00F56F1A" w:rsidRPr="003A2929" w:rsidRDefault="00F56F1A" w:rsidP="003A2929">
            <w:pPr>
              <w:jc w:val="center"/>
              <w:rPr>
                <w:sz w:val="20"/>
                <w:szCs w:val="20"/>
              </w:rPr>
            </w:pPr>
            <w:r w:rsidRPr="003A2929">
              <w:rPr>
                <w:sz w:val="20"/>
                <w:szCs w:val="20"/>
              </w:rPr>
              <w:t>Етап реалізації, заходи з виконання</w:t>
            </w:r>
          </w:p>
        </w:tc>
        <w:tc>
          <w:tcPr>
            <w:tcW w:w="2614" w:type="dxa"/>
            <w:gridSpan w:val="3"/>
          </w:tcPr>
          <w:p w:rsidR="00F56F1A" w:rsidRPr="003A2929" w:rsidRDefault="00F56F1A" w:rsidP="003A2929">
            <w:pPr>
              <w:jc w:val="center"/>
              <w:rPr>
                <w:sz w:val="20"/>
                <w:szCs w:val="20"/>
                <w:lang w:val="ru-RU"/>
              </w:rPr>
            </w:pPr>
            <w:r w:rsidRPr="003A2929">
              <w:rPr>
                <w:sz w:val="20"/>
                <w:szCs w:val="20"/>
                <w:lang w:val="ru-RU"/>
              </w:rPr>
              <w:t>Обсяг фінансування,</w:t>
            </w:r>
          </w:p>
          <w:p w:rsidR="00F56F1A" w:rsidRPr="003A2929" w:rsidRDefault="00F56F1A" w:rsidP="003A2929">
            <w:pPr>
              <w:jc w:val="center"/>
              <w:rPr>
                <w:sz w:val="20"/>
                <w:szCs w:val="20"/>
                <w:lang w:val="ru-RU"/>
              </w:rPr>
            </w:pPr>
            <w:r w:rsidRPr="003A2929">
              <w:rPr>
                <w:sz w:val="20"/>
                <w:szCs w:val="20"/>
                <w:lang w:val="ru-RU"/>
              </w:rPr>
              <w:t>тисяч гривень</w:t>
            </w:r>
          </w:p>
        </w:tc>
        <w:tc>
          <w:tcPr>
            <w:tcW w:w="5504" w:type="dxa"/>
            <w:gridSpan w:val="3"/>
          </w:tcPr>
          <w:p w:rsidR="00F56F1A" w:rsidRPr="003A2929" w:rsidRDefault="00F56F1A" w:rsidP="003A2929">
            <w:pPr>
              <w:jc w:val="center"/>
              <w:rPr>
                <w:sz w:val="20"/>
                <w:szCs w:val="20"/>
                <w:lang w:val="ru-RU"/>
              </w:rPr>
            </w:pPr>
            <w:r w:rsidRPr="003A2929">
              <w:rPr>
                <w:sz w:val="20"/>
                <w:szCs w:val="20"/>
                <w:lang w:val="ru-RU"/>
              </w:rPr>
              <w:t>Виконані роботи</w:t>
            </w:r>
          </w:p>
        </w:tc>
        <w:tc>
          <w:tcPr>
            <w:tcW w:w="2310" w:type="dxa"/>
            <w:vMerge w:val="restart"/>
          </w:tcPr>
          <w:p w:rsidR="00F56F1A" w:rsidRPr="003A2929" w:rsidRDefault="00F56F1A" w:rsidP="003A2929">
            <w:pPr>
              <w:jc w:val="center"/>
              <w:rPr>
                <w:sz w:val="20"/>
                <w:szCs w:val="20"/>
                <w:lang w:val="ru-RU"/>
              </w:rPr>
            </w:pPr>
            <w:r w:rsidRPr="003A2929">
              <w:rPr>
                <w:sz w:val="20"/>
                <w:szCs w:val="20"/>
                <w:lang w:val="ru-RU"/>
              </w:rPr>
              <w:t>Отриманий результат</w:t>
            </w:r>
          </w:p>
        </w:tc>
      </w:tr>
      <w:tr w:rsidR="00F56F1A" w:rsidRPr="003A2929">
        <w:tc>
          <w:tcPr>
            <w:tcW w:w="550" w:type="dxa"/>
            <w:vMerge/>
          </w:tcPr>
          <w:p w:rsidR="00F56F1A" w:rsidRPr="003A2929" w:rsidRDefault="00F56F1A" w:rsidP="003A2929">
            <w:pPr>
              <w:rPr>
                <w:sz w:val="20"/>
                <w:szCs w:val="20"/>
                <w:lang w:val="ru-RU"/>
              </w:rPr>
            </w:pPr>
          </w:p>
        </w:tc>
        <w:tc>
          <w:tcPr>
            <w:tcW w:w="990" w:type="dxa"/>
            <w:vMerge/>
          </w:tcPr>
          <w:p w:rsidR="00F56F1A" w:rsidRPr="003A2929" w:rsidRDefault="00F56F1A" w:rsidP="003A2929">
            <w:pPr>
              <w:rPr>
                <w:sz w:val="20"/>
                <w:szCs w:val="20"/>
                <w:lang w:val="ru-RU"/>
              </w:rPr>
            </w:pPr>
          </w:p>
        </w:tc>
        <w:tc>
          <w:tcPr>
            <w:tcW w:w="1760" w:type="dxa"/>
            <w:vMerge/>
          </w:tcPr>
          <w:p w:rsidR="00F56F1A" w:rsidRPr="003A2929" w:rsidRDefault="00F56F1A" w:rsidP="003A2929">
            <w:pPr>
              <w:rPr>
                <w:sz w:val="20"/>
                <w:szCs w:val="20"/>
                <w:lang w:val="ru-RU"/>
              </w:rPr>
            </w:pPr>
          </w:p>
        </w:tc>
        <w:tc>
          <w:tcPr>
            <w:tcW w:w="1897" w:type="dxa"/>
            <w:vMerge/>
          </w:tcPr>
          <w:p w:rsidR="00F56F1A" w:rsidRPr="003A2929" w:rsidRDefault="00F56F1A" w:rsidP="003A2929">
            <w:pPr>
              <w:rPr>
                <w:sz w:val="20"/>
                <w:szCs w:val="20"/>
                <w:lang w:val="ru-RU"/>
              </w:rPr>
            </w:pPr>
          </w:p>
        </w:tc>
        <w:tc>
          <w:tcPr>
            <w:tcW w:w="731" w:type="dxa"/>
            <w:vMerge w:val="restart"/>
          </w:tcPr>
          <w:p w:rsidR="00F56F1A" w:rsidRPr="003A2929" w:rsidRDefault="00F56F1A" w:rsidP="003A2929">
            <w:pPr>
              <w:jc w:val="center"/>
              <w:rPr>
                <w:sz w:val="20"/>
                <w:szCs w:val="20"/>
                <w:lang w:val="ru-RU"/>
              </w:rPr>
            </w:pPr>
            <w:r w:rsidRPr="003A2929">
              <w:rPr>
                <w:sz w:val="20"/>
                <w:szCs w:val="20"/>
                <w:lang w:val="ru-RU"/>
              </w:rPr>
              <w:t>План</w:t>
            </w:r>
          </w:p>
        </w:tc>
        <w:tc>
          <w:tcPr>
            <w:tcW w:w="749" w:type="dxa"/>
            <w:vMerge w:val="restart"/>
          </w:tcPr>
          <w:p w:rsidR="00F56F1A" w:rsidRPr="003A2929" w:rsidRDefault="00F56F1A" w:rsidP="003A2929">
            <w:pPr>
              <w:jc w:val="center"/>
              <w:rPr>
                <w:sz w:val="20"/>
                <w:szCs w:val="20"/>
                <w:lang w:val="ru-RU"/>
              </w:rPr>
            </w:pPr>
            <w:r w:rsidRPr="003A2929">
              <w:rPr>
                <w:sz w:val="20"/>
                <w:szCs w:val="20"/>
                <w:lang w:val="ru-RU"/>
              </w:rPr>
              <w:t>Фак-тично</w:t>
            </w:r>
          </w:p>
        </w:tc>
        <w:tc>
          <w:tcPr>
            <w:tcW w:w="1134" w:type="dxa"/>
            <w:vMerge w:val="restart"/>
          </w:tcPr>
          <w:p w:rsidR="00F56F1A" w:rsidRPr="003A2929" w:rsidRDefault="00F56F1A" w:rsidP="003A2929">
            <w:pPr>
              <w:jc w:val="center"/>
              <w:rPr>
                <w:sz w:val="20"/>
                <w:szCs w:val="20"/>
                <w:lang w:val="ru-RU"/>
              </w:rPr>
            </w:pPr>
            <w:r w:rsidRPr="003A2929">
              <w:rPr>
                <w:sz w:val="20"/>
                <w:szCs w:val="20"/>
                <w:lang w:val="ru-RU"/>
              </w:rPr>
              <w:t>Залишок станом на початок звітного періоду</w:t>
            </w:r>
          </w:p>
        </w:tc>
        <w:tc>
          <w:tcPr>
            <w:tcW w:w="2754" w:type="dxa"/>
            <w:vMerge w:val="restart"/>
          </w:tcPr>
          <w:p w:rsidR="00F56F1A" w:rsidRPr="003A2929" w:rsidRDefault="00F56F1A" w:rsidP="003A2929">
            <w:pPr>
              <w:jc w:val="center"/>
              <w:rPr>
                <w:sz w:val="20"/>
                <w:szCs w:val="20"/>
                <w:lang w:val="ru-RU"/>
              </w:rPr>
            </w:pPr>
            <w:r w:rsidRPr="003A2929">
              <w:rPr>
                <w:sz w:val="20"/>
                <w:szCs w:val="20"/>
                <w:lang w:val="ru-RU"/>
              </w:rPr>
              <w:t xml:space="preserve">Найменування робіт </w:t>
            </w:r>
          </w:p>
          <w:p w:rsidR="00F56F1A" w:rsidRPr="003A2929" w:rsidRDefault="00F56F1A" w:rsidP="003A2929">
            <w:pPr>
              <w:jc w:val="center"/>
              <w:rPr>
                <w:sz w:val="20"/>
                <w:szCs w:val="20"/>
                <w:lang w:val="ru-RU"/>
              </w:rPr>
            </w:pPr>
          </w:p>
        </w:tc>
        <w:tc>
          <w:tcPr>
            <w:tcW w:w="2750" w:type="dxa"/>
            <w:gridSpan w:val="2"/>
          </w:tcPr>
          <w:p w:rsidR="00F56F1A" w:rsidRPr="003A2929" w:rsidRDefault="00F56F1A" w:rsidP="003A2929">
            <w:pPr>
              <w:jc w:val="center"/>
              <w:rPr>
                <w:sz w:val="20"/>
                <w:szCs w:val="20"/>
                <w:lang w:val="ru-RU"/>
              </w:rPr>
            </w:pPr>
            <w:r w:rsidRPr="003A2929">
              <w:rPr>
                <w:sz w:val="20"/>
                <w:szCs w:val="20"/>
                <w:lang w:val="ru-RU"/>
              </w:rPr>
              <w:t>Вартість, тисяч гривень</w:t>
            </w:r>
          </w:p>
        </w:tc>
        <w:tc>
          <w:tcPr>
            <w:tcW w:w="2310" w:type="dxa"/>
            <w:vMerge/>
          </w:tcPr>
          <w:p w:rsidR="00F56F1A" w:rsidRPr="003A2929" w:rsidRDefault="00F56F1A" w:rsidP="003A2929">
            <w:pPr>
              <w:jc w:val="center"/>
              <w:rPr>
                <w:sz w:val="20"/>
                <w:szCs w:val="20"/>
                <w:lang w:val="ru-RU"/>
              </w:rPr>
            </w:pPr>
          </w:p>
        </w:tc>
      </w:tr>
      <w:tr w:rsidR="00F56F1A" w:rsidRPr="003A2929">
        <w:tc>
          <w:tcPr>
            <w:tcW w:w="550" w:type="dxa"/>
            <w:vMerge/>
          </w:tcPr>
          <w:p w:rsidR="00F56F1A" w:rsidRPr="003A2929" w:rsidRDefault="00F56F1A" w:rsidP="003A2929">
            <w:pPr>
              <w:rPr>
                <w:sz w:val="20"/>
                <w:szCs w:val="20"/>
                <w:lang w:val="ru-RU"/>
              </w:rPr>
            </w:pPr>
          </w:p>
        </w:tc>
        <w:tc>
          <w:tcPr>
            <w:tcW w:w="990" w:type="dxa"/>
            <w:vMerge/>
          </w:tcPr>
          <w:p w:rsidR="00F56F1A" w:rsidRPr="003A2929" w:rsidRDefault="00F56F1A" w:rsidP="003A2929">
            <w:pPr>
              <w:rPr>
                <w:sz w:val="20"/>
                <w:szCs w:val="20"/>
                <w:lang w:val="ru-RU"/>
              </w:rPr>
            </w:pPr>
          </w:p>
        </w:tc>
        <w:tc>
          <w:tcPr>
            <w:tcW w:w="1760" w:type="dxa"/>
            <w:vMerge/>
          </w:tcPr>
          <w:p w:rsidR="00F56F1A" w:rsidRPr="003A2929" w:rsidRDefault="00F56F1A" w:rsidP="003A2929">
            <w:pPr>
              <w:rPr>
                <w:sz w:val="20"/>
                <w:szCs w:val="20"/>
                <w:lang w:val="ru-RU"/>
              </w:rPr>
            </w:pPr>
          </w:p>
        </w:tc>
        <w:tc>
          <w:tcPr>
            <w:tcW w:w="1897" w:type="dxa"/>
            <w:vMerge/>
          </w:tcPr>
          <w:p w:rsidR="00F56F1A" w:rsidRPr="003A2929" w:rsidRDefault="00F56F1A" w:rsidP="003A2929">
            <w:pPr>
              <w:rPr>
                <w:sz w:val="20"/>
                <w:szCs w:val="20"/>
                <w:lang w:val="ru-RU"/>
              </w:rPr>
            </w:pPr>
          </w:p>
        </w:tc>
        <w:tc>
          <w:tcPr>
            <w:tcW w:w="731" w:type="dxa"/>
            <w:vMerge/>
          </w:tcPr>
          <w:p w:rsidR="00F56F1A" w:rsidRPr="003A2929" w:rsidRDefault="00F56F1A" w:rsidP="003A2929">
            <w:pPr>
              <w:jc w:val="center"/>
              <w:rPr>
                <w:sz w:val="20"/>
                <w:szCs w:val="20"/>
                <w:lang w:val="ru-RU"/>
              </w:rPr>
            </w:pPr>
          </w:p>
        </w:tc>
        <w:tc>
          <w:tcPr>
            <w:tcW w:w="749" w:type="dxa"/>
            <w:vMerge/>
          </w:tcPr>
          <w:p w:rsidR="00F56F1A" w:rsidRPr="003A2929" w:rsidRDefault="00F56F1A" w:rsidP="003A2929">
            <w:pPr>
              <w:jc w:val="center"/>
              <w:rPr>
                <w:sz w:val="20"/>
                <w:szCs w:val="20"/>
                <w:lang w:val="ru-RU"/>
              </w:rPr>
            </w:pPr>
          </w:p>
        </w:tc>
        <w:tc>
          <w:tcPr>
            <w:tcW w:w="1134" w:type="dxa"/>
            <w:vMerge/>
          </w:tcPr>
          <w:p w:rsidR="00F56F1A" w:rsidRPr="003A2929" w:rsidRDefault="00F56F1A" w:rsidP="003A2929">
            <w:pPr>
              <w:jc w:val="center"/>
              <w:rPr>
                <w:sz w:val="20"/>
                <w:szCs w:val="20"/>
                <w:lang w:val="ru-RU"/>
              </w:rPr>
            </w:pPr>
          </w:p>
        </w:tc>
        <w:tc>
          <w:tcPr>
            <w:tcW w:w="2754" w:type="dxa"/>
            <w:vMerge/>
          </w:tcPr>
          <w:p w:rsidR="00F56F1A" w:rsidRPr="003A2929" w:rsidRDefault="00F56F1A" w:rsidP="003A2929">
            <w:pPr>
              <w:jc w:val="center"/>
              <w:rPr>
                <w:sz w:val="20"/>
                <w:szCs w:val="20"/>
                <w:lang w:val="ru-RU"/>
              </w:rPr>
            </w:pPr>
          </w:p>
        </w:tc>
        <w:tc>
          <w:tcPr>
            <w:tcW w:w="1540" w:type="dxa"/>
          </w:tcPr>
          <w:p w:rsidR="00F56F1A" w:rsidRPr="003A2929" w:rsidRDefault="00F56F1A" w:rsidP="003A2929">
            <w:pPr>
              <w:jc w:val="center"/>
              <w:rPr>
                <w:sz w:val="20"/>
                <w:szCs w:val="20"/>
                <w:lang w:val="ru-RU"/>
              </w:rPr>
            </w:pPr>
          </w:p>
          <w:p w:rsidR="00F56F1A" w:rsidRPr="003A2929" w:rsidRDefault="00F56F1A" w:rsidP="003A2929">
            <w:pPr>
              <w:jc w:val="center"/>
              <w:rPr>
                <w:sz w:val="20"/>
                <w:szCs w:val="20"/>
                <w:lang w:val="ru-RU"/>
              </w:rPr>
            </w:pPr>
            <w:r w:rsidRPr="003A2929">
              <w:rPr>
                <w:sz w:val="20"/>
                <w:szCs w:val="20"/>
                <w:lang w:val="ru-RU"/>
              </w:rPr>
              <w:t xml:space="preserve">План </w:t>
            </w:r>
          </w:p>
        </w:tc>
        <w:tc>
          <w:tcPr>
            <w:tcW w:w="1210" w:type="dxa"/>
          </w:tcPr>
          <w:p w:rsidR="00F56F1A" w:rsidRPr="003A2929" w:rsidRDefault="00F56F1A" w:rsidP="003A2929">
            <w:pPr>
              <w:jc w:val="center"/>
              <w:rPr>
                <w:sz w:val="20"/>
                <w:szCs w:val="20"/>
                <w:lang w:val="ru-RU"/>
              </w:rPr>
            </w:pPr>
          </w:p>
          <w:p w:rsidR="00F56F1A" w:rsidRPr="003A2929" w:rsidRDefault="00F56F1A" w:rsidP="003A2929">
            <w:pPr>
              <w:jc w:val="center"/>
              <w:rPr>
                <w:sz w:val="20"/>
                <w:szCs w:val="20"/>
                <w:lang w:val="ru-RU"/>
              </w:rPr>
            </w:pPr>
            <w:r w:rsidRPr="003A2929">
              <w:rPr>
                <w:sz w:val="20"/>
                <w:szCs w:val="20"/>
                <w:lang w:val="ru-RU"/>
              </w:rPr>
              <w:t>Фактично</w:t>
            </w:r>
          </w:p>
        </w:tc>
        <w:tc>
          <w:tcPr>
            <w:tcW w:w="2310" w:type="dxa"/>
            <w:vMerge/>
          </w:tcPr>
          <w:p w:rsidR="00F56F1A" w:rsidRPr="003A2929" w:rsidRDefault="00F56F1A" w:rsidP="003A2929">
            <w:pPr>
              <w:jc w:val="center"/>
              <w:rPr>
                <w:sz w:val="20"/>
                <w:szCs w:val="20"/>
                <w:lang w:val="ru-RU"/>
              </w:rPr>
            </w:pPr>
          </w:p>
        </w:tc>
      </w:tr>
      <w:tr w:rsidR="00F56F1A" w:rsidRPr="003A2929">
        <w:tc>
          <w:tcPr>
            <w:tcW w:w="550" w:type="dxa"/>
          </w:tcPr>
          <w:p w:rsidR="00F56F1A" w:rsidRPr="003A2929" w:rsidRDefault="00F56F1A" w:rsidP="003A2929">
            <w:pPr>
              <w:jc w:val="center"/>
              <w:rPr>
                <w:sz w:val="20"/>
                <w:szCs w:val="20"/>
                <w:lang w:val="ru-RU"/>
              </w:rPr>
            </w:pPr>
            <w:r w:rsidRPr="003A2929">
              <w:rPr>
                <w:sz w:val="20"/>
                <w:szCs w:val="20"/>
                <w:lang w:val="ru-RU"/>
              </w:rPr>
              <w:t>1</w:t>
            </w:r>
          </w:p>
        </w:tc>
        <w:tc>
          <w:tcPr>
            <w:tcW w:w="990" w:type="dxa"/>
          </w:tcPr>
          <w:p w:rsidR="00F56F1A" w:rsidRPr="003A2929" w:rsidRDefault="00F56F1A" w:rsidP="003A2929">
            <w:pPr>
              <w:jc w:val="center"/>
              <w:rPr>
                <w:sz w:val="20"/>
                <w:szCs w:val="20"/>
                <w:lang w:val="ru-RU"/>
              </w:rPr>
            </w:pPr>
            <w:r w:rsidRPr="003A2929">
              <w:rPr>
                <w:sz w:val="20"/>
                <w:szCs w:val="20"/>
                <w:lang w:val="ru-RU"/>
              </w:rPr>
              <w:t>2</w:t>
            </w:r>
          </w:p>
        </w:tc>
        <w:tc>
          <w:tcPr>
            <w:tcW w:w="1760" w:type="dxa"/>
          </w:tcPr>
          <w:p w:rsidR="00F56F1A" w:rsidRPr="003A2929" w:rsidRDefault="00F56F1A" w:rsidP="003A2929">
            <w:pPr>
              <w:jc w:val="center"/>
              <w:rPr>
                <w:sz w:val="20"/>
                <w:szCs w:val="20"/>
                <w:lang w:val="ru-RU"/>
              </w:rPr>
            </w:pPr>
            <w:r w:rsidRPr="003A2929">
              <w:rPr>
                <w:sz w:val="20"/>
                <w:szCs w:val="20"/>
                <w:lang w:val="ru-RU"/>
              </w:rPr>
              <w:t>3</w:t>
            </w:r>
          </w:p>
        </w:tc>
        <w:tc>
          <w:tcPr>
            <w:tcW w:w="1897" w:type="dxa"/>
          </w:tcPr>
          <w:p w:rsidR="00F56F1A" w:rsidRPr="003A2929" w:rsidRDefault="00F56F1A" w:rsidP="003A2929">
            <w:pPr>
              <w:jc w:val="center"/>
              <w:rPr>
                <w:sz w:val="20"/>
                <w:szCs w:val="20"/>
                <w:lang w:val="ru-RU"/>
              </w:rPr>
            </w:pPr>
            <w:r w:rsidRPr="003A2929">
              <w:rPr>
                <w:sz w:val="20"/>
                <w:szCs w:val="20"/>
                <w:lang w:val="ru-RU"/>
              </w:rPr>
              <w:t>4</w:t>
            </w:r>
          </w:p>
        </w:tc>
        <w:tc>
          <w:tcPr>
            <w:tcW w:w="731" w:type="dxa"/>
          </w:tcPr>
          <w:p w:rsidR="00F56F1A" w:rsidRPr="003A2929" w:rsidRDefault="00F56F1A" w:rsidP="003A2929">
            <w:pPr>
              <w:jc w:val="center"/>
              <w:rPr>
                <w:sz w:val="20"/>
                <w:szCs w:val="20"/>
                <w:lang w:val="ru-RU"/>
              </w:rPr>
            </w:pPr>
            <w:r w:rsidRPr="003A2929">
              <w:rPr>
                <w:sz w:val="20"/>
                <w:szCs w:val="20"/>
                <w:lang w:val="ru-RU"/>
              </w:rPr>
              <w:t>5</w:t>
            </w:r>
          </w:p>
        </w:tc>
        <w:tc>
          <w:tcPr>
            <w:tcW w:w="749" w:type="dxa"/>
          </w:tcPr>
          <w:p w:rsidR="00F56F1A" w:rsidRPr="003A2929" w:rsidRDefault="00F56F1A" w:rsidP="003A2929">
            <w:pPr>
              <w:jc w:val="center"/>
              <w:rPr>
                <w:sz w:val="20"/>
                <w:szCs w:val="20"/>
                <w:lang w:val="ru-RU"/>
              </w:rPr>
            </w:pPr>
            <w:r w:rsidRPr="003A2929">
              <w:rPr>
                <w:sz w:val="20"/>
                <w:szCs w:val="20"/>
                <w:lang w:val="ru-RU"/>
              </w:rPr>
              <w:t>6</w:t>
            </w:r>
          </w:p>
        </w:tc>
        <w:tc>
          <w:tcPr>
            <w:tcW w:w="1134" w:type="dxa"/>
          </w:tcPr>
          <w:p w:rsidR="00F56F1A" w:rsidRPr="003A2929" w:rsidRDefault="00F56F1A" w:rsidP="003A2929">
            <w:pPr>
              <w:jc w:val="center"/>
              <w:rPr>
                <w:sz w:val="20"/>
                <w:szCs w:val="20"/>
                <w:lang w:val="ru-RU"/>
              </w:rPr>
            </w:pPr>
            <w:r w:rsidRPr="003A2929">
              <w:rPr>
                <w:sz w:val="20"/>
                <w:szCs w:val="20"/>
                <w:lang w:val="ru-RU"/>
              </w:rPr>
              <w:t>7</w:t>
            </w:r>
          </w:p>
        </w:tc>
        <w:tc>
          <w:tcPr>
            <w:tcW w:w="2754" w:type="dxa"/>
          </w:tcPr>
          <w:p w:rsidR="00F56F1A" w:rsidRPr="003A2929" w:rsidRDefault="00F56F1A" w:rsidP="003A2929">
            <w:pPr>
              <w:jc w:val="center"/>
              <w:rPr>
                <w:sz w:val="20"/>
                <w:szCs w:val="20"/>
                <w:lang w:val="ru-RU"/>
              </w:rPr>
            </w:pPr>
            <w:r w:rsidRPr="003A2929">
              <w:rPr>
                <w:sz w:val="20"/>
                <w:szCs w:val="20"/>
                <w:lang w:val="ru-RU"/>
              </w:rPr>
              <w:t>8</w:t>
            </w:r>
          </w:p>
        </w:tc>
        <w:tc>
          <w:tcPr>
            <w:tcW w:w="1540" w:type="dxa"/>
          </w:tcPr>
          <w:p w:rsidR="00F56F1A" w:rsidRPr="003A2929" w:rsidRDefault="00F56F1A" w:rsidP="003A2929">
            <w:pPr>
              <w:jc w:val="center"/>
              <w:rPr>
                <w:sz w:val="20"/>
                <w:szCs w:val="20"/>
                <w:lang w:val="en-US"/>
              </w:rPr>
            </w:pPr>
            <w:r w:rsidRPr="003A2929">
              <w:rPr>
                <w:sz w:val="20"/>
                <w:szCs w:val="20"/>
                <w:lang w:val="en-US"/>
              </w:rPr>
              <w:t>9</w:t>
            </w:r>
          </w:p>
        </w:tc>
        <w:tc>
          <w:tcPr>
            <w:tcW w:w="1210" w:type="dxa"/>
          </w:tcPr>
          <w:p w:rsidR="00F56F1A" w:rsidRPr="003A2929" w:rsidRDefault="00F56F1A" w:rsidP="003A2929">
            <w:pPr>
              <w:jc w:val="center"/>
              <w:rPr>
                <w:sz w:val="20"/>
                <w:szCs w:val="20"/>
                <w:lang w:val="en-US"/>
              </w:rPr>
            </w:pPr>
            <w:r w:rsidRPr="003A2929">
              <w:rPr>
                <w:sz w:val="20"/>
                <w:szCs w:val="20"/>
                <w:lang w:val="ru-RU"/>
              </w:rPr>
              <w:t>1</w:t>
            </w:r>
            <w:r w:rsidRPr="003A2929">
              <w:rPr>
                <w:sz w:val="20"/>
                <w:szCs w:val="20"/>
                <w:lang w:val="en-US"/>
              </w:rPr>
              <w:t>0</w:t>
            </w:r>
          </w:p>
        </w:tc>
        <w:tc>
          <w:tcPr>
            <w:tcW w:w="2310" w:type="dxa"/>
          </w:tcPr>
          <w:p w:rsidR="00F56F1A" w:rsidRPr="003A2929" w:rsidRDefault="00F56F1A" w:rsidP="003A2929">
            <w:pPr>
              <w:jc w:val="center"/>
              <w:rPr>
                <w:sz w:val="20"/>
                <w:szCs w:val="20"/>
                <w:lang w:val="en-US"/>
              </w:rPr>
            </w:pPr>
            <w:r w:rsidRPr="003A2929">
              <w:rPr>
                <w:sz w:val="20"/>
                <w:szCs w:val="20"/>
                <w:lang w:val="ru-RU"/>
              </w:rPr>
              <w:t>1</w:t>
            </w:r>
            <w:r w:rsidRPr="003A2929">
              <w:rPr>
                <w:sz w:val="20"/>
                <w:szCs w:val="20"/>
                <w:lang w:val="en-US"/>
              </w:rPr>
              <w:t>1</w:t>
            </w:r>
          </w:p>
        </w:tc>
      </w:tr>
      <w:tr w:rsidR="00F56F1A" w:rsidRPr="003A2929">
        <w:tc>
          <w:tcPr>
            <w:tcW w:w="550" w:type="dxa"/>
          </w:tcPr>
          <w:p w:rsidR="00F56F1A" w:rsidRPr="003A2929" w:rsidRDefault="00F56F1A" w:rsidP="003A2929">
            <w:pPr>
              <w:rPr>
                <w:sz w:val="20"/>
                <w:szCs w:val="20"/>
                <w:lang w:val="ru-RU"/>
              </w:rPr>
            </w:pPr>
          </w:p>
        </w:tc>
        <w:tc>
          <w:tcPr>
            <w:tcW w:w="990" w:type="dxa"/>
          </w:tcPr>
          <w:p w:rsidR="00F56F1A" w:rsidRPr="003A2929" w:rsidRDefault="00F56F1A" w:rsidP="003A2929">
            <w:pPr>
              <w:rPr>
                <w:sz w:val="20"/>
                <w:szCs w:val="20"/>
                <w:lang w:val="ru-RU"/>
              </w:rPr>
            </w:pPr>
          </w:p>
        </w:tc>
        <w:tc>
          <w:tcPr>
            <w:tcW w:w="1760" w:type="dxa"/>
          </w:tcPr>
          <w:p w:rsidR="00F56F1A" w:rsidRPr="003A2929" w:rsidRDefault="00F56F1A" w:rsidP="003A2929">
            <w:pPr>
              <w:rPr>
                <w:sz w:val="20"/>
                <w:szCs w:val="20"/>
                <w:lang w:val="ru-RU"/>
              </w:rPr>
            </w:pPr>
          </w:p>
        </w:tc>
        <w:tc>
          <w:tcPr>
            <w:tcW w:w="1897" w:type="dxa"/>
          </w:tcPr>
          <w:p w:rsidR="00F56F1A" w:rsidRPr="003A2929" w:rsidRDefault="00F56F1A" w:rsidP="003A2929">
            <w:pPr>
              <w:rPr>
                <w:sz w:val="20"/>
                <w:szCs w:val="20"/>
                <w:lang w:val="ru-RU"/>
              </w:rPr>
            </w:pPr>
          </w:p>
        </w:tc>
        <w:tc>
          <w:tcPr>
            <w:tcW w:w="731" w:type="dxa"/>
          </w:tcPr>
          <w:p w:rsidR="00F56F1A" w:rsidRPr="003A2929" w:rsidRDefault="00F56F1A" w:rsidP="003A2929">
            <w:pPr>
              <w:rPr>
                <w:sz w:val="20"/>
                <w:szCs w:val="20"/>
                <w:lang w:val="ru-RU"/>
              </w:rPr>
            </w:pPr>
          </w:p>
        </w:tc>
        <w:tc>
          <w:tcPr>
            <w:tcW w:w="749" w:type="dxa"/>
          </w:tcPr>
          <w:p w:rsidR="00F56F1A" w:rsidRPr="003A2929" w:rsidRDefault="00F56F1A" w:rsidP="003A2929">
            <w:pPr>
              <w:rPr>
                <w:sz w:val="20"/>
                <w:szCs w:val="20"/>
                <w:lang w:val="ru-RU"/>
              </w:rPr>
            </w:pPr>
          </w:p>
        </w:tc>
        <w:tc>
          <w:tcPr>
            <w:tcW w:w="1134" w:type="dxa"/>
          </w:tcPr>
          <w:p w:rsidR="00F56F1A" w:rsidRPr="003A2929" w:rsidRDefault="00F56F1A" w:rsidP="003A2929">
            <w:pPr>
              <w:rPr>
                <w:sz w:val="20"/>
                <w:szCs w:val="20"/>
                <w:lang w:val="ru-RU"/>
              </w:rPr>
            </w:pPr>
          </w:p>
        </w:tc>
        <w:tc>
          <w:tcPr>
            <w:tcW w:w="2754" w:type="dxa"/>
          </w:tcPr>
          <w:p w:rsidR="00F56F1A" w:rsidRPr="003A2929" w:rsidRDefault="00F56F1A" w:rsidP="003A2929">
            <w:pPr>
              <w:rPr>
                <w:sz w:val="20"/>
                <w:szCs w:val="20"/>
                <w:lang w:val="ru-RU"/>
              </w:rPr>
            </w:pPr>
          </w:p>
        </w:tc>
        <w:tc>
          <w:tcPr>
            <w:tcW w:w="1540" w:type="dxa"/>
          </w:tcPr>
          <w:p w:rsidR="00F56F1A" w:rsidRPr="003A2929" w:rsidRDefault="00F56F1A" w:rsidP="003A2929">
            <w:pPr>
              <w:rPr>
                <w:sz w:val="20"/>
                <w:szCs w:val="20"/>
                <w:lang w:val="ru-RU"/>
              </w:rPr>
            </w:pPr>
          </w:p>
        </w:tc>
        <w:tc>
          <w:tcPr>
            <w:tcW w:w="1210" w:type="dxa"/>
          </w:tcPr>
          <w:p w:rsidR="00F56F1A" w:rsidRPr="003A2929" w:rsidRDefault="00F56F1A" w:rsidP="003A2929">
            <w:pPr>
              <w:rPr>
                <w:sz w:val="20"/>
                <w:szCs w:val="20"/>
                <w:lang w:val="ru-RU"/>
              </w:rPr>
            </w:pPr>
          </w:p>
        </w:tc>
        <w:tc>
          <w:tcPr>
            <w:tcW w:w="2310" w:type="dxa"/>
          </w:tcPr>
          <w:p w:rsidR="00F56F1A" w:rsidRPr="003A2929" w:rsidRDefault="00F56F1A" w:rsidP="003A2929">
            <w:pPr>
              <w:rPr>
                <w:sz w:val="20"/>
                <w:szCs w:val="20"/>
                <w:lang w:val="ru-RU"/>
              </w:rPr>
            </w:pPr>
          </w:p>
        </w:tc>
      </w:tr>
      <w:tr w:rsidR="00F56F1A" w:rsidRPr="003A2929">
        <w:tc>
          <w:tcPr>
            <w:tcW w:w="550" w:type="dxa"/>
          </w:tcPr>
          <w:p w:rsidR="00F56F1A" w:rsidRPr="003A2929" w:rsidRDefault="00F56F1A" w:rsidP="003A2929">
            <w:pPr>
              <w:rPr>
                <w:sz w:val="20"/>
                <w:szCs w:val="20"/>
                <w:lang w:val="ru-RU"/>
              </w:rPr>
            </w:pPr>
          </w:p>
        </w:tc>
        <w:tc>
          <w:tcPr>
            <w:tcW w:w="990" w:type="dxa"/>
          </w:tcPr>
          <w:p w:rsidR="00F56F1A" w:rsidRPr="003A2929" w:rsidRDefault="00F56F1A" w:rsidP="003A2929">
            <w:pPr>
              <w:rPr>
                <w:sz w:val="20"/>
                <w:szCs w:val="20"/>
                <w:lang w:val="ru-RU"/>
              </w:rPr>
            </w:pPr>
          </w:p>
        </w:tc>
        <w:tc>
          <w:tcPr>
            <w:tcW w:w="1760" w:type="dxa"/>
          </w:tcPr>
          <w:p w:rsidR="00F56F1A" w:rsidRPr="003A2929" w:rsidRDefault="00F56F1A" w:rsidP="003A2929">
            <w:pPr>
              <w:rPr>
                <w:sz w:val="20"/>
                <w:szCs w:val="20"/>
                <w:lang w:val="ru-RU"/>
              </w:rPr>
            </w:pPr>
          </w:p>
        </w:tc>
        <w:tc>
          <w:tcPr>
            <w:tcW w:w="1897" w:type="dxa"/>
          </w:tcPr>
          <w:p w:rsidR="00F56F1A" w:rsidRPr="003A2929" w:rsidRDefault="00F56F1A" w:rsidP="003A2929">
            <w:pPr>
              <w:rPr>
                <w:sz w:val="20"/>
                <w:szCs w:val="20"/>
                <w:lang w:val="ru-RU"/>
              </w:rPr>
            </w:pPr>
          </w:p>
        </w:tc>
        <w:tc>
          <w:tcPr>
            <w:tcW w:w="731" w:type="dxa"/>
          </w:tcPr>
          <w:p w:rsidR="00F56F1A" w:rsidRPr="003A2929" w:rsidRDefault="00F56F1A" w:rsidP="003A2929">
            <w:pPr>
              <w:rPr>
                <w:sz w:val="20"/>
                <w:szCs w:val="20"/>
                <w:lang w:val="ru-RU"/>
              </w:rPr>
            </w:pPr>
          </w:p>
        </w:tc>
        <w:tc>
          <w:tcPr>
            <w:tcW w:w="749" w:type="dxa"/>
          </w:tcPr>
          <w:p w:rsidR="00F56F1A" w:rsidRPr="003A2929" w:rsidRDefault="00F56F1A" w:rsidP="003A2929">
            <w:pPr>
              <w:rPr>
                <w:sz w:val="20"/>
                <w:szCs w:val="20"/>
                <w:lang w:val="ru-RU"/>
              </w:rPr>
            </w:pPr>
          </w:p>
        </w:tc>
        <w:tc>
          <w:tcPr>
            <w:tcW w:w="1134" w:type="dxa"/>
          </w:tcPr>
          <w:p w:rsidR="00F56F1A" w:rsidRPr="003A2929" w:rsidRDefault="00F56F1A" w:rsidP="003A2929">
            <w:pPr>
              <w:rPr>
                <w:sz w:val="20"/>
                <w:szCs w:val="20"/>
                <w:lang w:val="ru-RU"/>
              </w:rPr>
            </w:pPr>
          </w:p>
        </w:tc>
        <w:tc>
          <w:tcPr>
            <w:tcW w:w="2754" w:type="dxa"/>
          </w:tcPr>
          <w:p w:rsidR="00F56F1A" w:rsidRPr="003A2929" w:rsidRDefault="00F56F1A" w:rsidP="003A2929">
            <w:pPr>
              <w:rPr>
                <w:sz w:val="20"/>
                <w:szCs w:val="20"/>
                <w:lang w:val="ru-RU"/>
              </w:rPr>
            </w:pPr>
          </w:p>
        </w:tc>
        <w:tc>
          <w:tcPr>
            <w:tcW w:w="1540" w:type="dxa"/>
          </w:tcPr>
          <w:p w:rsidR="00F56F1A" w:rsidRPr="003A2929" w:rsidRDefault="00F56F1A" w:rsidP="003A2929">
            <w:pPr>
              <w:rPr>
                <w:sz w:val="20"/>
                <w:szCs w:val="20"/>
                <w:lang w:val="ru-RU"/>
              </w:rPr>
            </w:pPr>
          </w:p>
        </w:tc>
        <w:tc>
          <w:tcPr>
            <w:tcW w:w="1210" w:type="dxa"/>
          </w:tcPr>
          <w:p w:rsidR="00F56F1A" w:rsidRPr="003A2929" w:rsidRDefault="00F56F1A" w:rsidP="003A2929">
            <w:pPr>
              <w:rPr>
                <w:sz w:val="20"/>
                <w:szCs w:val="20"/>
                <w:lang w:val="ru-RU"/>
              </w:rPr>
            </w:pPr>
          </w:p>
        </w:tc>
        <w:tc>
          <w:tcPr>
            <w:tcW w:w="2310" w:type="dxa"/>
          </w:tcPr>
          <w:p w:rsidR="00F56F1A" w:rsidRPr="003A2929" w:rsidRDefault="00F56F1A" w:rsidP="003A2929">
            <w:pPr>
              <w:rPr>
                <w:sz w:val="20"/>
                <w:szCs w:val="20"/>
                <w:lang w:val="ru-RU"/>
              </w:rPr>
            </w:pPr>
          </w:p>
        </w:tc>
      </w:tr>
      <w:tr w:rsidR="00F56F1A" w:rsidRPr="003A2929">
        <w:tc>
          <w:tcPr>
            <w:tcW w:w="550" w:type="dxa"/>
          </w:tcPr>
          <w:p w:rsidR="00F56F1A" w:rsidRPr="003A2929" w:rsidRDefault="00F56F1A" w:rsidP="003A2929">
            <w:pPr>
              <w:rPr>
                <w:sz w:val="20"/>
                <w:szCs w:val="20"/>
                <w:lang w:val="ru-RU"/>
              </w:rPr>
            </w:pPr>
          </w:p>
        </w:tc>
        <w:tc>
          <w:tcPr>
            <w:tcW w:w="990" w:type="dxa"/>
          </w:tcPr>
          <w:p w:rsidR="00F56F1A" w:rsidRPr="003A2929" w:rsidRDefault="00F56F1A" w:rsidP="003A2929">
            <w:pPr>
              <w:rPr>
                <w:sz w:val="20"/>
                <w:szCs w:val="20"/>
                <w:lang w:val="ru-RU"/>
              </w:rPr>
            </w:pPr>
          </w:p>
        </w:tc>
        <w:tc>
          <w:tcPr>
            <w:tcW w:w="1760" w:type="dxa"/>
          </w:tcPr>
          <w:p w:rsidR="00F56F1A" w:rsidRPr="003A2929" w:rsidRDefault="00F56F1A" w:rsidP="003A2929">
            <w:pPr>
              <w:rPr>
                <w:sz w:val="20"/>
                <w:szCs w:val="20"/>
                <w:lang w:val="ru-RU"/>
              </w:rPr>
            </w:pPr>
          </w:p>
        </w:tc>
        <w:tc>
          <w:tcPr>
            <w:tcW w:w="1897" w:type="dxa"/>
          </w:tcPr>
          <w:p w:rsidR="00F56F1A" w:rsidRPr="003A2929" w:rsidRDefault="00F56F1A" w:rsidP="003A2929">
            <w:pPr>
              <w:rPr>
                <w:sz w:val="20"/>
                <w:szCs w:val="20"/>
                <w:lang w:val="ru-RU"/>
              </w:rPr>
            </w:pPr>
          </w:p>
        </w:tc>
        <w:tc>
          <w:tcPr>
            <w:tcW w:w="731" w:type="dxa"/>
          </w:tcPr>
          <w:p w:rsidR="00F56F1A" w:rsidRPr="003A2929" w:rsidRDefault="00F56F1A" w:rsidP="003A2929">
            <w:pPr>
              <w:rPr>
                <w:sz w:val="20"/>
                <w:szCs w:val="20"/>
                <w:lang w:val="ru-RU"/>
              </w:rPr>
            </w:pPr>
          </w:p>
        </w:tc>
        <w:tc>
          <w:tcPr>
            <w:tcW w:w="749" w:type="dxa"/>
          </w:tcPr>
          <w:p w:rsidR="00F56F1A" w:rsidRPr="003A2929" w:rsidRDefault="00F56F1A" w:rsidP="003A2929">
            <w:pPr>
              <w:rPr>
                <w:sz w:val="20"/>
                <w:szCs w:val="20"/>
                <w:lang w:val="ru-RU"/>
              </w:rPr>
            </w:pPr>
          </w:p>
        </w:tc>
        <w:tc>
          <w:tcPr>
            <w:tcW w:w="1134" w:type="dxa"/>
          </w:tcPr>
          <w:p w:rsidR="00F56F1A" w:rsidRPr="003A2929" w:rsidRDefault="00F56F1A" w:rsidP="003A2929">
            <w:pPr>
              <w:rPr>
                <w:sz w:val="20"/>
                <w:szCs w:val="20"/>
                <w:lang w:val="ru-RU"/>
              </w:rPr>
            </w:pPr>
          </w:p>
        </w:tc>
        <w:tc>
          <w:tcPr>
            <w:tcW w:w="2754" w:type="dxa"/>
          </w:tcPr>
          <w:p w:rsidR="00F56F1A" w:rsidRPr="003A2929" w:rsidRDefault="00F56F1A" w:rsidP="003A2929">
            <w:pPr>
              <w:rPr>
                <w:sz w:val="20"/>
                <w:szCs w:val="20"/>
                <w:lang w:val="ru-RU"/>
              </w:rPr>
            </w:pPr>
          </w:p>
        </w:tc>
        <w:tc>
          <w:tcPr>
            <w:tcW w:w="1540" w:type="dxa"/>
          </w:tcPr>
          <w:p w:rsidR="00F56F1A" w:rsidRPr="003A2929" w:rsidRDefault="00F56F1A" w:rsidP="003A2929">
            <w:pPr>
              <w:rPr>
                <w:sz w:val="20"/>
                <w:szCs w:val="20"/>
                <w:lang w:val="ru-RU"/>
              </w:rPr>
            </w:pPr>
          </w:p>
        </w:tc>
        <w:tc>
          <w:tcPr>
            <w:tcW w:w="1210" w:type="dxa"/>
          </w:tcPr>
          <w:p w:rsidR="00F56F1A" w:rsidRPr="003A2929" w:rsidRDefault="00F56F1A" w:rsidP="003A2929">
            <w:pPr>
              <w:rPr>
                <w:sz w:val="20"/>
                <w:szCs w:val="20"/>
                <w:lang w:val="ru-RU"/>
              </w:rPr>
            </w:pPr>
          </w:p>
        </w:tc>
        <w:tc>
          <w:tcPr>
            <w:tcW w:w="2310" w:type="dxa"/>
          </w:tcPr>
          <w:p w:rsidR="00F56F1A" w:rsidRPr="003A2929" w:rsidRDefault="00F56F1A" w:rsidP="003A2929">
            <w:pPr>
              <w:rPr>
                <w:sz w:val="20"/>
                <w:szCs w:val="20"/>
                <w:lang w:val="ru-RU"/>
              </w:rPr>
            </w:pPr>
          </w:p>
        </w:tc>
      </w:tr>
      <w:tr w:rsidR="00F56F1A" w:rsidRPr="003A2929">
        <w:tc>
          <w:tcPr>
            <w:tcW w:w="550" w:type="dxa"/>
          </w:tcPr>
          <w:p w:rsidR="00F56F1A" w:rsidRPr="003A2929" w:rsidRDefault="00F56F1A" w:rsidP="003A2929">
            <w:pPr>
              <w:rPr>
                <w:sz w:val="20"/>
                <w:szCs w:val="20"/>
                <w:lang w:val="ru-RU"/>
              </w:rPr>
            </w:pPr>
          </w:p>
        </w:tc>
        <w:tc>
          <w:tcPr>
            <w:tcW w:w="990" w:type="dxa"/>
          </w:tcPr>
          <w:p w:rsidR="00F56F1A" w:rsidRPr="003A2929" w:rsidRDefault="00F56F1A" w:rsidP="003A2929">
            <w:pPr>
              <w:rPr>
                <w:sz w:val="20"/>
                <w:szCs w:val="20"/>
                <w:lang w:val="ru-RU"/>
              </w:rPr>
            </w:pPr>
          </w:p>
        </w:tc>
        <w:tc>
          <w:tcPr>
            <w:tcW w:w="1760" w:type="dxa"/>
          </w:tcPr>
          <w:p w:rsidR="00F56F1A" w:rsidRPr="003A2929" w:rsidRDefault="00F56F1A" w:rsidP="003A2929">
            <w:pPr>
              <w:rPr>
                <w:sz w:val="20"/>
                <w:szCs w:val="20"/>
                <w:lang w:val="ru-RU"/>
              </w:rPr>
            </w:pPr>
          </w:p>
        </w:tc>
        <w:tc>
          <w:tcPr>
            <w:tcW w:w="1897" w:type="dxa"/>
          </w:tcPr>
          <w:p w:rsidR="00F56F1A" w:rsidRPr="003A2929" w:rsidRDefault="00F56F1A" w:rsidP="003A2929">
            <w:pPr>
              <w:rPr>
                <w:sz w:val="20"/>
                <w:szCs w:val="20"/>
                <w:lang w:val="ru-RU"/>
              </w:rPr>
            </w:pPr>
          </w:p>
        </w:tc>
        <w:tc>
          <w:tcPr>
            <w:tcW w:w="731" w:type="dxa"/>
          </w:tcPr>
          <w:p w:rsidR="00F56F1A" w:rsidRPr="003A2929" w:rsidRDefault="00F56F1A" w:rsidP="003A2929">
            <w:pPr>
              <w:rPr>
                <w:sz w:val="20"/>
                <w:szCs w:val="20"/>
                <w:lang w:val="ru-RU"/>
              </w:rPr>
            </w:pPr>
          </w:p>
        </w:tc>
        <w:tc>
          <w:tcPr>
            <w:tcW w:w="749" w:type="dxa"/>
          </w:tcPr>
          <w:p w:rsidR="00F56F1A" w:rsidRPr="003A2929" w:rsidRDefault="00F56F1A" w:rsidP="003A2929">
            <w:pPr>
              <w:rPr>
                <w:sz w:val="20"/>
                <w:szCs w:val="20"/>
                <w:lang w:val="ru-RU"/>
              </w:rPr>
            </w:pPr>
          </w:p>
        </w:tc>
        <w:tc>
          <w:tcPr>
            <w:tcW w:w="1134" w:type="dxa"/>
          </w:tcPr>
          <w:p w:rsidR="00F56F1A" w:rsidRPr="003A2929" w:rsidRDefault="00F56F1A" w:rsidP="003A2929">
            <w:pPr>
              <w:rPr>
                <w:sz w:val="20"/>
                <w:szCs w:val="20"/>
                <w:lang w:val="ru-RU"/>
              </w:rPr>
            </w:pPr>
          </w:p>
        </w:tc>
        <w:tc>
          <w:tcPr>
            <w:tcW w:w="2754" w:type="dxa"/>
          </w:tcPr>
          <w:p w:rsidR="00F56F1A" w:rsidRPr="003A2929" w:rsidRDefault="00F56F1A" w:rsidP="003A2929">
            <w:pPr>
              <w:rPr>
                <w:sz w:val="20"/>
                <w:szCs w:val="20"/>
                <w:lang w:val="ru-RU"/>
              </w:rPr>
            </w:pPr>
          </w:p>
        </w:tc>
        <w:tc>
          <w:tcPr>
            <w:tcW w:w="1540" w:type="dxa"/>
          </w:tcPr>
          <w:p w:rsidR="00F56F1A" w:rsidRPr="003A2929" w:rsidRDefault="00F56F1A" w:rsidP="003A2929">
            <w:pPr>
              <w:rPr>
                <w:sz w:val="20"/>
                <w:szCs w:val="20"/>
                <w:lang w:val="ru-RU"/>
              </w:rPr>
            </w:pPr>
          </w:p>
        </w:tc>
        <w:tc>
          <w:tcPr>
            <w:tcW w:w="1210" w:type="dxa"/>
          </w:tcPr>
          <w:p w:rsidR="00F56F1A" w:rsidRPr="003A2929" w:rsidRDefault="00F56F1A" w:rsidP="003A2929">
            <w:pPr>
              <w:rPr>
                <w:sz w:val="20"/>
                <w:szCs w:val="20"/>
                <w:lang w:val="ru-RU"/>
              </w:rPr>
            </w:pPr>
          </w:p>
        </w:tc>
        <w:tc>
          <w:tcPr>
            <w:tcW w:w="2310" w:type="dxa"/>
          </w:tcPr>
          <w:p w:rsidR="00F56F1A" w:rsidRPr="003A2929" w:rsidRDefault="00F56F1A" w:rsidP="003A2929">
            <w:pPr>
              <w:rPr>
                <w:sz w:val="20"/>
                <w:szCs w:val="20"/>
                <w:lang w:val="ru-RU"/>
              </w:rPr>
            </w:pPr>
          </w:p>
        </w:tc>
      </w:tr>
      <w:tr w:rsidR="00F56F1A" w:rsidRPr="003A2929">
        <w:tc>
          <w:tcPr>
            <w:tcW w:w="550" w:type="dxa"/>
          </w:tcPr>
          <w:p w:rsidR="00F56F1A" w:rsidRPr="003A2929" w:rsidRDefault="00F56F1A" w:rsidP="003A2929">
            <w:pPr>
              <w:rPr>
                <w:sz w:val="20"/>
                <w:szCs w:val="20"/>
                <w:lang w:val="ru-RU"/>
              </w:rPr>
            </w:pPr>
          </w:p>
        </w:tc>
        <w:tc>
          <w:tcPr>
            <w:tcW w:w="990" w:type="dxa"/>
          </w:tcPr>
          <w:p w:rsidR="00F56F1A" w:rsidRPr="003A2929" w:rsidRDefault="00F56F1A" w:rsidP="003A2929">
            <w:pPr>
              <w:rPr>
                <w:sz w:val="20"/>
                <w:szCs w:val="20"/>
                <w:lang w:val="ru-RU"/>
              </w:rPr>
            </w:pPr>
          </w:p>
        </w:tc>
        <w:tc>
          <w:tcPr>
            <w:tcW w:w="1760" w:type="dxa"/>
          </w:tcPr>
          <w:p w:rsidR="00F56F1A" w:rsidRPr="003A2929" w:rsidRDefault="00F56F1A" w:rsidP="003A2929">
            <w:pPr>
              <w:rPr>
                <w:sz w:val="20"/>
                <w:szCs w:val="20"/>
                <w:lang w:val="ru-RU"/>
              </w:rPr>
            </w:pPr>
          </w:p>
        </w:tc>
        <w:tc>
          <w:tcPr>
            <w:tcW w:w="1897" w:type="dxa"/>
          </w:tcPr>
          <w:p w:rsidR="00F56F1A" w:rsidRPr="003A2929" w:rsidRDefault="00F56F1A" w:rsidP="003A2929">
            <w:pPr>
              <w:rPr>
                <w:sz w:val="20"/>
                <w:szCs w:val="20"/>
                <w:lang w:val="ru-RU"/>
              </w:rPr>
            </w:pPr>
          </w:p>
        </w:tc>
        <w:tc>
          <w:tcPr>
            <w:tcW w:w="731" w:type="dxa"/>
          </w:tcPr>
          <w:p w:rsidR="00F56F1A" w:rsidRPr="003A2929" w:rsidRDefault="00F56F1A" w:rsidP="003A2929">
            <w:pPr>
              <w:rPr>
                <w:sz w:val="20"/>
                <w:szCs w:val="20"/>
                <w:lang w:val="ru-RU"/>
              </w:rPr>
            </w:pPr>
          </w:p>
        </w:tc>
        <w:tc>
          <w:tcPr>
            <w:tcW w:w="749" w:type="dxa"/>
          </w:tcPr>
          <w:p w:rsidR="00F56F1A" w:rsidRPr="003A2929" w:rsidRDefault="00F56F1A" w:rsidP="003A2929">
            <w:pPr>
              <w:rPr>
                <w:sz w:val="20"/>
                <w:szCs w:val="20"/>
                <w:lang w:val="ru-RU"/>
              </w:rPr>
            </w:pPr>
          </w:p>
        </w:tc>
        <w:tc>
          <w:tcPr>
            <w:tcW w:w="1134" w:type="dxa"/>
          </w:tcPr>
          <w:p w:rsidR="00F56F1A" w:rsidRPr="003A2929" w:rsidRDefault="00F56F1A" w:rsidP="003A2929">
            <w:pPr>
              <w:rPr>
                <w:sz w:val="20"/>
                <w:szCs w:val="20"/>
                <w:lang w:val="ru-RU"/>
              </w:rPr>
            </w:pPr>
          </w:p>
        </w:tc>
        <w:tc>
          <w:tcPr>
            <w:tcW w:w="2754" w:type="dxa"/>
          </w:tcPr>
          <w:p w:rsidR="00F56F1A" w:rsidRPr="003A2929" w:rsidRDefault="00F56F1A" w:rsidP="003A2929">
            <w:pPr>
              <w:rPr>
                <w:sz w:val="20"/>
                <w:szCs w:val="20"/>
                <w:lang w:val="ru-RU"/>
              </w:rPr>
            </w:pPr>
          </w:p>
        </w:tc>
        <w:tc>
          <w:tcPr>
            <w:tcW w:w="1540" w:type="dxa"/>
          </w:tcPr>
          <w:p w:rsidR="00F56F1A" w:rsidRPr="003A2929" w:rsidRDefault="00F56F1A" w:rsidP="003A2929">
            <w:pPr>
              <w:rPr>
                <w:sz w:val="20"/>
                <w:szCs w:val="20"/>
                <w:lang w:val="ru-RU"/>
              </w:rPr>
            </w:pPr>
          </w:p>
        </w:tc>
        <w:tc>
          <w:tcPr>
            <w:tcW w:w="1210" w:type="dxa"/>
          </w:tcPr>
          <w:p w:rsidR="00F56F1A" w:rsidRPr="003A2929" w:rsidRDefault="00F56F1A" w:rsidP="003A2929">
            <w:pPr>
              <w:rPr>
                <w:sz w:val="20"/>
                <w:szCs w:val="20"/>
                <w:lang w:val="ru-RU"/>
              </w:rPr>
            </w:pPr>
          </w:p>
        </w:tc>
        <w:tc>
          <w:tcPr>
            <w:tcW w:w="2310" w:type="dxa"/>
          </w:tcPr>
          <w:p w:rsidR="00F56F1A" w:rsidRPr="003A2929" w:rsidRDefault="00F56F1A" w:rsidP="003A2929">
            <w:pPr>
              <w:rPr>
                <w:sz w:val="20"/>
                <w:szCs w:val="20"/>
                <w:lang w:val="ru-RU"/>
              </w:rPr>
            </w:pPr>
          </w:p>
        </w:tc>
      </w:tr>
      <w:tr w:rsidR="00F56F1A" w:rsidRPr="003A2929">
        <w:tc>
          <w:tcPr>
            <w:tcW w:w="550" w:type="dxa"/>
          </w:tcPr>
          <w:p w:rsidR="00F56F1A" w:rsidRPr="003A2929" w:rsidRDefault="00F56F1A" w:rsidP="003A2929">
            <w:pPr>
              <w:rPr>
                <w:sz w:val="20"/>
                <w:szCs w:val="20"/>
                <w:lang w:val="ru-RU"/>
              </w:rPr>
            </w:pPr>
          </w:p>
        </w:tc>
        <w:tc>
          <w:tcPr>
            <w:tcW w:w="990" w:type="dxa"/>
          </w:tcPr>
          <w:p w:rsidR="00F56F1A" w:rsidRPr="003A2929" w:rsidRDefault="00F56F1A" w:rsidP="003A2929">
            <w:pPr>
              <w:rPr>
                <w:sz w:val="20"/>
                <w:szCs w:val="20"/>
                <w:lang w:val="ru-RU"/>
              </w:rPr>
            </w:pPr>
          </w:p>
        </w:tc>
        <w:tc>
          <w:tcPr>
            <w:tcW w:w="1760" w:type="dxa"/>
          </w:tcPr>
          <w:p w:rsidR="00F56F1A" w:rsidRPr="003A2929" w:rsidRDefault="00F56F1A" w:rsidP="003A2929">
            <w:pPr>
              <w:rPr>
                <w:sz w:val="20"/>
                <w:szCs w:val="20"/>
                <w:lang w:val="ru-RU"/>
              </w:rPr>
            </w:pPr>
          </w:p>
        </w:tc>
        <w:tc>
          <w:tcPr>
            <w:tcW w:w="1897" w:type="dxa"/>
          </w:tcPr>
          <w:p w:rsidR="00F56F1A" w:rsidRPr="003A2929" w:rsidRDefault="00F56F1A" w:rsidP="003A2929">
            <w:pPr>
              <w:rPr>
                <w:sz w:val="20"/>
                <w:szCs w:val="20"/>
                <w:lang w:val="ru-RU"/>
              </w:rPr>
            </w:pPr>
          </w:p>
        </w:tc>
        <w:tc>
          <w:tcPr>
            <w:tcW w:w="731" w:type="dxa"/>
          </w:tcPr>
          <w:p w:rsidR="00F56F1A" w:rsidRPr="003A2929" w:rsidRDefault="00F56F1A" w:rsidP="003A2929">
            <w:pPr>
              <w:rPr>
                <w:sz w:val="20"/>
                <w:szCs w:val="20"/>
                <w:lang w:val="ru-RU"/>
              </w:rPr>
            </w:pPr>
          </w:p>
        </w:tc>
        <w:tc>
          <w:tcPr>
            <w:tcW w:w="749" w:type="dxa"/>
          </w:tcPr>
          <w:p w:rsidR="00F56F1A" w:rsidRPr="003A2929" w:rsidRDefault="00F56F1A" w:rsidP="003A2929">
            <w:pPr>
              <w:rPr>
                <w:sz w:val="20"/>
                <w:szCs w:val="20"/>
                <w:lang w:val="ru-RU"/>
              </w:rPr>
            </w:pPr>
          </w:p>
        </w:tc>
        <w:tc>
          <w:tcPr>
            <w:tcW w:w="1134" w:type="dxa"/>
          </w:tcPr>
          <w:p w:rsidR="00F56F1A" w:rsidRPr="003A2929" w:rsidRDefault="00F56F1A" w:rsidP="003A2929">
            <w:pPr>
              <w:rPr>
                <w:sz w:val="20"/>
                <w:szCs w:val="20"/>
                <w:lang w:val="ru-RU"/>
              </w:rPr>
            </w:pPr>
          </w:p>
        </w:tc>
        <w:tc>
          <w:tcPr>
            <w:tcW w:w="2754" w:type="dxa"/>
          </w:tcPr>
          <w:p w:rsidR="00F56F1A" w:rsidRPr="003A2929" w:rsidRDefault="00F56F1A" w:rsidP="003A2929">
            <w:pPr>
              <w:rPr>
                <w:sz w:val="20"/>
                <w:szCs w:val="20"/>
                <w:lang w:val="ru-RU"/>
              </w:rPr>
            </w:pPr>
          </w:p>
        </w:tc>
        <w:tc>
          <w:tcPr>
            <w:tcW w:w="1540" w:type="dxa"/>
          </w:tcPr>
          <w:p w:rsidR="00F56F1A" w:rsidRPr="003A2929" w:rsidRDefault="00F56F1A" w:rsidP="003A2929">
            <w:pPr>
              <w:rPr>
                <w:sz w:val="20"/>
                <w:szCs w:val="20"/>
                <w:lang w:val="ru-RU"/>
              </w:rPr>
            </w:pPr>
          </w:p>
        </w:tc>
        <w:tc>
          <w:tcPr>
            <w:tcW w:w="1210" w:type="dxa"/>
          </w:tcPr>
          <w:p w:rsidR="00F56F1A" w:rsidRPr="003A2929" w:rsidRDefault="00F56F1A" w:rsidP="003A2929">
            <w:pPr>
              <w:rPr>
                <w:sz w:val="20"/>
                <w:szCs w:val="20"/>
                <w:lang w:val="ru-RU"/>
              </w:rPr>
            </w:pPr>
          </w:p>
        </w:tc>
        <w:tc>
          <w:tcPr>
            <w:tcW w:w="2310" w:type="dxa"/>
          </w:tcPr>
          <w:p w:rsidR="00F56F1A" w:rsidRPr="003A2929" w:rsidRDefault="00F56F1A" w:rsidP="003A2929">
            <w:pPr>
              <w:rPr>
                <w:sz w:val="20"/>
                <w:szCs w:val="20"/>
                <w:lang w:val="ru-RU"/>
              </w:rPr>
            </w:pPr>
          </w:p>
        </w:tc>
      </w:tr>
    </w:tbl>
    <w:p w:rsidR="00F56F1A" w:rsidRPr="003A2929" w:rsidRDefault="00F56F1A" w:rsidP="003A2929">
      <w:pPr>
        <w:rPr>
          <w:lang w:val="ru-RU"/>
        </w:rPr>
      </w:pPr>
    </w:p>
    <w:p w:rsidR="00F56F1A" w:rsidRPr="003A2929" w:rsidRDefault="00F56F1A" w:rsidP="003A2929">
      <w:pPr>
        <w:rPr>
          <w:lang w:val="ru-RU"/>
        </w:rPr>
      </w:pPr>
    </w:p>
    <w:p w:rsidR="00F56F1A" w:rsidRPr="003A2929" w:rsidRDefault="00F56F1A" w:rsidP="003A2929">
      <w:pPr>
        <w:rPr>
          <w:lang w:val="ru-RU"/>
        </w:rPr>
      </w:pPr>
    </w:p>
    <w:p w:rsidR="00F56F1A" w:rsidRPr="003A2929" w:rsidRDefault="00F56F1A" w:rsidP="00BC243C">
      <w:pPr>
        <w:ind w:left="567"/>
        <w:jc w:val="center"/>
      </w:pPr>
      <w:r w:rsidRPr="003A2929">
        <w:t>Секретар міської ради</w:t>
      </w:r>
      <w:r w:rsidRPr="003A2929">
        <w:tab/>
      </w:r>
      <w:r w:rsidRPr="003A2929">
        <w:tab/>
      </w:r>
      <w:r w:rsidRPr="003A2929">
        <w:tab/>
      </w:r>
      <w:r>
        <w:t xml:space="preserve">         </w:t>
      </w:r>
      <w:r w:rsidRPr="003A2929">
        <w:tab/>
      </w:r>
      <w:r w:rsidRPr="003A2929">
        <w:tab/>
      </w:r>
      <w:r w:rsidRPr="003A2929">
        <w:tab/>
      </w:r>
      <w:r>
        <w:t xml:space="preserve">                                   </w:t>
      </w:r>
      <w:r w:rsidRPr="003A2929">
        <w:tab/>
      </w:r>
      <w:r>
        <w:t>І. ТКАЧУК</w:t>
      </w:r>
    </w:p>
    <w:p w:rsidR="00F56F1A" w:rsidRPr="003A2929" w:rsidRDefault="00F56F1A" w:rsidP="00BC243C">
      <w:pPr>
        <w:ind w:left="6691"/>
        <w:jc w:val="center"/>
      </w:pPr>
    </w:p>
    <w:p w:rsidR="00F56F1A" w:rsidRDefault="00F56F1A" w:rsidP="003A2929">
      <w:pPr>
        <w:jc w:val="both"/>
      </w:pPr>
    </w:p>
    <w:sectPr w:rsidR="00F56F1A" w:rsidSect="007A4BF0">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73E" w:rsidRDefault="008D073E" w:rsidP="00BB0DC7">
      <w:r>
        <w:separator/>
      </w:r>
    </w:p>
  </w:endnote>
  <w:endnote w:type="continuationSeparator" w:id="0">
    <w:p w:rsidR="008D073E" w:rsidRDefault="008D073E" w:rsidP="00BB0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73E" w:rsidRDefault="008D073E" w:rsidP="00BB0DC7">
      <w:r>
        <w:separator/>
      </w:r>
    </w:p>
  </w:footnote>
  <w:footnote w:type="continuationSeparator" w:id="0">
    <w:p w:rsidR="008D073E" w:rsidRDefault="008D073E" w:rsidP="00BB0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F1A" w:rsidRDefault="00F56F1A" w:rsidP="000730FC">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13</w:t>
    </w:r>
    <w:r>
      <w:rPr>
        <w:rStyle w:val="a7"/>
      </w:rPr>
      <w:fldChar w:fldCharType="end"/>
    </w:r>
  </w:p>
  <w:p w:rsidR="00F56F1A" w:rsidRDefault="00F56F1A" w:rsidP="000730F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F1A" w:rsidRPr="00E65438" w:rsidRDefault="00F56F1A" w:rsidP="000730FC">
    <w:pPr>
      <w:pStyle w:val="a5"/>
      <w:framePr w:wrap="auto" w:vAnchor="text" w:hAnchor="margin" w:xAlign="center" w:y="1"/>
      <w:rPr>
        <w:rStyle w:val="a7"/>
        <w:lang w:val="ru-RU"/>
      </w:rPr>
    </w:pPr>
    <w:r>
      <w:rPr>
        <w:rStyle w:val="a7"/>
      </w:rPr>
      <w:fldChar w:fldCharType="begin"/>
    </w:r>
    <w:r>
      <w:rPr>
        <w:rStyle w:val="a7"/>
      </w:rPr>
      <w:instrText>PAGE</w:instrText>
    </w:r>
    <w:r w:rsidRPr="00E65438">
      <w:rPr>
        <w:rStyle w:val="a7"/>
        <w:lang w:val="ru-RU"/>
      </w:rPr>
      <w:instrText xml:space="preserve">  </w:instrText>
    </w:r>
    <w:r>
      <w:rPr>
        <w:rStyle w:val="a7"/>
      </w:rPr>
      <w:fldChar w:fldCharType="separate"/>
    </w:r>
    <w:r w:rsidRPr="00E65438">
      <w:rPr>
        <w:rStyle w:val="a7"/>
        <w:noProof/>
        <w:lang w:val="ru-RU"/>
      </w:rPr>
      <w:t>4</w:t>
    </w:r>
    <w:r>
      <w:rPr>
        <w:rStyle w:val="a7"/>
      </w:rPr>
      <w:fldChar w:fldCharType="end"/>
    </w:r>
  </w:p>
  <w:p w:rsidR="00F56F1A" w:rsidRPr="00855EE3" w:rsidRDefault="00F56F1A" w:rsidP="000730FC">
    <w:pPr>
      <w:pStyle w:val="a5"/>
      <w:ind w:left="6213"/>
      <w:rPr>
        <w:lang w:val="uk-UA"/>
      </w:rPr>
    </w:pPr>
    <w:proofErr w:type="spellStart"/>
    <w:r w:rsidRPr="007B1780">
      <w:rPr>
        <w:rFonts w:ascii="Tahoma" w:hAnsi="Tahoma" w:cs="Tahoma"/>
        <w:sz w:val="18"/>
        <w:szCs w:val="18"/>
        <w:lang w:val="ru-RU"/>
      </w:rPr>
      <w:t>Продовження</w:t>
    </w:r>
    <w:proofErr w:type="spellEnd"/>
    <w:r w:rsidRPr="007B1780">
      <w:rPr>
        <w:rFonts w:ascii="Tahoma" w:hAnsi="Tahoma" w:cs="Tahoma"/>
        <w:sz w:val="18"/>
        <w:szCs w:val="18"/>
        <w:lang w:val="ru-RU"/>
      </w:rPr>
      <w:t xml:space="preserve"> </w:t>
    </w:r>
    <w:proofErr w:type="spellStart"/>
    <w:r w:rsidRPr="007B1780">
      <w:rPr>
        <w:rFonts w:ascii="Tahoma" w:hAnsi="Tahoma" w:cs="Tahoma"/>
        <w:sz w:val="18"/>
        <w:szCs w:val="18"/>
        <w:lang w:val="ru-RU"/>
      </w:rPr>
      <w:t>додатка</w:t>
    </w:r>
    <w:proofErr w:type="spellEnd"/>
    <w:r w:rsidRPr="007B1780">
      <w:rPr>
        <w:rFonts w:ascii="Tahoma" w:hAnsi="Tahoma" w:cs="Tahoma"/>
        <w:sz w:val="18"/>
        <w:szCs w:val="18"/>
        <w:lang w:val="ru-RU"/>
      </w:rPr>
      <w:t xml:space="preserve"> 1 до </w:t>
    </w:r>
    <w:proofErr w:type="spellStart"/>
    <w:r w:rsidRPr="007B1780">
      <w:rPr>
        <w:rFonts w:ascii="Tahoma" w:hAnsi="Tahoma" w:cs="Tahoma"/>
        <w:sz w:val="18"/>
        <w:szCs w:val="18"/>
        <w:lang w:val="ru-RU"/>
      </w:rPr>
      <w:t>Положення</w:t>
    </w:r>
    <w:proofErr w:type="spellEnd"/>
    <w:r w:rsidRPr="007B1780">
      <w:rPr>
        <w:rFonts w:ascii="Tahoma" w:hAnsi="Tahoma" w:cs="Tahoma"/>
        <w:sz w:val="18"/>
        <w:szCs w:val="18"/>
        <w:lang w:val="ru-RU"/>
      </w:rPr>
      <w:t xml:space="preserve"> про </w:t>
    </w:r>
    <w:proofErr w:type="spellStart"/>
    <w:r w:rsidRPr="007B1780">
      <w:rPr>
        <w:rFonts w:ascii="Tahoma" w:hAnsi="Tahoma" w:cs="Tahoma"/>
        <w:sz w:val="18"/>
        <w:szCs w:val="18"/>
        <w:lang w:val="ru-RU"/>
      </w:rPr>
      <w:t>громадський</w:t>
    </w:r>
    <w:proofErr w:type="spellEnd"/>
    <w:r w:rsidRPr="007B1780">
      <w:rPr>
        <w:rFonts w:ascii="Tahoma" w:hAnsi="Tahoma" w:cs="Tahoma"/>
        <w:sz w:val="18"/>
        <w:szCs w:val="18"/>
        <w:lang w:val="ru-RU"/>
      </w:rPr>
      <w:t xml:space="preserve"> бюджет </w:t>
    </w:r>
    <w:proofErr w:type="spellStart"/>
    <w:r w:rsidRPr="007B1780">
      <w:rPr>
        <w:rFonts w:ascii="Tahoma" w:hAnsi="Tahoma" w:cs="Tahoma"/>
        <w:sz w:val="18"/>
        <w:szCs w:val="18"/>
        <w:lang w:val="ru-RU"/>
      </w:rPr>
      <w:t>міста</w:t>
    </w:r>
    <w:proofErr w:type="spellEnd"/>
    <w:r w:rsidRPr="007B1780">
      <w:rPr>
        <w:rFonts w:ascii="Tahoma" w:hAnsi="Tahoma" w:cs="Tahoma"/>
        <w:sz w:val="18"/>
        <w:szCs w:val="18"/>
        <w:lang w:val="ru-RU"/>
      </w:rPr>
      <w:t xml:space="preserve"> </w:t>
    </w:r>
    <w:r>
      <w:rPr>
        <w:rFonts w:ascii="Tahoma" w:hAnsi="Tahoma" w:cs="Tahoma"/>
        <w:sz w:val="18"/>
        <w:szCs w:val="18"/>
        <w:lang w:val="uk-UA"/>
      </w:rPr>
      <w:t>Острога</w:t>
    </w:r>
  </w:p>
  <w:p w:rsidR="00F56F1A" w:rsidRPr="007B1780" w:rsidRDefault="00F56F1A" w:rsidP="000730FC">
    <w:pPr>
      <w:pStyle w:val="a5"/>
      <w:ind w:left="6213"/>
      <w:rPr>
        <w:sz w:val="18"/>
        <w:szCs w:val="18"/>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F1A" w:rsidRPr="00E65438" w:rsidRDefault="00F56F1A" w:rsidP="000730FC">
    <w:pPr>
      <w:pStyle w:val="a5"/>
      <w:framePr w:wrap="auto" w:vAnchor="text" w:hAnchor="margin" w:xAlign="center" w:y="1"/>
      <w:rPr>
        <w:rStyle w:val="a7"/>
        <w:lang w:val="ru-RU"/>
      </w:rPr>
    </w:pPr>
    <w:r>
      <w:rPr>
        <w:rStyle w:val="a7"/>
      </w:rPr>
      <w:fldChar w:fldCharType="begin"/>
    </w:r>
    <w:r>
      <w:rPr>
        <w:rStyle w:val="a7"/>
      </w:rPr>
      <w:instrText>PAGE</w:instrText>
    </w:r>
    <w:r w:rsidRPr="00E65438">
      <w:rPr>
        <w:rStyle w:val="a7"/>
        <w:lang w:val="ru-RU"/>
      </w:rPr>
      <w:instrText xml:space="preserve">  </w:instrText>
    </w:r>
    <w:r>
      <w:rPr>
        <w:rStyle w:val="a7"/>
      </w:rPr>
      <w:fldChar w:fldCharType="separate"/>
    </w:r>
    <w:r w:rsidRPr="00E65438">
      <w:rPr>
        <w:rStyle w:val="a7"/>
        <w:noProof/>
        <w:lang w:val="ru-RU"/>
      </w:rPr>
      <w:t>5</w:t>
    </w:r>
    <w:r>
      <w:rPr>
        <w:rStyle w:val="a7"/>
      </w:rPr>
      <w:fldChar w:fldCharType="end"/>
    </w:r>
  </w:p>
  <w:p w:rsidR="00F56F1A" w:rsidRPr="00BB0DC7" w:rsidRDefault="00F56F1A" w:rsidP="000730FC">
    <w:pPr>
      <w:pStyle w:val="a5"/>
      <w:ind w:left="6213"/>
      <w:rPr>
        <w:lang w:val="uk-UA"/>
      </w:rPr>
    </w:pPr>
    <w:proofErr w:type="spellStart"/>
    <w:r w:rsidRPr="007B1780">
      <w:rPr>
        <w:rFonts w:ascii="Tahoma" w:hAnsi="Tahoma" w:cs="Tahoma"/>
        <w:sz w:val="18"/>
        <w:szCs w:val="18"/>
        <w:lang w:val="ru-RU"/>
      </w:rPr>
      <w:t>Продовження</w:t>
    </w:r>
    <w:proofErr w:type="spellEnd"/>
    <w:r w:rsidRPr="007B1780">
      <w:rPr>
        <w:rFonts w:ascii="Tahoma" w:hAnsi="Tahoma" w:cs="Tahoma"/>
        <w:sz w:val="18"/>
        <w:szCs w:val="18"/>
        <w:lang w:val="ru-RU"/>
      </w:rPr>
      <w:t xml:space="preserve"> </w:t>
    </w:r>
    <w:proofErr w:type="spellStart"/>
    <w:r w:rsidRPr="007B1780">
      <w:rPr>
        <w:rFonts w:ascii="Tahoma" w:hAnsi="Tahoma" w:cs="Tahoma"/>
        <w:sz w:val="18"/>
        <w:szCs w:val="18"/>
        <w:lang w:val="ru-RU"/>
      </w:rPr>
      <w:t>додатка</w:t>
    </w:r>
    <w:proofErr w:type="spellEnd"/>
    <w:r w:rsidRPr="007B1780">
      <w:rPr>
        <w:rFonts w:ascii="Tahoma" w:hAnsi="Tahoma" w:cs="Tahoma"/>
        <w:sz w:val="18"/>
        <w:szCs w:val="18"/>
        <w:lang w:val="ru-RU"/>
      </w:rPr>
      <w:t xml:space="preserve"> 2 до </w:t>
    </w:r>
    <w:proofErr w:type="spellStart"/>
    <w:r w:rsidRPr="007B1780">
      <w:rPr>
        <w:rFonts w:ascii="Tahoma" w:hAnsi="Tahoma" w:cs="Tahoma"/>
        <w:sz w:val="18"/>
        <w:szCs w:val="18"/>
        <w:lang w:val="ru-RU"/>
      </w:rPr>
      <w:t>Положення</w:t>
    </w:r>
    <w:proofErr w:type="spellEnd"/>
    <w:r w:rsidRPr="007B1780">
      <w:rPr>
        <w:rFonts w:ascii="Tahoma" w:hAnsi="Tahoma" w:cs="Tahoma"/>
        <w:sz w:val="18"/>
        <w:szCs w:val="18"/>
        <w:lang w:val="ru-RU"/>
      </w:rPr>
      <w:t xml:space="preserve"> про </w:t>
    </w:r>
    <w:proofErr w:type="spellStart"/>
    <w:r w:rsidRPr="007B1780">
      <w:rPr>
        <w:rFonts w:ascii="Tahoma" w:hAnsi="Tahoma" w:cs="Tahoma"/>
        <w:sz w:val="18"/>
        <w:szCs w:val="18"/>
        <w:lang w:val="ru-RU"/>
      </w:rPr>
      <w:t>громадський</w:t>
    </w:r>
    <w:proofErr w:type="spellEnd"/>
    <w:r w:rsidRPr="007B1780">
      <w:rPr>
        <w:rFonts w:ascii="Tahoma" w:hAnsi="Tahoma" w:cs="Tahoma"/>
        <w:sz w:val="18"/>
        <w:szCs w:val="18"/>
        <w:lang w:val="ru-RU"/>
      </w:rPr>
      <w:t xml:space="preserve"> бюджет </w:t>
    </w:r>
    <w:proofErr w:type="spellStart"/>
    <w:r w:rsidRPr="007B1780">
      <w:rPr>
        <w:rFonts w:ascii="Tahoma" w:hAnsi="Tahoma" w:cs="Tahoma"/>
        <w:sz w:val="18"/>
        <w:szCs w:val="18"/>
        <w:lang w:val="ru-RU"/>
      </w:rPr>
      <w:t>міста</w:t>
    </w:r>
    <w:proofErr w:type="spellEnd"/>
    <w:r w:rsidRPr="007B1780">
      <w:rPr>
        <w:rFonts w:ascii="Tahoma" w:hAnsi="Tahoma" w:cs="Tahoma"/>
        <w:sz w:val="18"/>
        <w:szCs w:val="18"/>
        <w:lang w:val="ru-RU"/>
      </w:rPr>
      <w:t xml:space="preserve"> </w:t>
    </w:r>
    <w:r>
      <w:rPr>
        <w:rFonts w:ascii="Tahoma" w:hAnsi="Tahoma" w:cs="Tahoma"/>
        <w:sz w:val="18"/>
        <w:szCs w:val="18"/>
        <w:lang w:val="uk-UA"/>
      </w:rPr>
      <w:t>Острога</w:t>
    </w:r>
  </w:p>
  <w:p w:rsidR="00F56F1A" w:rsidRPr="007B1780" w:rsidRDefault="00F56F1A" w:rsidP="000730FC">
    <w:pPr>
      <w:pStyle w:val="a5"/>
      <w:ind w:left="6213"/>
      <w:rPr>
        <w:sz w:val="18"/>
        <w:szCs w:val="18"/>
        <w:lang w:val="ru-RU"/>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F1A" w:rsidRDefault="00F56F1A">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DC47AA5"/>
    <w:multiLevelType w:val="hybridMultilevel"/>
    <w:tmpl w:val="9732008A"/>
    <w:lvl w:ilvl="0" w:tplc="06A09968">
      <w:start w:val="1"/>
      <w:numFmt w:val="decimal"/>
      <w:lvlText w:val="%1."/>
      <w:lvlJc w:val="left"/>
      <w:pPr>
        <w:ind w:left="420" w:hanging="360"/>
      </w:pPr>
      <w:rPr>
        <w:rFonts w:hint="default"/>
      </w:rPr>
    </w:lvl>
    <w:lvl w:ilvl="1" w:tplc="04220019">
      <w:start w:val="1"/>
      <w:numFmt w:val="lowerLetter"/>
      <w:lvlText w:val="%2."/>
      <w:lvlJc w:val="left"/>
      <w:pPr>
        <w:ind w:left="1140" w:hanging="360"/>
      </w:pPr>
    </w:lvl>
    <w:lvl w:ilvl="2" w:tplc="0422001B">
      <w:start w:val="1"/>
      <w:numFmt w:val="lowerRoman"/>
      <w:lvlText w:val="%3."/>
      <w:lvlJc w:val="right"/>
      <w:pPr>
        <w:ind w:left="1860" w:hanging="180"/>
      </w:pPr>
    </w:lvl>
    <w:lvl w:ilvl="3" w:tplc="0422000F">
      <w:start w:val="1"/>
      <w:numFmt w:val="decimal"/>
      <w:lvlText w:val="%4."/>
      <w:lvlJc w:val="left"/>
      <w:pPr>
        <w:ind w:left="2580" w:hanging="360"/>
      </w:pPr>
    </w:lvl>
    <w:lvl w:ilvl="4" w:tplc="04220019">
      <w:start w:val="1"/>
      <w:numFmt w:val="lowerLetter"/>
      <w:lvlText w:val="%5."/>
      <w:lvlJc w:val="left"/>
      <w:pPr>
        <w:ind w:left="3300" w:hanging="360"/>
      </w:pPr>
    </w:lvl>
    <w:lvl w:ilvl="5" w:tplc="0422001B">
      <w:start w:val="1"/>
      <w:numFmt w:val="lowerRoman"/>
      <w:lvlText w:val="%6."/>
      <w:lvlJc w:val="right"/>
      <w:pPr>
        <w:ind w:left="4020" w:hanging="180"/>
      </w:pPr>
    </w:lvl>
    <w:lvl w:ilvl="6" w:tplc="0422000F">
      <w:start w:val="1"/>
      <w:numFmt w:val="decimal"/>
      <w:lvlText w:val="%7."/>
      <w:lvlJc w:val="left"/>
      <w:pPr>
        <w:ind w:left="4740" w:hanging="360"/>
      </w:pPr>
    </w:lvl>
    <w:lvl w:ilvl="7" w:tplc="04220019">
      <w:start w:val="1"/>
      <w:numFmt w:val="lowerLetter"/>
      <w:lvlText w:val="%8."/>
      <w:lvlJc w:val="left"/>
      <w:pPr>
        <w:ind w:left="5460" w:hanging="360"/>
      </w:pPr>
    </w:lvl>
    <w:lvl w:ilvl="8" w:tplc="0422001B">
      <w:start w:val="1"/>
      <w:numFmt w:val="lowerRoman"/>
      <w:lvlText w:val="%9."/>
      <w:lvlJc w:val="right"/>
      <w:pPr>
        <w:ind w:left="6180" w:hanging="180"/>
      </w:pPr>
    </w:lvl>
  </w:abstractNum>
  <w:abstractNum w:abstractNumId="2" w15:restartNumberingAfterBreak="0">
    <w:nsid w:val="4BEE22EA"/>
    <w:multiLevelType w:val="hybridMultilevel"/>
    <w:tmpl w:val="261C7472"/>
    <w:lvl w:ilvl="0" w:tplc="3E269EA8">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6862738"/>
    <w:multiLevelType w:val="hybridMultilevel"/>
    <w:tmpl w:val="8804701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69801396"/>
    <w:multiLevelType w:val="hybridMultilevel"/>
    <w:tmpl w:val="F6A819FA"/>
    <w:lvl w:ilvl="0" w:tplc="2E969E78">
      <w:start w:val="3"/>
      <w:numFmt w:val="decimal"/>
      <w:lvlText w:val="%1."/>
      <w:lvlJc w:val="left"/>
      <w:pPr>
        <w:ind w:left="420" w:hanging="360"/>
      </w:pPr>
      <w:rPr>
        <w:rFonts w:hint="default"/>
      </w:rPr>
    </w:lvl>
    <w:lvl w:ilvl="1" w:tplc="04220019">
      <w:start w:val="1"/>
      <w:numFmt w:val="lowerLetter"/>
      <w:lvlText w:val="%2."/>
      <w:lvlJc w:val="left"/>
      <w:pPr>
        <w:ind w:left="1140" w:hanging="360"/>
      </w:pPr>
    </w:lvl>
    <w:lvl w:ilvl="2" w:tplc="0422001B">
      <w:start w:val="1"/>
      <w:numFmt w:val="lowerRoman"/>
      <w:lvlText w:val="%3."/>
      <w:lvlJc w:val="right"/>
      <w:pPr>
        <w:ind w:left="1860" w:hanging="180"/>
      </w:pPr>
    </w:lvl>
    <w:lvl w:ilvl="3" w:tplc="0422000F">
      <w:start w:val="1"/>
      <w:numFmt w:val="decimal"/>
      <w:lvlText w:val="%4."/>
      <w:lvlJc w:val="left"/>
      <w:pPr>
        <w:ind w:left="2580" w:hanging="360"/>
      </w:pPr>
    </w:lvl>
    <w:lvl w:ilvl="4" w:tplc="04220019">
      <w:start w:val="1"/>
      <w:numFmt w:val="lowerLetter"/>
      <w:lvlText w:val="%5."/>
      <w:lvlJc w:val="left"/>
      <w:pPr>
        <w:ind w:left="3300" w:hanging="360"/>
      </w:pPr>
    </w:lvl>
    <w:lvl w:ilvl="5" w:tplc="0422001B">
      <w:start w:val="1"/>
      <w:numFmt w:val="lowerRoman"/>
      <w:lvlText w:val="%6."/>
      <w:lvlJc w:val="right"/>
      <w:pPr>
        <w:ind w:left="4020" w:hanging="180"/>
      </w:pPr>
    </w:lvl>
    <w:lvl w:ilvl="6" w:tplc="0422000F">
      <w:start w:val="1"/>
      <w:numFmt w:val="decimal"/>
      <w:lvlText w:val="%7."/>
      <w:lvlJc w:val="left"/>
      <w:pPr>
        <w:ind w:left="4740" w:hanging="360"/>
      </w:pPr>
    </w:lvl>
    <w:lvl w:ilvl="7" w:tplc="04220019">
      <w:start w:val="1"/>
      <w:numFmt w:val="lowerLetter"/>
      <w:lvlText w:val="%8."/>
      <w:lvlJc w:val="left"/>
      <w:pPr>
        <w:ind w:left="5460" w:hanging="360"/>
      </w:pPr>
    </w:lvl>
    <w:lvl w:ilvl="8" w:tplc="0422001B">
      <w:start w:val="1"/>
      <w:numFmt w:val="lowerRoman"/>
      <w:lvlText w:val="%9."/>
      <w:lvlJc w:val="right"/>
      <w:pPr>
        <w:ind w:left="61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011E"/>
    <w:rsid w:val="00062C08"/>
    <w:rsid w:val="000730FC"/>
    <w:rsid w:val="0007366A"/>
    <w:rsid w:val="000877DA"/>
    <w:rsid w:val="000B44DF"/>
    <w:rsid w:val="000B65FF"/>
    <w:rsid w:val="000B6C51"/>
    <w:rsid w:val="000E3EF2"/>
    <w:rsid w:val="000F2175"/>
    <w:rsid w:val="001020CF"/>
    <w:rsid w:val="00137ABE"/>
    <w:rsid w:val="001609A5"/>
    <w:rsid w:val="00184256"/>
    <w:rsid w:val="001A72B4"/>
    <w:rsid w:val="001B00A7"/>
    <w:rsid w:val="001B1284"/>
    <w:rsid w:val="001D0383"/>
    <w:rsid w:val="001D0BDE"/>
    <w:rsid w:val="001E0360"/>
    <w:rsid w:val="00270BA5"/>
    <w:rsid w:val="00283E37"/>
    <w:rsid w:val="002871CA"/>
    <w:rsid w:val="002B1CE3"/>
    <w:rsid w:val="00314C09"/>
    <w:rsid w:val="00393881"/>
    <w:rsid w:val="00393DE8"/>
    <w:rsid w:val="003976EF"/>
    <w:rsid w:val="003A2929"/>
    <w:rsid w:val="004019C4"/>
    <w:rsid w:val="00440B11"/>
    <w:rsid w:val="00451F53"/>
    <w:rsid w:val="00473E02"/>
    <w:rsid w:val="004762D8"/>
    <w:rsid w:val="004C5D04"/>
    <w:rsid w:val="004F07EF"/>
    <w:rsid w:val="0052071A"/>
    <w:rsid w:val="00533781"/>
    <w:rsid w:val="0054662B"/>
    <w:rsid w:val="005813AE"/>
    <w:rsid w:val="005B6B39"/>
    <w:rsid w:val="00610B3B"/>
    <w:rsid w:val="0061567B"/>
    <w:rsid w:val="00660145"/>
    <w:rsid w:val="00667DFD"/>
    <w:rsid w:val="0068385B"/>
    <w:rsid w:val="00694EB0"/>
    <w:rsid w:val="006E1EDB"/>
    <w:rsid w:val="00772072"/>
    <w:rsid w:val="007A4BF0"/>
    <w:rsid w:val="007B1780"/>
    <w:rsid w:val="007B3FBD"/>
    <w:rsid w:val="007E2176"/>
    <w:rsid w:val="00800006"/>
    <w:rsid w:val="00801A86"/>
    <w:rsid w:val="0081517C"/>
    <w:rsid w:val="00821441"/>
    <w:rsid w:val="00821876"/>
    <w:rsid w:val="00830AAC"/>
    <w:rsid w:val="0085151E"/>
    <w:rsid w:val="00855EE3"/>
    <w:rsid w:val="008845AE"/>
    <w:rsid w:val="008B593E"/>
    <w:rsid w:val="008C699E"/>
    <w:rsid w:val="008D073E"/>
    <w:rsid w:val="008D2C75"/>
    <w:rsid w:val="008D446E"/>
    <w:rsid w:val="008E139D"/>
    <w:rsid w:val="00921612"/>
    <w:rsid w:val="00924F16"/>
    <w:rsid w:val="00932C37"/>
    <w:rsid w:val="00953216"/>
    <w:rsid w:val="009B4F80"/>
    <w:rsid w:val="00A32B09"/>
    <w:rsid w:val="00A51004"/>
    <w:rsid w:val="00A54D45"/>
    <w:rsid w:val="00A61F13"/>
    <w:rsid w:val="00A638FF"/>
    <w:rsid w:val="00AD5423"/>
    <w:rsid w:val="00AF239D"/>
    <w:rsid w:val="00BB0856"/>
    <w:rsid w:val="00BB0DC7"/>
    <w:rsid w:val="00BC0E4B"/>
    <w:rsid w:val="00BC243C"/>
    <w:rsid w:val="00BD26AE"/>
    <w:rsid w:val="00BE011E"/>
    <w:rsid w:val="00BE281A"/>
    <w:rsid w:val="00BE318F"/>
    <w:rsid w:val="00C11996"/>
    <w:rsid w:val="00C51090"/>
    <w:rsid w:val="00C838F5"/>
    <w:rsid w:val="00C879DC"/>
    <w:rsid w:val="00CA2B50"/>
    <w:rsid w:val="00D126F7"/>
    <w:rsid w:val="00D37B8D"/>
    <w:rsid w:val="00D415BF"/>
    <w:rsid w:val="00D57B6B"/>
    <w:rsid w:val="00D64FE3"/>
    <w:rsid w:val="00DC5258"/>
    <w:rsid w:val="00DF02CC"/>
    <w:rsid w:val="00DF4072"/>
    <w:rsid w:val="00E07C27"/>
    <w:rsid w:val="00E65438"/>
    <w:rsid w:val="00E72075"/>
    <w:rsid w:val="00EB73E0"/>
    <w:rsid w:val="00EC2A95"/>
    <w:rsid w:val="00EC6C90"/>
    <w:rsid w:val="00ED5C79"/>
    <w:rsid w:val="00F02932"/>
    <w:rsid w:val="00F0796C"/>
    <w:rsid w:val="00F16A30"/>
    <w:rsid w:val="00F2105D"/>
    <w:rsid w:val="00F22A36"/>
    <w:rsid w:val="00F56F1A"/>
    <w:rsid w:val="00F96272"/>
    <w:rsid w:val="00FA0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9"/>
    <o:shapelayout v:ext="edit">
      <o:idmap v:ext="edit" data="1"/>
    </o:shapelayout>
  </w:shapeDefaults>
  <w:decimalSymbol w:val=","/>
  <w:listSeparator w:val=";"/>
  <w14:docId w14:val="30E1C93E"/>
  <w15:docId w15:val="{8614A68A-3493-4B03-AA46-0206A78BF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011E"/>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E011E"/>
    <w:rPr>
      <w:rFonts w:ascii="Tahoma" w:hAnsi="Tahoma" w:cs="Tahoma"/>
      <w:sz w:val="16"/>
      <w:szCs w:val="16"/>
    </w:rPr>
  </w:style>
  <w:style w:type="character" w:customStyle="1" w:styleId="a4">
    <w:name w:val="Текст у виносці Знак"/>
    <w:link w:val="a3"/>
    <w:uiPriority w:val="99"/>
    <w:semiHidden/>
    <w:locked/>
    <w:rsid w:val="00BE011E"/>
    <w:rPr>
      <w:rFonts w:ascii="Tahoma" w:hAnsi="Tahoma" w:cs="Tahoma"/>
      <w:sz w:val="16"/>
      <w:szCs w:val="16"/>
      <w:lang w:val="uk-UA" w:eastAsia="uk-UA"/>
    </w:rPr>
  </w:style>
  <w:style w:type="paragraph" w:styleId="a5">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a6"/>
    <w:uiPriority w:val="99"/>
    <w:rsid w:val="003A2929"/>
    <w:pPr>
      <w:tabs>
        <w:tab w:val="center" w:pos="4677"/>
        <w:tab w:val="right" w:pos="9355"/>
      </w:tabs>
    </w:pPr>
    <w:rPr>
      <w:rFonts w:eastAsia="Times New Roman"/>
      <w:lang w:val="en-US" w:eastAsia="ru-RU"/>
    </w:rPr>
  </w:style>
  <w:style w:type="character" w:customStyle="1" w:styleId="a6">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link w:val="a5"/>
    <w:uiPriority w:val="99"/>
    <w:locked/>
    <w:rsid w:val="003A2929"/>
    <w:rPr>
      <w:rFonts w:ascii="Times New Roman" w:hAnsi="Times New Roman" w:cs="Times New Roman"/>
      <w:sz w:val="20"/>
      <w:szCs w:val="20"/>
      <w:lang w:eastAsia="ru-RU"/>
    </w:rPr>
  </w:style>
  <w:style w:type="character" w:styleId="a7">
    <w:name w:val="page number"/>
    <w:basedOn w:val="a0"/>
    <w:uiPriority w:val="99"/>
    <w:rsid w:val="003A2929"/>
  </w:style>
  <w:style w:type="paragraph" w:styleId="a8">
    <w:name w:val="footer"/>
    <w:basedOn w:val="a"/>
    <w:link w:val="a9"/>
    <w:uiPriority w:val="99"/>
    <w:rsid w:val="003A2929"/>
    <w:pPr>
      <w:tabs>
        <w:tab w:val="center" w:pos="4819"/>
        <w:tab w:val="right" w:pos="9639"/>
      </w:tabs>
    </w:pPr>
    <w:rPr>
      <w:lang w:val="en-US" w:eastAsia="ru-RU"/>
    </w:rPr>
  </w:style>
  <w:style w:type="character" w:customStyle="1" w:styleId="a9">
    <w:name w:val="Нижній колонтитул Знак"/>
    <w:link w:val="a8"/>
    <w:uiPriority w:val="99"/>
    <w:locked/>
    <w:rsid w:val="003A2929"/>
    <w:rPr>
      <w:rFonts w:ascii="Times New Roman" w:hAnsi="Times New Roman" w:cs="Times New Roman"/>
      <w:sz w:val="20"/>
      <w:szCs w:val="20"/>
    </w:rPr>
  </w:style>
  <w:style w:type="paragraph" w:customStyle="1" w:styleId="Normalny1">
    <w:name w:val="Normalny1"/>
    <w:uiPriority w:val="99"/>
    <w:rsid w:val="003A2929"/>
    <w:pPr>
      <w:spacing w:line="276" w:lineRule="auto"/>
    </w:pPr>
    <w:rPr>
      <w:rFonts w:ascii="Arial" w:eastAsia="Times New Roman" w:hAnsi="Arial" w:cs="Arial"/>
      <w:color w:val="000000"/>
      <w:sz w:val="22"/>
      <w:szCs w:val="22"/>
      <w:lang w:val="pl-PL" w:eastAsia="pl-PL"/>
    </w:rPr>
  </w:style>
  <w:style w:type="paragraph" w:customStyle="1" w:styleId="ListParagraph1">
    <w:name w:val="List Paragraph1"/>
    <w:basedOn w:val="a"/>
    <w:uiPriority w:val="99"/>
    <w:rsid w:val="003A2929"/>
    <w:pPr>
      <w:suppressAutoHyphens/>
      <w:ind w:left="720"/>
    </w:pPr>
    <w:rPr>
      <w:rFonts w:eastAsia="Times New Roman"/>
      <w:sz w:val="24"/>
      <w:szCs w:val="24"/>
      <w:lang w:val="ru-RU" w:eastAsia="zh-CN"/>
    </w:rPr>
  </w:style>
  <w:style w:type="paragraph" w:styleId="aa">
    <w:name w:val="List Paragraph"/>
    <w:basedOn w:val="a"/>
    <w:uiPriority w:val="99"/>
    <w:qFormat/>
    <w:rsid w:val="003A2929"/>
    <w:pPr>
      <w:ind w:left="720"/>
    </w:pPr>
    <w:rPr>
      <w:rFonts w:ascii="Calibri" w:hAnsi="Calibri" w:cs="Calibri"/>
      <w:noProof/>
      <w:sz w:val="24"/>
      <w:szCs w:val="24"/>
      <w:lang w:eastAsia="en-US"/>
    </w:rPr>
  </w:style>
  <w:style w:type="paragraph" w:customStyle="1" w:styleId="Default">
    <w:name w:val="Default"/>
    <w:uiPriority w:val="99"/>
    <w:rsid w:val="003A2929"/>
    <w:pPr>
      <w:autoSpaceDE w:val="0"/>
      <w:autoSpaceDN w:val="0"/>
      <w:adjustRightInd w:val="0"/>
    </w:pPr>
    <w:rPr>
      <w:rFonts w:ascii="Times New Roman" w:eastAsia="Times New Roman" w:hAnsi="Times New Roman"/>
      <w:color w:val="000000"/>
      <w:sz w:val="24"/>
      <w:szCs w:val="24"/>
      <w:lang w:val="ru-RU" w:eastAsia="ru-RU"/>
    </w:rPr>
  </w:style>
  <w:style w:type="character" w:styleId="ab">
    <w:name w:val="Hyperlink"/>
    <w:uiPriority w:val="99"/>
    <w:rsid w:val="003A29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849</TotalTime>
  <Pages>27</Pages>
  <Words>35864</Words>
  <Characters>20443</Characters>
  <Application>Microsoft Office Word</Application>
  <DocSecurity>0</DocSecurity>
  <Lines>170</Lines>
  <Paragraphs>112</Paragraphs>
  <ScaleCrop>false</ScaleCrop>
  <Company>SPecialiST RePack</Company>
  <LinksUpToDate>false</LinksUpToDate>
  <CharactersWithSpaces>56195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1</cp:lastModifiedBy>
  <cp:revision>70</cp:revision>
  <cp:lastPrinted>2018-12-03T09:07:00Z</cp:lastPrinted>
  <dcterms:created xsi:type="dcterms:W3CDTF">2018-10-10T06:52:00Z</dcterms:created>
  <dcterms:modified xsi:type="dcterms:W3CDTF">2018-12-03T09:21:00Z</dcterms:modified>
</cp:coreProperties>
</file>