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A820E" w14:textId="77777777" w:rsidR="00B71393" w:rsidRDefault="00B71393" w:rsidP="00B71393">
      <w:pPr>
        <w:ind w:left="-900" w:firstLine="900"/>
        <w:jc w:val="center"/>
        <w:rPr>
          <w:rFonts w:ascii="Times New Roman" w:hAnsi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BCBF94" wp14:editId="040E48BE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CE7C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lang w:val="ru-RU"/>
        </w:rPr>
        <w:object w:dxaOrig="1995" w:dyaOrig="900" w14:anchorId="209B4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5" o:title=""/>
          </v:shape>
          <o:OLEObject Type="Embed" ProgID="PBrush" ShapeID="_x0000_i1025" DrawAspect="Content" ObjectID="_1582614169" r:id="rId6"/>
        </w:object>
      </w:r>
    </w:p>
    <w:p w14:paraId="0B2C0298" w14:textId="77777777" w:rsidR="00B71393" w:rsidRPr="00AE48DB" w:rsidRDefault="00B71393" w:rsidP="00B71393">
      <w:pPr>
        <w:ind w:left="-900" w:firstLine="900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AE48DB">
        <w:rPr>
          <w:rFonts w:ascii="Times New Roman" w:hAnsi="Times New Roman"/>
          <w:b/>
          <w:sz w:val="27"/>
          <w:szCs w:val="27"/>
          <w:lang w:val="ru-RU"/>
        </w:rPr>
        <w:t>УКРАЇНА</w:t>
      </w:r>
    </w:p>
    <w:p w14:paraId="326C3AD7" w14:textId="77777777" w:rsidR="00B71393" w:rsidRPr="00AE48DB" w:rsidRDefault="00B71393" w:rsidP="00B71393">
      <w:pPr>
        <w:ind w:left="-900" w:firstLine="900"/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AE48DB">
        <w:rPr>
          <w:rFonts w:ascii="Times New Roman" w:hAnsi="Times New Roman"/>
          <w:b/>
          <w:sz w:val="27"/>
          <w:szCs w:val="27"/>
          <w:lang w:val="ru-RU"/>
        </w:rPr>
        <w:t>ОСТРОЗЬКА МІСЬКА РАДА РІВНЕНСЬКОЇ ОБЛАСТІ</w:t>
      </w:r>
    </w:p>
    <w:p w14:paraId="7D1A233B" w14:textId="77777777" w:rsidR="00B71393" w:rsidRDefault="00B71393" w:rsidP="00B71393">
      <w:pPr>
        <w:ind w:left="-900" w:firstLine="90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  <w:r w:rsidRPr="00AE48DB">
        <w:rPr>
          <w:rFonts w:ascii="Times New Roman" w:hAnsi="Times New Roman"/>
          <w:b/>
          <w:bCs/>
          <w:sz w:val="27"/>
          <w:szCs w:val="27"/>
          <w:lang w:val="uk-UA"/>
        </w:rPr>
        <w:t>РОЗПОРЯДЖЕННЯ</w:t>
      </w:r>
    </w:p>
    <w:p w14:paraId="6EC67DD0" w14:textId="77777777" w:rsidR="00B71393" w:rsidRPr="00AE48DB" w:rsidRDefault="00B71393" w:rsidP="00B71393">
      <w:pPr>
        <w:ind w:left="-900" w:firstLine="900"/>
        <w:jc w:val="center"/>
        <w:rPr>
          <w:rFonts w:ascii="Times New Roman" w:hAnsi="Times New Roman"/>
          <w:b/>
          <w:bCs/>
          <w:sz w:val="27"/>
          <w:szCs w:val="27"/>
          <w:lang w:val="uk-UA"/>
        </w:rPr>
      </w:pPr>
    </w:p>
    <w:p w14:paraId="4FD58208" w14:textId="77777777" w:rsidR="00B71393" w:rsidRPr="008B65A3" w:rsidRDefault="00B71393" w:rsidP="00B71393">
      <w:pPr>
        <w:pStyle w:val="a3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15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березня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2018</w:t>
      </w:r>
      <w:r w:rsidRPr="008B65A3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Pr="008B65A3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8B65A3">
        <w:rPr>
          <w:rFonts w:ascii="Times New Roman" w:hAnsi="Times New Roman"/>
          <w:b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40-р</w:t>
      </w:r>
    </w:p>
    <w:p w14:paraId="4CEA5548" w14:textId="77777777" w:rsidR="00B71393" w:rsidRPr="00C61AE1" w:rsidRDefault="00B71393" w:rsidP="00B7139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4D685F8" w14:textId="77777777" w:rsidR="00B71393" w:rsidRDefault="00B71393" w:rsidP="00B71393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1AE1"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</w:t>
      </w:r>
    </w:p>
    <w:p w14:paraId="44DE5AA1" w14:textId="77777777" w:rsidR="00B71393" w:rsidRDefault="00B71393" w:rsidP="00B71393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сорок другої сесії </w:t>
      </w:r>
    </w:p>
    <w:p w14:paraId="21479CAB" w14:textId="77777777" w:rsidR="00B71393" w:rsidRDefault="00B71393" w:rsidP="00B71393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1AE1">
        <w:rPr>
          <w:rFonts w:ascii="Times New Roman" w:hAnsi="Times New Roman"/>
          <w:b/>
          <w:sz w:val="28"/>
          <w:szCs w:val="28"/>
          <w:lang w:val="uk-UA"/>
        </w:rPr>
        <w:t>Острозької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1AE1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14:paraId="53521F37" w14:textId="77777777" w:rsidR="00B71393" w:rsidRDefault="00B71393" w:rsidP="00B71393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1AE1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10846BAE" w14:textId="77777777" w:rsidR="00B71393" w:rsidRPr="00C61AE1" w:rsidRDefault="00B71393" w:rsidP="00B71393">
      <w:pPr>
        <w:jc w:val="both"/>
        <w:rPr>
          <w:sz w:val="28"/>
          <w:szCs w:val="28"/>
          <w:lang w:val="uk-UA"/>
        </w:rPr>
      </w:pPr>
    </w:p>
    <w:p w14:paraId="4323BEDD" w14:textId="77777777" w:rsidR="00B71393" w:rsidRDefault="00B71393" w:rsidP="00B7139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Відповідно до п.8, п.20 ч.3 ст. 42, п 10 ст.46</w:t>
      </w:r>
      <w:r w:rsidRPr="0009163A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</w:t>
      </w:r>
      <w:r>
        <w:rPr>
          <w:rFonts w:ascii="Times New Roman" w:hAnsi="Times New Roman"/>
          <w:sz w:val="28"/>
          <w:szCs w:val="28"/>
          <w:lang w:val="uk-UA"/>
        </w:rPr>
        <w:t>цеве самоврядування в Україні», Регламенту Острозької міської ради сьомого скликання,</w:t>
      </w:r>
      <w:r w:rsidRPr="003A12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погодженням з головами постійних депутатських комісій (протокол засідання </w:t>
      </w:r>
      <w:r w:rsidRPr="00954D9D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25</w:t>
      </w:r>
      <w:r w:rsidRPr="00954D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1564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15.03</w:t>
      </w:r>
      <w:r w:rsidRPr="005B156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2018</w:t>
      </w:r>
      <w:r w:rsidRPr="001A0956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4D5DF728" w14:textId="77777777" w:rsidR="00B71393" w:rsidRPr="001D067E" w:rsidRDefault="00B71393" w:rsidP="00B7139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DF8F53" w14:textId="77777777" w:rsidR="00B71393" w:rsidRPr="00EA410E" w:rsidRDefault="00B71393" w:rsidP="00B7139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A410E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>
        <w:rPr>
          <w:rFonts w:ascii="Times New Roman" w:hAnsi="Times New Roman"/>
          <w:sz w:val="28"/>
          <w:szCs w:val="28"/>
          <w:lang w:val="uk-UA"/>
        </w:rPr>
        <w:t>сорок другу</w:t>
      </w:r>
      <w:r w:rsidRPr="00EA410E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 сьомого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30 березня 2018</w:t>
      </w:r>
      <w:r w:rsidRPr="00EA410E">
        <w:rPr>
          <w:rFonts w:ascii="Times New Roman" w:hAnsi="Times New Roman"/>
          <w:sz w:val="28"/>
          <w:szCs w:val="28"/>
          <w:lang w:val="uk-UA"/>
        </w:rPr>
        <w:t xml:space="preserve"> року в залі засідань Острозької міської ради за </w:t>
      </w:r>
      <w:proofErr w:type="spellStart"/>
      <w:r w:rsidRPr="00EA410E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EA410E">
        <w:rPr>
          <w:rFonts w:ascii="Times New Roman" w:hAnsi="Times New Roman"/>
          <w:sz w:val="28"/>
          <w:szCs w:val="28"/>
          <w:lang w:val="uk-UA"/>
        </w:rPr>
        <w:t>: вул. Героїв Майдану,</w:t>
      </w:r>
      <w:r w:rsidRPr="00EA410E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EA410E">
        <w:rPr>
          <w:rFonts w:ascii="Times New Roman" w:hAnsi="Times New Roman"/>
          <w:sz w:val="28"/>
          <w:szCs w:val="28"/>
          <w:lang w:val="uk-UA"/>
        </w:rPr>
        <w:t>. Початок реєстрації о 09 год. 30 хв. Початок засідання о 10.00 год.</w:t>
      </w:r>
    </w:p>
    <w:p w14:paraId="238A3C2B" w14:textId="77777777" w:rsidR="00B71393" w:rsidRDefault="00B71393" w:rsidP="00B7139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A410E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>
        <w:rPr>
          <w:rFonts w:ascii="Times New Roman" w:hAnsi="Times New Roman"/>
          <w:sz w:val="28"/>
          <w:szCs w:val="28"/>
          <w:lang w:val="uk-UA"/>
        </w:rPr>
        <w:t>сорок другої</w:t>
      </w:r>
      <w:r w:rsidRPr="00EA410E"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 </w:t>
      </w:r>
      <w:proofErr w:type="spellStart"/>
      <w:r w:rsidRPr="00EA410E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наступні</w:t>
      </w:r>
      <w:r w:rsidRPr="00EA410E">
        <w:rPr>
          <w:rFonts w:ascii="Times New Roman" w:hAnsi="Times New Roman"/>
          <w:sz w:val="28"/>
          <w:szCs w:val="28"/>
          <w:lang w:val="uk-UA"/>
        </w:rPr>
        <w:t xml:space="preserve"> питання:</w:t>
      </w:r>
    </w:p>
    <w:p w14:paraId="09330F5F" w14:textId="77777777" w:rsidR="00B71393" w:rsidRPr="00DA1804" w:rsidRDefault="00B71393" w:rsidP="00B713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A180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порядку денного 42-ї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сесії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сьомого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>.</w:t>
      </w:r>
    </w:p>
    <w:p w14:paraId="06E16983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Подання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депутатських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запитів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заслуховування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>.</w:t>
      </w:r>
    </w:p>
    <w:p w14:paraId="10996A55" w14:textId="77777777" w:rsidR="00B71393" w:rsidRPr="00DA1804" w:rsidRDefault="00B71393" w:rsidP="00B713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A1804">
        <w:rPr>
          <w:rFonts w:ascii="Times New Roman" w:hAnsi="Times New Roman"/>
          <w:sz w:val="28"/>
          <w:szCs w:val="28"/>
          <w:lang w:val="uk-UA"/>
        </w:rPr>
        <w:t>Звіт міського голови щодо здійснення державної регуляторної політики Острозькою міською радою та її виконавчим комітетом у 2017 році.</w:t>
      </w:r>
    </w:p>
    <w:p w14:paraId="68910B01" w14:textId="77777777" w:rsidR="00B71393" w:rsidRPr="00DA1804" w:rsidRDefault="00B71393" w:rsidP="00B713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начальника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виконкому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«Ветеран» за 2017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>.</w:t>
      </w:r>
    </w:p>
    <w:p w14:paraId="1F60142F" w14:textId="77777777" w:rsidR="00B71393" w:rsidRPr="00DA1804" w:rsidRDefault="00B71393" w:rsidP="00B713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A180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заяв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клопотань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вилучення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>.</w:t>
      </w:r>
    </w:p>
    <w:p w14:paraId="43F31B5A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A1804">
        <w:rPr>
          <w:rFonts w:ascii="Times New Roman" w:hAnsi="Times New Roman"/>
          <w:sz w:val="28"/>
          <w:szCs w:val="28"/>
          <w:lang w:val="uk-UA"/>
        </w:rPr>
        <w:t>Про встановлення надбавки, премії та виплату матеріальних допомог міському голові, заступникам міського голови у  ІІ кварталі  2018 року.</w:t>
      </w:r>
    </w:p>
    <w:p w14:paraId="606D2216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A1804">
        <w:rPr>
          <w:rFonts w:ascii="Times New Roman" w:hAnsi="Times New Roman"/>
          <w:sz w:val="28"/>
          <w:szCs w:val="28"/>
          <w:lang w:val="uk-UA"/>
        </w:rPr>
        <w:t>Про звіт начальника відділу бухгалтерського обліку виконавчого комітету Острозької міської ради про роботу відділу за 2017 рік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5C19064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A1804">
        <w:rPr>
          <w:rFonts w:ascii="Times New Roman" w:hAnsi="Times New Roman"/>
          <w:sz w:val="28"/>
          <w:szCs w:val="28"/>
          <w:lang w:val="uk-UA"/>
        </w:rPr>
        <w:t>Про звіт в.о. начальника загального відділу виконавчого комітету Острозької міської ради про роботу відділу за 2017 рік.</w:t>
      </w:r>
    </w:p>
    <w:p w14:paraId="7DCD2377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A1804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рішення Острозької міської ради від 22 грудня 2017 року №576 «Про затвердження структури та загальної чисельності апарату виконавчого комітету Острозької міської ради та її виконавчих органів.</w:t>
      </w:r>
    </w:p>
    <w:p w14:paraId="41D695F3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A1804">
        <w:rPr>
          <w:rFonts w:ascii="Times New Roman" w:hAnsi="Times New Roman"/>
          <w:sz w:val="28"/>
          <w:szCs w:val="28"/>
          <w:lang w:val="uk-UA"/>
        </w:rPr>
        <w:t>Про надання дозволу на списання основних засобів, які перебувають на балансі Острозької міської ради.</w:t>
      </w:r>
    </w:p>
    <w:p w14:paraId="60435FB8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DA180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списання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з балансу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основних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>.</w:t>
      </w:r>
    </w:p>
    <w:p w14:paraId="13BC0AE3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508614210"/>
      <w:r w:rsidRPr="00DA1804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списання основних засобів, які перебувають на балансі управління праці та соціального захисту населення </w:t>
      </w:r>
      <w:bookmarkStart w:id="1" w:name="_Hlk508614258"/>
      <w:r w:rsidRPr="00DA1804">
        <w:rPr>
          <w:rFonts w:ascii="Times New Roman" w:hAnsi="Times New Roman"/>
          <w:sz w:val="28"/>
          <w:szCs w:val="28"/>
          <w:lang w:val="uk-UA"/>
        </w:rPr>
        <w:t>виконкому Острозької міської ради.</w:t>
      </w:r>
      <w:bookmarkEnd w:id="1"/>
    </w:p>
    <w:p w14:paraId="2FFA4F4D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508614268"/>
      <w:bookmarkEnd w:id="0"/>
      <w:r w:rsidRPr="00DA1804">
        <w:rPr>
          <w:rFonts w:ascii="Times New Roman" w:hAnsi="Times New Roman"/>
          <w:sz w:val="28"/>
          <w:szCs w:val="28"/>
          <w:lang w:val="uk-UA"/>
        </w:rPr>
        <w:t>Про надання дозволу на списання основних засобів, які перебувають на балансі Острозького міського територіального центру соціального обслуговування (надання соціальних послуг)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0C11697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Hlk508614276"/>
      <w:bookmarkEnd w:id="2"/>
      <w:r w:rsidRPr="00DA1804">
        <w:rPr>
          <w:rFonts w:ascii="Times New Roman" w:hAnsi="Times New Roman"/>
          <w:sz w:val="28"/>
          <w:szCs w:val="28"/>
          <w:lang w:val="uk-UA"/>
        </w:rPr>
        <w:t>Про затвердження Положення про відділ кадрів виконавчого комітету Острозької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A8C5B9E" w14:textId="77777777" w:rsidR="00B71393" w:rsidRPr="00DA1804" w:rsidRDefault="00B71393" w:rsidP="00B713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_Hlk508614284"/>
      <w:bookmarkEnd w:id="3"/>
      <w:r w:rsidRPr="00DA180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Положення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і туризму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виконкому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ради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5A3C883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08614294"/>
      <w:bookmarkEnd w:id="4"/>
      <w:r w:rsidRPr="00DA1804">
        <w:rPr>
          <w:rFonts w:ascii="Times New Roman" w:hAnsi="Times New Roman"/>
          <w:sz w:val="28"/>
          <w:szCs w:val="28"/>
          <w:lang w:val="uk-UA"/>
        </w:rPr>
        <w:t>Про внесення змін у рішення Острозької міської ради від 25.12.2015 351 «Про затвердження Програми розвитку туризму в місті Острозі на 2016-2020 роки»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bookmarkEnd w:id="5"/>
    <w:p w14:paraId="27503D35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A1804">
        <w:rPr>
          <w:rFonts w:ascii="Times New Roman" w:hAnsi="Times New Roman"/>
          <w:sz w:val="28"/>
          <w:szCs w:val="28"/>
          <w:lang w:val="uk-UA"/>
        </w:rPr>
        <w:t xml:space="preserve">Про затвердження Передавального </w:t>
      </w:r>
      <w:proofErr w:type="spellStart"/>
      <w:r w:rsidRPr="00DA1804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DA1804">
        <w:rPr>
          <w:rFonts w:ascii="Times New Roman" w:hAnsi="Times New Roman"/>
          <w:sz w:val="28"/>
          <w:szCs w:val="28"/>
          <w:lang w:val="uk-UA"/>
        </w:rPr>
        <w:t xml:space="preserve"> щодо передачі усіх майнових прав та обов’язків від Редакції Острозької міської газети «Замкова гора» до ТОВ «Редакція Острозької міської газети «Замкова гора».</w:t>
      </w:r>
    </w:p>
    <w:p w14:paraId="4C48D838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A180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 566 від 22.12.2017 «Про міську Програму розвитку вулиць і доріг комунальної власності міста Острога на 2018-2021 роки».</w:t>
      </w:r>
    </w:p>
    <w:p w14:paraId="219BBE81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A180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 570 від 22 грудня 2017 року «Про Програму енергозбереження та енергоефективності міста острога на 2018-2022 роки».</w:t>
      </w:r>
    </w:p>
    <w:p w14:paraId="6EE80C63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A1804">
        <w:rPr>
          <w:rFonts w:ascii="Times New Roman" w:hAnsi="Times New Roman"/>
          <w:sz w:val="28"/>
          <w:szCs w:val="28"/>
          <w:lang w:val="uk-UA"/>
        </w:rPr>
        <w:t>Про створення тимчасової контрольної комісії Острозької міської ради з контролю за станом виконання рішення міськ</w:t>
      </w:r>
      <w:r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DA1804">
        <w:rPr>
          <w:rFonts w:ascii="Times New Roman" w:hAnsi="Times New Roman"/>
          <w:sz w:val="28"/>
          <w:szCs w:val="28"/>
          <w:lang w:val="uk-UA"/>
        </w:rPr>
        <w:t>ради від 12.02.2018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804">
        <w:rPr>
          <w:rFonts w:ascii="Times New Roman" w:hAnsi="Times New Roman"/>
          <w:sz w:val="28"/>
          <w:szCs w:val="28"/>
          <w:lang w:val="uk-UA"/>
        </w:rPr>
        <w:t>№ 603 «Про результати аудиторської перевірки КП «Водоканал» Острозької міської ради за 2015-2017 роки».</w:t>
      </w:r>
    </w:p>
    <w:p w14:paraId="573034A4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_Hlk508614333"/>
      <w:r w:rsidRPr="00DA1804">
        <w:rPr>
          <w:rFonts w:ascii="Times New Roman" w:hAnsi="Times New Roman"/>
          <w:sz w:val="28"/>
          <w:szCs w:val="28"/>
          <w:lang w:val="uk-UA"/>
        </w:rPr>
        <w:t>Про зняття з контролю рішень Острозької міської ради.</w:t>
      </w:r>
    </w:p>
    <w:p w14:paraId="6F604906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bookmarkStart w:id="7" w:name="_Hlk508614343"/>
      <w:bookmarkEnd w:id="6"/>
      <w:r w:rsidRPr="00DA1804">
        <w:rPr>
          <w:rFonts w:ascii="Times New Roman" w:hAnsi="Times New Roman"/>
          <w:sz w:val="28"/>
          <w:szCs w:val="28"/>
          <w:lang w:val="uk-UA"/>
        </w:rPr>
        <w:t xml:space="preserve">Про надання фінансової допомоги жителям міста Острога. </w:t>
      </w:r>
    </w:p>
    <w:p w14:paraId="5BDE5607" w14:textId="77777777" w:rsidR="00B71393" w:rsidRPr="00DA1804" w:rsidRDefault="00B71393" w:rsidP="00B7139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_Hlk508614351"/>
      <w:bookmarkEnd w:id="7"/>
      <w:r w:rsidRPr="00DA1804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 xml:space="preserve"> бюджету на 2018 </w:t>
      </w:r>
      <w:proofErr w:type="spellStart"/>
      <w:r w:rsidRPr="00DA1804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DA1804">
        <w:rPr>
          <w:rFonts w:ascii="Times New Roman" w:hAnsi="Times New Roman"/>
          <w:sz w:val="28"/>
          <w:szCs w:val="28"/>
          <w:lang w:val="ru-RU"/>
        </w:rPr>
        <w:t>.</w:t>
      </w:r>
    </w:p>
    <w:bookmarkEnd w:id="8"/>
    <w:p w14:paraId="7B972547" w14:textId="77777777" w:rsidR="00B71393" w:rsidRPr="00DA1804" w:rsidRDefault="00B71393" w:rsidP="00B713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A1804">
        <w:rPr>
          <w:rFonts w:ascii="Times New Roman" w:hAnsi="Times New Roman"/>
          <w:sz w:val="28"/>
          <w:szCs w:val="28"/>
        </w:rPr>
        <w:t>Різне</w:t>
      </w:r>
      <w:proofErr w:type="spellEnd"/>
      <w:r w:rsidRPr="00DA1804">
        <w:rPr>
          <w:rFonts w:ascii="Times New Roman" w:hAnsi="Times New Roman"/>
          <w:sz w:val="28"/>
          <w:szCs w:val="28"/>
          <w:lang w:val="uk-UA"/>
        </w:rPr>
        <w:t>.</w:t>
      </w:r>
    </w:p>
    <w:p w14:paraId="707E13B8" w14:textId="77777777" w:rsidR="00B71393" w:rsidRDefault="00B71393" w:rsidP="00B7139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747A7">
        <w:rPr>
          <w:rFonts w:ascii="Times New Roman" w:hAnsi="Times New Roman"/>
          <w:sz w:val="28"/>
          <w:szCs w:val="28"/>
          <w:lang w:val="uk-UA"/>
        </w:rPr>
        <w:t xml:space="preserve">Організаційному відділу міськвиконкому передати дане розпорядження для оприлюднення </w:t>
      </w:r>
      <w:r>
        <w:rPr>
          <w:rFonts w:ascii="Times New Roman" w:hAnsi="Times New Roman"/>
          <w:sz w:val="28"/>
          <w:szCs w:val="28"/>
          <w:lang w:val="uk-UA"/>
        </w:rPr>
        <w:t xml:space="preserve">у засобах масової інформації та </w:t>
      </w:r>
      <w:r w:rsidRPr="009747A7">
        <w:rPr>
          <w:rFonts w:ascii="Times New Roman" w:hAnsi="Times New Roman"/>
          <w:sz w:val="28"/>
          <w:szCs w:val="28"/>
          <w:lang w:val="uk-UA"/>
        </w:rPr>
        <w:t>на офіційному сайті Острозької міської ради.</w:t>
      </w:r>
    </w:p>
    <w:p w14:paraId="2FC76EA9" w14:textId="77777777" w:rsidR="00B71393" w:rsidRPr="009747A7" w:rsidRDefault="00B71393" w:rsidP="00B7139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7A7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2DAA9E83" w14:textId="77777777" w:rsidR="00403D0F" w:rsidRDefault="00B71393" w:rsidP="00B7139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1A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D46C8E8" w14:textId="461BA58B" w:rsidR="00B71393" w:rsidRPr="00501F1C" w:rsidRDefault="00B71393" w:rsidP="00B71393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9" w:name="_GoBack"/>
      <w:bookmarkEnd w:id="9"/>
      <w:r w:rsidRPr="00C61AE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01F1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01F1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О. </w:t>
      </w:r>
      <w:proofErr w:type="spellStart"/>
      <w:r w:rsidRPr="00501F1C">
        <w:rPr>
          <w:rFonts w:ascii="Times New Roman" w:hAnsi="Times New Roman"/>
          <w:sz w:val="28"/>
          <w:szCs w:val="28"/>
          <w:lang w:val="uk-UA"/>
        </w:rPr>
        <w:t>Шикер</w:t>
      </w:r>
      <w:proofErr w:type="spellEnd"/>
      <w:r w:rsidRPr="00501F1C">
        <w:rPr>
          <w:rFonts w:ascii="Times New Roman" w:hAnsi="Times New Roman"/>
          <w:sz w:val="28"/>
          <w:szCs w:val="28"/>
          <w:lang w:val="uk-UA"/>
        </w:rPr>
        <w:t xml:space="preserve">   </w:t>
      </w:r>
    </w:p>
    <w:sectPr w:rsidR="00B71393" w:rsidRPr="00501F1C" w:rsidSect="00403D0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3D"/>
    <w:rsid w:val="0033013D"/>
    <w:rsid w:val="00403D0F"/>
    <w:rsid w:val="00407FAA"/>
    <w:rsid w:val="00B7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A42A"/>
  <w15:chartTrackingRefBased/>
  <w15:docId w15:val="{B92D153C-A79C-4274-ADF7-1FD28EAE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1393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1393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71393"/>
    <w:pPr>
      <w:ind w:left="720"/>
      <w:contextualSpacing/>
    </w:pPr>
  </w:style>
  <w:style w:type="character" w:customStyle="1" w:styleId="a4">
    <w:name w:val="Без інтервалів Знак"/>
    <w:link w:val="a3"/>
    <w:uiPriority w:val="1"/>
    <w:locked/>
    <w:rsid w:val="00B71393"/>
    <w:rPr>
      <w:rFonts w:ascii="Calibri" w:eastAsia="Times New Roman" w:hAnsi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2641</Words>
  <Characters>1506</Characters>
  <Application>Microsoft Office Word</Application>
  <DocSecurity>0</DocSecurity>
  <Lines>12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2018-03-15T08:14:00Z</dcterms:created>
  <dcterms:modified xsi:type="dcterms:W3CDTF">2018-03-15T08:16:00Z</dcterms:modified>
</cp:coreProperties>
</file>