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7C5CA" w14:textId="36B41CDD" w:rsidR="00A1722D" w:rsidRPr="0005031E" w:rsidRDefault="008756EB" w:rsidP="0035354D">
      <w:pPr>
        <w:jc w:val="center"/>
        <w:rPr>
          <w:rFonts w:ascii="Academy" w:hAnsi="Academy"/>
        </w:rPr>
      </w:pPr>
      <w:r w:rsidRPr="0089505B">
        <w:rPr>
          <w:sz w:val="28"/>
          <w:szCs w:val="28"/>
        </w:rPr>
        <w:object w:dxaOrig="8715" w:dyaOrig="4051" w14:anchorId="2D4D2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45pt" o:ole="">
            <v:imagedata r:id="rId7" o:title="" cropleft="14484f" cropright="11757f"/>
          </v:shape>
          <o:OLEObject Type="Embed" ProgID="PBrush" ShapeID="_x0000_i1025" DrawAspect="Content" ObjectID="_1616279912" r:id="rId8"/>
        </w:object>
      </w:r>
    </w:p>
    <w:p w14:paraId="5B517C75" w14:textId="77777777" w:rsidR="004B7F6B" w:rsidRPr="006E4D6B" w:rsidRDefault="004B7F6B" w:rsidP="004B7F6B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УКРАЇНА</w:t>
      </w:r>
    </w:p>
    <w:p w14:paraId="60207635" w14:textId="77777777" w:rsidR="004B7F6B" w:rsidRPr="006E4D6B" w:rsidRDefault="004B7F6B" w:rsidP="004B7F6B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ОСТРОЗЬКА МІСЬКА РАДА РІВНЕНСЬКОЇ ОБЛАСТІ</w:t>
      </w:r>
    </w:p>
    <w:p w14:paraId="5863CA0F" w14:textId="77777777" w:rsidR="004B7F6B" w:rsidRPr="006E4D6B" w:rsidRDefault="004B7F6B" w:rsidP="004B7F6B">
      <w:pPr>
        <w:jc w:val="center"/>
        <w:outlineLvl w:val="0"/>
        <w:rPr>
          <w:b/>
          <w:sz w:val="28"/>
          <w:szCs w:val="28"/>
        </w:rPr>
      </w:pPr>
      <w:r w:rsidRPr="006E4D6B">
        <w:rPr>
          <w:b/>
          <w:sz w:val="28"/>
          <w:szCs w:val="28"/>
        </w:rPr>
        <w:t>ВИКОНАВЧИЙ КОМІТЕТ</w:t>
      </w:r>
    </w:p>
    <w:p w14:paraId="074B967E" w14:textId="77777777" w:rsidR="004B7F6B" w:rsidRPr="0078251D" w:rsidRDefault="004B7F6B" w:rsidP="004B7F6B">
      <w:pPr>
        <w:jc w:val="center"/>
        <w:outlineLvl w:val="0"/>
        <w:rPr>
          <w:sz w:val="28"/>
          <w:szCs w:val="28"/>
        </w:rPr>
      </w:pPr>
      <w:r w:rsidRPr="006E4D6B">
        <w:rPr>
          <w:b/>
          <w:sz w:val="28"/>
          <w:szCs w:val="28"/>
        </w:rPr>
        <w:t>РІШЕННЯ</w:t>
      </w:r>
    </w:p>
    <w:p w14:paraId="4EF7C5CE" w14:textId="77777777" w:rsidR="00A1722D" w:rsidRPr="008826E6" w:rsidRDefault="00A1722D" w:rsidP="008826E6">
      <w:pPr>
        <w:jc w:val="center"/>
        <w:rPr>
          <w:sz w:val="28"/>
          <w:szCs w:val="28"/>
        </w:rPr>
      </w:pPr>
    </w:p>
    <w:p w14:paraId="4EF7C5D0" w14:textId="2B3FF1FD" w:rsidR="00A1722D" w:rsidRDefault="004732D9" w:rsidP="002E15B6">
      <w:pPr>
        <w:tabs>
          <w:tab w:val="left" w:pos="8789"/>
        </w:tabs>
        <w:jc w:val="both"/>
        <w:rPr>
          <w:bCs/>
          <w:sz w:val="28"/>
        </w:rPr>
      </w:pPr>
      <w:r>
        <w:rPr>
          <w:bCs/>
          <w:sz w:val="28"/>
        </w:rPr>
        <w:t xml:space="preserve">19 березня </w:t>
      </w:r>
      <w:r w:rsidR="0005031E">
        <w:rPr>
          <w:bCs/>
          <w:sz w:val="28"/>
        </w:rPr>
        <w:t>2019</w:t>
      </w:r>
      <w:r w:rsidR="00A1722D">
        <w:rPr>
          <w:bCs/>
          <w:sz w:val="28"/>
        </w:rPr>
        <w:t xml:space="preserve"> року                                                                      №</w:t>
      </w:r>
      <w:r>
        <w:rPr>
          <w:bCs/>
          <w:sz w:val="28"/>
        </w:rPr>
        <w:t xml:space="preserve"> 47</w:t>
      </w:r>
    </w:p>
    <w:p w14:paraId="4EF7C5D1" w14:textId="77777777" w:rsidR="00A1722D" w:rsidRDefault="00A1722D" w:rsidP="002E15B6">
      <w:pPr>
        <w:jc w:val="both"/>
        <w:rPr>
          <w:bCs/>
          <w:sz w:val="28"/>
        </w:rPr>
      </w:pPr>
    </w:p>
    <w:p w14:paraId="4EF7C5D2" w14:textId="77777777" w:rsidR="00A1722D" w:rsidRDefault="00C0559C" w:rsidP="0035354D">
      <w:pPr>
        <w:ind w:right="3144"/>
        <w:jc w:val="both"/>
        <w:rPr>
          <w:sz w:val="28"/>
        </w:rPr>
      </w:pPr>
      <w:r>
        <w:rPr>
          <w:sz w:val="28"/>
        </w:rPr>
        <w:t>Про</w:t>
      </w:r>
      <w:r w:rsidR="00BC7AB9">
        <w:rPr>
          <w:sz w:val="28"/>
        </w:rPr>
        <w:t xml:space="preserve"> затвердження </w:t>
      </w:r>
      <w:r>
        <w:rPr>
          <w:sz w:val="28"/>
        </w:rPr>
        <w:t>план</w:t>
      </w:r>
      <w:r w:rsidR="00BC7AB9">
        <w:rPr>
          <w:sz w:val="28"/>
        </w:rPr>
        <w:t>у заходів щодо реалізації у місті</w:t>
      </w:r>
      <w:r w:rsidR="00A1722D">
        <w:rPr>
          <w:sz w:val="28"/>
        </w:rPr>
        <w:t xml:space="preserve"> Острозі Національної стратегії з оздоровчої рухової активності в Україні на період до 2025 року «Рухова активність – здоровий спосіб життя – здорова нація» </w:t>
      </w:r>
      <w:r w:rsidR="00BC7AB9">
        <w:rPr>
          <w:sz w:val="28"/>
        </w:rPr>
        <w:t>на 201</w:t>
      </w:r>
      <w:r w:rsidR="0005031E">
        <w:rPr>
          <w:sz w:val="28"/>
        </w:rPr>
        <w:t>9</w:t>
      </w:r>
      <w:r w:rsidR="00BC7AB9">
        <w:rPr>
          <w:sz w:val="28"/>
        </w:rPr>
        <w:t xml:space="preserve"> рік </w:t>
      </w:r>
    </w:p>
    <w:p w14:paraId="4EF7C5D3" w14:textId="77777777" w:rsidR="00A1722D" w:rsidRDefault="00A1722D" w:rsidP="00CA14C6">
      <w:pPr>
        <w:ind w:right="4926"/>
        <w:jc w:val="both"/>
        <w:rPr>
          <w:sz w:val="28"/>
        </w:rPr>
      </w:pPr>
    </w:p>
    <w:p w14:paraId="4EF7C5D4" w14:textId="77777777" w:rsidR="00A1722D" w:rsidRDefault="00A1722D" w:rsidP="0005031E">
      <w:pPr>
        <w:ind w:firstLine="851"/>
        <w:jc w:val="both"/>
        <w:rPr>
          <w:sz w:val="28"/>
          <w:szCs w:val="28"/>
        </w:rPr>
      </w:pPr>
      <w:r>
        <w:rPr>
          <w:sz w:val="28"/>
        </w:rPr>
        <w:t>На виконання розпорядження</w:t>
      </w:r>
      <w:r>
        <w:rPr>
          <w:sz w:val="28"/>
          <w:szCs w:val="28"/>
        </w:rPr>
        <w:t xml:space="preserve"> Кабінету Міністрів України від </w:t>
      </w:r>
      <w:r w:rsidR="00BC7AB9">
        <w:rPr>
          <w:sz w:val="28"/>
          <w:szCs w:val="28"/>
        </w:rPr>
        <w:t>18 серпня 2017 року № 548</w:t>
      </w:r>
      <w:r>
        <w:rPr>
          <w:sz w:val="28"/>
          <w:szCs w:val="28"/>
        </w:rPr>
        <w:t>-р «Про затвер</w:t>
      </w:r>
      <w:r w:rsidR="00BC7AB9">
        <w:rPr>
          <w:sz w:val="28"/>
          <w:szCs w:val="28"/>
        </w:rPr>
        <w:t>дження плану заходів</w:t>
      </w:r>
      <w:r>
        <w:rPr>
          <w:sz w:val="28"/>
          <w:szCs w:val="28"/>
        </w:rPr>
        <w:t xml:space="preserve"> 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</w:r>
      <w:r w:rsidR="00BC7AB9">
        <w:rPr>
          <w:sz w:val="28"/>
          <w:szCs w:val="28"/>
        </w:rPr>
        <w:t xml:space="preserve"> на 2018 рік»</w:t>
      </w:r>
      <w:r>
        <w:rPr>
          <w:sz w:val="28"/>
          <w:szCs w:val="28"/>
        </w:rPr>
        <w:t>, розпорядження голови Рівненської обл</w:t>
      </w:r>
      <w:r w:rsidR="00BC7AB9">
        <w:rPr>
          <w:sz w:val="28"/>
          <w:szCs w:val="28"/>
        </w:rPr>
        <w:t xml:space="preserve">асної </w:t>
      </w:r>
      <w:r>
        <w:rPr>
          <w:sz w:val="28"/>
          <w:szCs w:val="28"/>
        </w:rPr>
        <w:t>держа</w:t>
      </w:r>
      <w:r w:rsidR="00BC7AB9">
        <w:rPr>
          <w:sz w:val="28"/>
          <w:szCs w:val="28"/>
        </w:rPr>
        <w:t>вної а</w:t>
      </w:r>
      <w:r>
        <w:rPr>
          <w:sz w:val="28"/>
          <w:szCs w:val="28"/>
        </w:rPr>
        <w:t xml:space="preserve">дміністрації </w:t>
      </w:r>
      <w:r w:rsidRPr="0005031E">
        <w:rPr>
          <w:iCs/>
          <w:sz w:val="28"/>
          <w:szCs w:val="28"/>
        </w:rPr>
        <w:t xml:space="preserve">від </w:t>
      </w:r>
      <w:r w:rsidR="0005031E" w:rsidRPr="0005031E">
        <w:rPr>
          <w:bCs/>
          <w:iCs/>
          <w:sz w:val="28"/>
          <w:szCs w:val="28"/>
        </w:rPr>
        <w:t>14  вересня  2018  року  № 627</w:t>
      </w:r>
      <w:r w:rsidR="0005031E">
        <w:rPr>
          <w:bCs/>
          <w:iCs/>
          <w:sz w:val="28"/>
          <w:szCs w:val="28"/>
        </w:rPr>
        <w:t xml:space="preserve"> </w:t>
      </w:r>
      <w:r w:rsidR="0005031E" w:rsidRPr="0005031E">
        <w:rPr>
          <w:iCs/>
          <w:sz w:val="28"/>
          <w:szCs w:val="28"/>
        </w:rPr>
        <w:t xml:space="preserve"> </w:t>
      </w:r>
      <w:r w:rsidRPr="0005031E">
        <w:rPr>
          <w:iCs/>
          <w:sz w:val="28"/>
          <w:szCs w:val="28"/>
        </w:rPr>
        <w:t>«Про затвер</w:t>
      </w:r>
      <w:r w:rsidR="00BC7AB9" w:rsidRPr="0005031E">
        <w:rPr>
          <w:iCs/>
          <w:sz w:val="28"/>
          <w:szCs w:val="28"/>
        </w:rPr>
        <w:t>дження плану заходів</w:t>
      </w:r>
      <w:r w:rsidRPr="0005031E">
        <w:rPr>
          <w:iCs/>
          <w:sz w:val="28"/>
          <w:szCs w:val="28"/>
        </w:rPr>
        <w:t xml:space="preserve"> щодо реалізації у Рівненській області Національної стратегії з оздоровчої рухової активності в Україні</w:t>
      </w:r>
      <w:r>
        <w:rPr>
          <w:iCs/>
          <w:sz w:val="28"/>
          <w:szCs w:val="28"/>
        </w:rPr>
        <w:t xml:space="preserve"> на період до 2025 року «Рухова активність – здоровий спосіб життя – здорова нація»</w:t>
      </w:r>
      <w:r w:rsidR="00BC7AB9">
        <w:rPr>
          <w:iCs/>
          <w:sz w:val="28"/>
          <w:szCs w:val="28"/>
        </w:rPr>
        <w:t xml:space="preserve"> на 201</w:t>
      </w:r>
      <w:r w:rsidR="0005031E">
        <w:rPr>
          <w:iCs/>
          <w:sz w:val="28"/>
          <w:szCs w:val="28"/>
        </w:rPr>
        <w:t>9</w:t>
      </w:r>
      <w:r w:rsidR="00BC7AB9">
        <w:rPr>
          <w:iCs/>
          <w:sz w:val="28"/>
          <w:szCs w:val="28"/>
        </w:rPr>
        <w:t xml:space="preserve"> рік»</w:t>
      </w:r>
      <w:r w:rsidR="00C1409B">
        <w:rPr>
          <w:sz w:val="28"/>
          <w:szCs w:val="28"/>
        </w:rPr>
        <w:t>, відповідно до статті</w:t>
      </w:r>
      <w:r>
        <w:rPr>
          <w:sz w:val="28"/>
          <w:szCs w:val="28"/>
        </w:rPr>
        <w:t xml:space="preserve"> 32 Закону України «Про місцеве самоврядування в Україні», виконавчий комітет Острозької міської ради </w:t>
      </w:r>
    </w:p>
    <w:p w14:paraId="4EF7C5D5" w14:textId="77777777" w:rsidR="00A1722D" w:rsidRDefault="00A1722D" w:rsidP="00CA14C6">
      <w:pPr>
        <w:ind w:firstLine="851"/>
        <w:jc w:val="both"/>
        <w:rPr>
          <w:sz w:val="28"/>
          <w:szCs w:val="28"/>
        </w:rPr>
      </w:pPr>
    </w:p>
    <w:p w14:paraId="4EF7C5D6" w14:textId="77777777" w:rsidR="00A1722D" w:rsidRDefault="00A1722D" w:rsidP="00845B96">
      <w:pPr>
        <w:pStyle w:val="HTMLPreformatted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 И Р І Ш И В:</w:t>
      </w:r>
    </w:p>
    <w:p w14:paraId="4EF7C5D7" w14:textId="77777777" w:rsidR="00A1722D" w:rsidRDefault="00A1722D" w:rsidP="002E15B6">
      <w:pPr>
        <w:pStyle w:val="HTMLPreformatted"/>
        <w:ind w:firstLine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F7C5D8" w14:textId="77777777"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Затвердити план заходів</w:t>
      </w:r>
      <w:r w:rsidR="00C0559C">
        <w:rPr>
          <w:sz w:val="28"/>
          <w:szCs w:val="28"/>
        </w:rPr>
        <w:t xml:space="preserve"> </w:t>
      </w:r>
      <w:r>
        <w:rPr>
          <w:sz w:val="28"/>
          <w:szCs w:val="28"/>
        </w:rPr>
        <w:t>щодо реалізації Національної стратегії з оздоровчої рухової активності в Україні на період до 2025 року «Рухова активність – здоровий спосіб життя – здорова нація»</w:t>
      </w:r>
      <w:r w:rsidR="00BC7AB9">
        <w:rPr>
          <w:sz w:val="28"/>
          <w:szCs w:val="28"/>
        </w:rPr>
        <w:t xml:space="preserve"> на 201</w:t>
      </w:r>
      <w:r w:rsidR="0005031E">
        <w:rPr>
          <w:sz w:val="28"/>
          <w:szCs w:val="28"/>
        </w:rPr>
        <w:t>9</w:t>
      </w:r>
      <w:r>
        <w:rPr>
          <w:sz w:val="28"/>
          <w:szCs w:val="28"/>
        </w:rPr>
        <w:t xml:space="preserve"> (далі – план заходів) згідно з додатком.</w:t>
      </w:r>
    </w:p>
    <w:p w14:paraId="4EF7C5D9" w14:textId="77777777"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Відділу з питань молоді та спорту Острозького міськвиконкому забезпечити виконання плану заходів.</w:t>
      </w:r>
    </w:p>
    <w:p w14:paraId="4EF7C5DA" w14:textId="77777777" w:rsidR="00A1722D" w:rsidRDefault="00A1722D" w:rsidP="002E15B6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Виконавцям про хід реалізації плану заходів інформувати відділ з питань мо</w:t>
      </w:r>
      <w:r w:rsidR="00BC7AB9">
        <w:rPr>
          <w:sz w:val="28"/>
        </w:rPr>
        <w:t>лоді та спорту до 20 грудня 201</w:t>
      </w:r>
      <w:r w:rsidR="0005031E">
        <w:rPr>
          <w:sz w:val="28"/>
        </w:rPr>
        <w:t>9</w:t>
      </w:r>
      <w:r>
        <w:rPr>
          <w:sz w:val="28"/>
        </w:rPr>
        <w:t xml:space="preserve"> року.</w:t>
      </w:r>
    </w:p>
    <w:p w14:paraId="4EF7C5DB" w14:textId="77777777" w:rsidR="00A1722D" w:rsidRPr="0005031E" w:rsidRDefault="00A1722D" w:rsidP="002E15B6">
      <w:pPr>
        <w:numPr>
          <w:ilvl w:val="0"/>
          <w:numId w:val="1"/>
        </w:numPr>
        <w:jc w:val="both"/>
        <w:rPr>
          <w:sz w:val="28"/>
        </w:rPr>
      </w:pPr>
      <w:r w:rsidRPr="0005031E">
        <w:rPr>
          <w:sz w:val="28"/>
        </w:rPr>
        <w:t xml:space="preserve">Контроль за виконанням даного рішення доручити заступнику міського голови Ситницькій О.А., а організацію його виконання </w:t>
      </w:r>
      <w:r w:rsidR="0005031E" w:rsidRPr="0005031E">
        <w:rPr>
          <w:sz w:val="28"/>
        </w:rPr>
        <w:t xml:space="preserve">в.о. </w:t>
      </w:r>
      <w:r w:rsidRPr="0005031E">
        <w:rPr>
          <w:sz w:val="28"/>
        </w:rPr>
        <w:t>начальник</w:t>
      </w:r>
      <w:r w:rsidR="0005031E">
        <w:rPr>
          <w:sz w:val="28"/>
        </w:rPr>
        <w:t>а</w:t>
      </w:r>
      <w:r w:rsidRPr="0005031E">
        <w:rPr>
          <w:sz w:val="28"/>
        </w:rPr>
        <w:t xml:space="preserve"> від</w:t>
      </w:r>
      <w:r w:rsidR="008F5DBF" w:rsidRPr="0005031E">
        <w:rPr>
          <w:sz w:val="28"/>
        </w:rPr>
        <w:t xml:space="preserve">ділу з питань молоді та спорту </w:t>
      </w:r>
      <w:r w:rsidRPr="0005031E">
        <w:rPr>
          <w:sz w:val="28"/>
        </w:rPr>
        <w:t xml:space="preserve"> </w:t>
      </w:r>
      <w:r w:rsidR="0005031E">
        <w:rPr>
          <w:sz w:val="28"/>
        </w:rPr>
        <w:t>Стецюк О.В.</w:t>
      </w:r>
      <w:r w:rsidRPr="0005031E">
        <w:rPr>
          <w:sz w:val="28"/>
        </w:rPr>
        <w:t xml:space="preserve"> </w:t>
      </w:r>
    </w:p>
    <w:p w14:paraId="4EF7C5DC" w14:textId="77777777" w:rsidR="00A1722D" w:rsidRDefault="00A1722D" w:rsidP="00BC7AB9">
      <w:pPr>
        <w:ind w:left="720"/>
        <w:rPr>
          <w:sz w:val="28"/>
        </w:rPr>
      </w:pPr>
      <w:r>
        <w:rPr>
          <w:sz w:val="28"/>
        </w:rPr>
        <w:t xml:space="preserve"> </w:t>
      </w:r>
    </w:p>
    <w:p w14:paraId="4EF7C5DD" w14:textId="77777777" w:rsidR="00A1722D" w:rsidRDefault="00A1722D" w:rsidP="000D3FCB">
      <w:pPr>
        <w:ind w:firstLine="360"/>
        <w:rPr>
          <w:sz w:val="28"/>
        </w:rPr>
      </w:pPr>
      <w:r>
        <w:rPr>
          <w:sz w:val="28"/>
        </w:rPr>
        <w:t xml:space="preserve"> Міський голова                                                                       О. Ш</w:t>
      </w:r>
      <w:r w:rsidR="0006712F">
        <w:rPr>
          <w:sz w:val="28"/>
        </w:rPr>
        <w:t>ИКЕР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7C612" w14:textId="54D1C57F" w:rsidR="001B75A1" w:rsidRDefault="00A1722D" w:rsidP="004B7F6B">
      <w:pPr>
        <w:jc w:val="center"/>
        <w:rPr>
          <w:sz w:val="28"/>
        </w:rPr>
      </w:pPr>
      <w:r>
        <w:rPr>
          <w:sz w:val="28"/>
        </w:rPr>
        <w:t xml:space="preserve">                               </w:t>
      </w:r>
    </w:p>
    <w:p w14:paraId="242948CB" w14:textId="5EDA6AF6" w:rsidR="001B75A1" w:rsidRDefault="001B75A1" w:rsidP="004B7F6B">
      <w:pPr>
        <w:jc w:val="center"/>
        <w:rPr>
          <w:sz w:val="28"/>
        </w:rPr>
        <w:sectPr w:rsidR="001B75A1" w:rsidSect="00997DE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3696"/>
        <w:gridCol w:w="3696"/>
        <w:gridCol w:w="3064"/>
        <w:gridCol w:w="5103"/>
      </w:tblGrid>
      <w:tr w:rsidR="001B75A1" w:rsidRPr="00B120CC" w14:paraId="27ACB937" w14:textId="77777777" w:rsidTr="004D50D1">
        <w:tc>
          <w:tcPr>
            <w:tcW w:w="3696" w:type="dxa"/>
          </w:tcPr>
          <w:p w14:paraId="2F85DB7A" w14:textId="77777777" w:rsidR="001B75A1" w:rsidRPr="00B120CC" w:rsidRDefault="001B75A1" w:rsidP="004D50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14:paraId="3D419895" w14:textId="77777777" w:rsidR="001B75A1" w:rsidRPr="00B120CC" w:rsidRDefault="001B75A1" w:rsidP="004D50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064" w:type="dxa"/>
          </w:tcPr>
          <w:p w14:paraId="18876DFD" w14:textId="77777777" w:rsidR="001B75A1" w:rsidRDefault="001B75A1" w:rsidP="004D50D1">
            <w:pPr>
              <w:jc w:val="right"/>
              <w:rPr>
                <w:sz w:val="28"/>
                <w:szCs w:val="28"/>
              </w:rPr>
            </w:pPr>
          </w:p>
          <w:p w14:paraId="1E933EEE" w14:textId="77777777" w:rsidR="001B75A1" w:rsidRDefault="001B75A1" w:rsidP="004D50D1">
            <w:pPr>
              <w:jc w:val="right"/>
              <w:rPr>
                <w:sz w:val="28"/>
                <w:szCs w:val="28"/>
              </w:rPr>
            </w:pPr>
          </w:p>
          <w:p w14:paraId="11E1F6E6" w14:textId="77777777" w:rsidR="001B75A1" w:rsidRPr="00B120CC" w:rsidRDefault="001B75A1" w:rsidP="004D50D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4C97F24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Додаток</w:t>
            </w:r>
          </w:p>
          <w:p w14:paraId="611F5AA6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до рішення виконкому</w:t>
            </w:r>
          </w:p>
          <w:p w14:paraId="0AE57297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Острозької міської ради</w:t>
            </w:r>
          </w:p>
          <w:p w14:paraId="5998D0CE" w14:textId="27358B3D" w:rsidR="004732D9" w:rsidRDefault="004732D9" w:rsidP="004732D9">
            <w:pPr>
              <w:tabs>
                <w:tab w:val="left" w:pos="8789"/>
              </w:tabs>
              <w:jc w:val="both"/>
              <w:rPr>
                <w:bCs/>
                <w:sz w:val="28"/>
              </w:rPr>
            </w:pPr>
            <w:bookmarkStart w:id="0" w:name="_GoBack"/>
            <w:r>
              <w:rPr>
                <w:sz w:val="28"/>
                <w:szCs w:val="28"/>
              </w:rPr>
              <w:t>в</w:t>
            </w:r>
            <w:r w:rsidR="001B75A1">
              <w:rPr>
                <w:sz w:val="28"/>
                <w:szCs w:val="28"/>
              </w:rPr>
              <w:t>ід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</w:rPr>
              <w:t>19 березня 2019 року</w:t>
            </w:r>
          </w:p>
          <w:p w14:paraId="65960481" w14:textId="38E077C5" w:rsidR="004732D9" w:rsidRDefault="004732D9" w:rsidP="004732D9">
            <w:pPr>
              <w:tabs>
                <w:tab w:val="left" w:pos="8789"/>
              </w:tabs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№ 47</w:t>
            </w:r>
            <w:bookmarkEnd w:id="0"/>
          </w:p>
          <w:p w14:paraId="434731C3" w14:textId="0EDD947C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</w:p>
          <w:p w14:paraId="1D4CD5A4" w14:textId="77777777" w:rsidR="001B75A1" w:rsidRPr="00B120CC" w:rsidRDefault="001B75A1" w:rsidP="004D50D1">
            <w:pPr>
              <w:jc w:val="right"/>
              <w:rPr>
                <w:sz w:val="28"/>
                <w:szCs w:val="28"/>
              </w:rPr>
            </w:pPr>
          </w:p>
        </w:tc>
      </w:tr>
    </w:tbl>
    <w:p w14:paraId="284A3525" w14:textId="77777777" w:rsidR="001B75A1" w:rsidRPr="00B120CC" w:rsidRDefault="001B75A1" w:rsidP="001B75A1">
      <w:pPr>
        <w:jc w:val="center"/>
        <w:rPr>
          <w:sz w:val="28"/>
          <w:szCs w:val="28"/>
        </w:rPr>
      </w:pPr>
      <w:r w:rsidRPr="00B120CC">
        <w:rPr>
          <w:sz w:val="28"/>
          <w:szCs w:val="28"/>
        </w:rPr>
        <w:t>План заходів</w:t>
      </w:r>
    </w:p>
    <w:p w14:paraId="41E58ED4" w14:textId="77777777" w:rsidR="001B75A1" w:rsidRPr="00B120CC" w:rsidRDefault="001B75A1" w:rsidP="001B75A1">
      <w:pPr>
        <w:jc w:val="center"/>
        <w:rPr>
          <w:sz w:val="28"/>
          <w:szCs w:val="28"/>
        </w:rPr>
      </w:pPr>
      <w:r w:rsidRPr="00B120CC">
        <w:rPr>
          <w:sz w:val="28"/>
          <w:szCs w:val="28"/>
        </w:rPr>
        <w:t>щодо реалізації у місті Острозі Національної  стратегії з оздоровчої рухової активності в Україні на період до 2025 року «Рухова активність – здоровий спосіб життя – здорова нація» на 201</w:t>
      </w:r>
      <w:r>
        <w:rPr>
          <w:sz w:val="28"/>
          <w:szCs w:val="28"/>
        </w:rPr>
        <w:t>9</w:t>
      </w:r>
      <w:r w:rsidRPr="00B120CC">
        <w:rPr>
          <w:sz w:val="28"/>
          <w:szCs w:val="28"/>
        </w:rPr>
        <w:t xml:space="preserve"> рік</w:t>
      </w:r>
    </w:p>
    <w:p w14:paraId="1EA5324F" w14:textId="77777777" w:rsidR="001B75A1" w:rsidRPr="00B120CC" w:rsidRDefault="001B75A1" w:rsidP="001B75A1">
      <w:pPr>
        <w:jc w:val="center"/>
        <w:rPr>
          <w:sz w:val="28"/>
          <w:szCs w:val="28"/>
        </w:rPr>
      </w:pPr>
    </w:p>
    <w:tbl>
      <w:tblPr>
        <w:tblW w:w="1588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869"/>
        <w:gridCol w:w="2530"/>
        <w:gridCol w:w="5670"/>
      </w:tblGrid>
      <w:tr w:rsidR="001B75A1" w:rsidRPr="00B120CC" w14:paraId="796994AB" w14:textId="77777777" w:rsidTr="004D50D1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CBA1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869" w:type="dxa"/>
            <w:tcBorders>
              <w:top w:val="single" w:sz="4" w:space="0" w:color="auto"/>
              <w:bottom w:val="single" w:sz="4" w:space="0" w:color="auto"/>
            </w:tcBorders>
          </w:tcPr>
          <w:p w14:paraId="6E9BAB8A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Найменування заходу 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</w:tcPr>
          <w:p w14:paraId="6510B4FB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Строк виконання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F818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Відповідальні за виконання</w:t>
            </w:r>
          </w:p>
        </w:tc>
      </w:tr>
      <w:tr w:rsidR="001B75A1" w:rsidRPr="00B120CC" w14:paraId="733DD7F6" w14:textId="77777777" w:rsidTr="004D50D1"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797029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1.</w:t>
            </w:r>
          </w:p>
        </w:tc>
        <w:tc>
          <w:tcPr>
            <w:tcW w:w="68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0C177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Утворення координаційної ради з питань популяризації серед населення оздоровчої рухової активності при Острозькому виконавчому комітеті.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AD3A3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5F327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з питань молоді та спорту міськвиконкому</w:t>
            </w:r>
          </w:p>
        </w:tc>
      </w:tr>
      <w:tr w:rsidR="001B75A1" w:rsidRPr="00B120CC" w14:paraId="3D1DCCD8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692EC6F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D851FBC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Проведення моніторингу забезпечення населення спортивними майданчиками.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71F5F17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До 01 травня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8FCF7E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з питань молоді та спорту міськвиконкому</w:t>
            </w:r>
          </w:p>
          <w:p w14:paraId="1D180252" w14:textId="77777777" w:rsidR="001B75A1" w:rsidRPr="00B120CC" w:rsidRDefault="001B75A1" w:rsidP="004D50D1">
            <w:pPr>
              <w:rPr>
                <w:sz w:val="28"/>
                <w:szCs w:val="28"/>
              </w:rPr>
            </w:pPr>
          </w:p>
        </w:tc>
      </w:tr>
      <w:tr w:rsidR="001B75A1" w:rsidRPr="00B120CC" w14:paraId="4B82EBF7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B485821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6169C5C6" w14:textId="77777777" w:rsidR="001B75A1" w:rsidRPr="00B120CC" w:rsidRDefault="001B75A1" w:rsidP="004D50D1">
            <w:pPr>
              <w:jc w:val="both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 xml:space="preserve">Створення умов для підвищення рівня фізичної підготовки молоді для проходження служби у Збройних Силах України, інших військових формуваннях шляхом проведення відповідних фізкультурно-спортивних заходів, у тому числі </w:t>
            </w:r>
            <w:proofErr w:type="spellStart"/>
            <w:r w:rsidRPr="002256D6">
              <w:rPr>
                <w:color w:val="000000"/>
                <w:sz w:val="28"/>
                <w:szCs w:val="28"/>
              </w:rPr>
              <w:t>спартакіад</w:t>
            </w:r>
            <w:proofErr w:type="spellEnd"/>
            <w:r w:rsidRPr="002256D6">
              <w:rPr>
                <w:color w:val="000000"/>
                <w:sz w:val="28"/>
                <w:szCs w:val="28"/>
              </w:rPr>
              <w:t xml:space="preserve"> серед допризовної молоді</w:t>
            </w:r>
          </w:p>
          <w:p w14:paraId="31D52A54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9C5937C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B7D404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Відділ з питань молоді та спорту, </w:t>
            </w:r>
          </w:p>
          <w:p w14:paraId="264D5A5F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0090BBD8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</w:p>
        </w:tc>
      </w:tr>
      <w:tr w:rsidR="001B75A1" w:rsidRPr="00B120CC" w14:paraId="3023EC92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8A339CC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4.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8ED2EF6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Визначення проблем, які потребують нормативно-правового врегулювання, для удосконалення діяльності центрів фізичного здоров’я населення «Спорт для всіх».</w:t>
            </w:r>
          </w:p>
          <w:p w14:paraId="2E2F63EB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B18EBF6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До 01 грудня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21220C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з питань молоді та спорту міськвиконкому</w:t>
            </w:r>
          </w:p>
        </w:tc>
      </w:tr>
      <w:tr w:rsidR="001B75A1" w:rsidRPr="00B120CC" w14:paraId="65561C4E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375815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5.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7F3AFC8F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Збільшення кількості загальнодоступних фізкультурно-оздоровчих заходів у місцях  масового відпочинку населення.</w:t>
            </w:r>
          </w:p>
          <w:p w14:paraId="14F7FF8D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913729B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A20687E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з питань молоді та спорту міськвиконкому</w:t>
            </w:r>
          </w:p>
          <w:p w14:paraId="58558EDA" w14:textId="77777777" w:rsidR="001B75A1" w:rsidRPr="00B120CC" w:rsidRDefault="001B75A1" w:rsidP="004D50D1">
            <w:pPr>
              <w:rPr>
                <w:sz w:val="28"/>
                <w:szCs w:val="28"/>
              </w:rPr>
            </w:pPr>
          </w:p>
        </w:tc>
      </w:tr>
      <w:tr w:rsidR="001B75A1" w:rsidRPr="00B120CC" w14:paraId="31552023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388D7BE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23C97415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Забезпечення організації роботи з фізичного виховання, фізкультурно-оздоровчої роботи в навчальних закладах усіх типів, науково-методичного забезпечення цієї роботи в ході навчального процесу і в поза навчальний час.</w:t>
            </w:r>
          </w:p>
          <w:p w14:paraId="02771E3A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ECF4D52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D609BF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6B40D5C0" w14:textId="77777777" w:rsidR="001B75A1" w:rsidRPr="00B120CC" w:rsidRDefault="001B75A1" w:rsidP="004D50D1">
            <w:pPr>
              <w:rPr>
                <w:sz w:val="28"/>
                <w:szCs w:val="28"/>
              </w:rPr>
            </w:pPr>
          </w:p>
        </w:tc>
      </w:tr>
      <w:tr w:rsidR="001B75A1" w:rsidRPr="00B120CC" w14:paraId="3B447447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9BE9C15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7.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1076A268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Проведення у навчальних закладах комплексних багатоступеневих змагань, фізкультурно-оздоровчих та спортивно-масових заходів з метою залучення дітей та молоді, у тому числі дітей-інвалідів, до активних занять спортом.</w:t>
            </w:r>
          </w:p>
          <w:p w14:paraId="32411BEA" w14:textId="77777777" w:rsidR="001B75A1" w:rsidRPr="00B120CC" w:rsidRDefault="001B75A1" w:rsidP="004D50D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06D8B953" w14:textId="77777777" w:rsidR="001B75A1" w:rsidRPr="00B120CC" w:rsidRDefault="001B75A1" w:rsidP="004D50D1">
            <w:pPr>
              <w:jc w:val="center"/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4A6C69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Відділ з питань молоді та спорту, </w:t>
            </w:r>
          </w:p>
          <w:p w14:paraId="192DC805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0C5F336C" w14:textId="77777777" w:rsidR="001B75A1" w:rsidRPr="00B120CC" w:rsidRDefault="001B75A1" w:rsidP="004D50D1">
            <w:pPr>
              <w:rPr>
                <w:sz w:val="28"/>
                <w:szCs w:val="28"/>
              </w:rPr>
            </w:pPr>
          </w:p>
        </w:tc>
      </w:tr>
      <w:tr w:rsidR="001B75A1" w:rsidRPr="00B120CC" w14:paraId="11626E5B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C2D8A8E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B120CC">
              <w:rPr>
                <w:color w:val="000000"/>
                <w:sz w:val="28"/>
                <w:szCs w:val="28"/>
              </w:rPr>
              <w:t>8</w:t>
            </w:r>
            <w:r w:rsidRPr="002256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0A293D5C" w14:textId="77777777" w:rsidR="001B75A1" w:rsidRDefault="001B75A1" w:rsidP="004D50D1">
            <w:pPr>
              <w:jc w:val="both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Проведення з громадськими організаціями фізкультурно-спортивної спрямованості, ветеранськими, молодіжними та дитячими громадськими організаціями заходів, спрямованих на популяризацію та утвердження здорового і безпечного способу життя та культури здоров’я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6B23A8BE" w14:textId="77777777" w:rsidR="001B75A1" w:rsidRPr="002256D6" w:rsidRDefault="001B75A1" w:rsidP="004D50D1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20D7550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95A544E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Відділ з питань молоді та спорту, </w:t>
            </w:r>
          </w:p>
          <w:p w14:paraId="496110CC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2BCE417F" w14:textId="77777777" w:rsidR="001B75A1" w:rsidRPr="00B120CC" w:rsidRDefault="001B75A1" w:rsidP="004D50D1">
            <w:pPr>
              <w:rPr>
                <w:sz w:val="28"/>
                <w:szCs w:val="28"/>
              </w:rPr>
            </w:pPr>
          </w:p>
          <w:p w14:paraId="22B36162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 </w:t>
            </w:r>
          </w:p>
          <w:p w14:paraId="56ABA193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B75A1" w:rsidRPr="00B120CC" w14:paraId="394144F6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08304665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B120CC">
              <w:rPr>
                <w:color w:val="000000"/>
                <w:sz w:val="28"/>
                <w:szCs w:val="28"/>
              </w:rPr>
              <w:t>9</w:t>
            </w:r>
            <w:r w:rsidRPr="002256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</w:tcPr>
          <w:p w14:paraId="3F09400C" w14:textId="77777777" w:rsidR="001B75A1" w:rsidRPr="002256D6" w:rsidRDefault="001B75A1" w:rsidP="004D50D1">
            <w:pPr>
              <w:jc w:val="both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Щорічне оцінювання рівня фізи</w:t>
            </w:r>
            <w:r>
              <w:rPr>
                <w:color w:val="000000"/>
                <w:sz w:val="28"/>
                <w:szCs w:val="28"/>
              </w:rPr>
              <w:t>чного здоров’я населення міста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60EADE67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6311A7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Відділ з питань молоді та спорту, </w:t>
            </w:r>
          </w:p>
          <w:p w14:paraId="4CA8ED4A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07A3FD83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</w:p>
        </w:tc>
      </w:tr>
      <w:tr w:rsidR="001B75A1" w:rsidRPr="00B120CC" w14:paraId="6993A8B9" w14:textId="77777777" w:rsidTr="004D50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F57F4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B120CC">
              <w:rPr>
                <w:color w:val="000000"/>
                <w:sz w:val="28"/>
                <w:szCs w:val="28"/>
              </w:rPr>
              <w:t>10</w:t>
            </w:r>
            <w:r w:rsidRPr="002256D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DE32A" w14:textId="77777777" w:rsidR="001B75A1" w:rsidRPr="002256D6" w:rsidRDefault="001B75A1" w:rsidP="004D50D1">
            <w:pPr>
              <w:jc w:val="both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Впровадження в засобах масової інформації соціальної реклами щодо пропаганди здорового способу життя, рухової активності з метою забезпечення соціальної активності, фізично здорової та духовно багатої особистості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08C97" w14:textId="77777777" w:rsidR="001B75A1" w:rsidRPr="002256D6" w:rsidRDefault="001B75A1" w:rsidP="004D50D1">
            <w:pPr>
              <w:jc w:val="center"/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Протягом року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3786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 xml:space="preserve">Відділ з питань молоді та спорту, </w:t>
            </w:r>
          </w:p>
          <w:p w14:paraId="4DA4F223" w14:textId="77777777" w:rsidR="001B75A1" w:rsidRPr="00B120CC" w:rsidRDefault="001B75A1" w:rsidP="004D50D1">
            <w:pPr>
              <w:rPr>
                <w:sz w:val="28"/>
                <w:szCs w:val="28"/>
              </w:rPr>
            </w:pPr>
            <w:r w:rsidRPr="00B120CC">
              <w:rPr>
                <w:sz w:val="28"/>
                <w:szCs w:val="28"/>
              </w:rPr>
              <w:t>відділ освіти міськвиконкому</w:t>
            </w:r>
          </w:p>
          <w:p w14:paraId="4BE9F61E" w14:textId="77777777" w:rsidR="001B75A1" w:rsidRPr="002256D6" w:rsidRDefault="001B75A1" w:rsidP="004D50D1">
            <w:pPr>
              <w:rPr>
                <w:color w:val="000000"/>
                <w:sz w:val="28"/>
                <w:szCs w:val="28"/>
              </w:rPr>
            </w:pPr>
            <w:r w:rsidRPr="002256D6"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60BCBA84" w14:textId="77777777" w:rsidR="001B75A1" w:rsidRPr="00B120CC" w:rsidRDefault="001B75A1" w:rsidP="001B75A1">
      <w:pPr>
        <w:rPr>
          <w:sz w:val="28"/>
          <w:szCs w:val="28"/>
        </w:rPr>
      </w:pPr>
    </w:p>
    <w:p w14:paraId="434C36B7" w14:textId="77777777" w:rsidR="001B75A1" w:rsidRPr="00B120CC" w:rsidRDefault="001B75A1" w:rsidP="001B75A1">
      <w:pPr>
        <w:ind w:firstLine="708"/>
        <w:rPr>
          <w:sz w:val="28"/>
          <w:szCs w:val="28"/>
        </w:rPr>
      </w:pPr>
      <w:r w:rsidRPr="00B120CC">
        <w:rPr>
          <w:sz w:val="28"/>
          <w:szCs w:val="28"/>
        </w:rPr>
        <w:t>Керуючий справами виконкому</w:t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  <w:t xml:space="preserve"> </w:t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</w:r>
      <w:r w:rsidRPr="00B120CC">
        <w:rPr>
          <w:sz w:val="28"/>
          <w:szCs w:val="28"/>
        </w:rPr>
        <w:tab/>
        <w:t>Л. С</w:t>
      </w:r>
      <w:r>
        <w:rPr>
          <w:sz w:val="28"/>
          <w:szCs w:val="28"/>
        </w:rPr>
        <w:t>НІЩУК</w:t>
      </w:r>
    </w:p>
    <w:p w14:paraId="25B2BB8D" w14:textId="0E927899" w:rsidR="00A1722D" w:rsidRPr="0086518C" w:rsidRDefault="00A1722D" w:rsidP="004B7F6B">
      <w:pPr>
        <w:jc w:val="center"/>
        <w:rPr>
          <w:sz w:val="28"/>
        </w:rPr>
      </w:pPr>
    </w:p>
    <w:sectPr w:rsidR="00A1722D" w:rsidRPr="0086518C" w:rsidSect="00017F6E">
      <w:headerReference w:type="even" r:id="rId9"/>
      <w:headerReference w:type="default" r:id="rId10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39D18" w14:textId="77777777" w:rsidR="00000000" w:rsidRDefault="004732D9">
      <w:r>
        <w:separator/>
      </w:r>
    </w:p>
  </w:endnote>
  <w:endnote w:type="continuationSeparator" w:id="0">
    <w:p w14:paraId="36CBC09B" w14:textId="77777777" w:rsidR="00000000" w:rsidRDefault="0047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C645" w14:textId="77777777" w:rsidR="00000000" w:rsidRDefault="004732D9">
      <w:r>
        <w:separator/>
      </w:r>
    </w:p>
  </w:footnote>
  <w:footnote w:type="continuationSeparator" w:id="0">
    <w:p w14:paraId="7417069C" w14:textId="77777777" w:rsidR="00000000" w:rsidRDefault="0047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BDF5F" w14:textId="77777777" w:rsidR="00D7260C" w:rsidRDefault="001B75A1" w:rsidP="009060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537FF" w14:textId="77777777" w:rsidR="00D7260C" w:rsidRDefault="00473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13D2" w14:textId="77777777" w:rsidR="00D7260C" w:rsidRPr="00F46497" w:rsidRDefault="001B75A1" w:rsidP="00906045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F46497">
      <w:rPr>
        <w:rStyle w:val="PageNumber"/>
        <w:rFonts w:ascii="Times New Roman" w:hAnsi="Times New Roman"/>
        <w:sz w:val="28"/>
        <w:szCs w:val="28"/>
      </w:rPr>
      <w:fldChar w:fldCharType="begin"/>
    </w:r>
    <w:r w:rsidRPr="00F46497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F46497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F46497">
      <w:rPr>
        <w:rStyle w:val="PageNumber"/>
        <w:rFonts w:ascii="Times New Roman" w:hAnsi="Times New Roman"/>
        <w:sz w:val="28"/>
        <w:szCs w:val="28"/>
      </w:rPr>
      <w:fldChar w:fldCharType="end"/>
    </w:r>
  </w:p>
  <w:p w14:paraId="677F2D4A" w14:textId="77777777" w:rsidR="00D7260C" w:rsidRDefault="004732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26BA3"/>
    <w:multiLevelType w:val="hybridMultilevel"/>
    <w:tmpl w:val="4BF43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407A"/>
    <w:rsid w:val="0005031E"/>
    <w:rsid w:val="000607AE"/>
    <w:rsid w:val="0006712F"/>
    <w:rsid w:val="000D3FCB"/>
    <w:rsid w:val="000F1E9B"/>
    <w:rsid w:val="001124D5"/>
    <w:rsid w:val="00125E25"/>
    <w:rsid w:val="001604AE"/>
    <w:rsid w:val="00185BF6"/>
    <w:rsid w:val="001B5131"/>
    <w:rsid w:val="001B75A1"/>
    <w:rsid w:val="001C210A"/>
    <w:rsid w:val="001C378A"/>
    <w:rsid w:val="002E15B6"/>
    <w:rsid w:val="002F700A"/>
    <w:rsid w:val="00320D89"/>
    <w:rsid w:val="00340FC1"/>
    <w:rsid w:val="0035354D"/>
    <w:rsid w:val="003C3AB0"/>
    <w:rsid w:val="003D44A3"/>
    <w:rsid w:val="003E221F"/>
    <w:rsid w:val="00426351"/>
    <w:rsid w:val="004732D9"/>
    <w:rsid w:val="00493CCB"/>
    <w:rsid w:val="004B7F6B"/>
    <w:rsid w:val="00543F32"/>
    <w:rsid w:val="005516A3"/>
    <w:rsid w:val="0057527D"/>
    <w:rsid w:val="005C1E22"/>
    <w:rsid w:val="005E376A"/>
    <w:rsid w:val="0060477A"/>
    <w:rsid w:val="00614CAA"/>
    <w:rsid w:val="00633968"/>
    <w:rsid w:val="00683FA9"/>
    <w:rsid w:val="0069407A"/>
    <w:rsid w:val="006B2071"/>
    <w:rsid w:val="007323AA"/>
    <w:rsid w:val="007A7D04"/>
    <w:rsid w:val="007C187C"/>
    <w:rsid w:val="00845B96"/>
    <w:rsid w:val="0086518C"/>
    <w:rsid w:val="008756EB"/>
    <w:rsid w:val="008826E6"/>
    <w:rsid w:val="008950C8"/>
    <w:rsid w:val="008A48E0"/>
    <w:rsid w:val="008F5DBF"/>
    <w:rsid w:val="00903C52"/>
    <w:rsid w:val="00943D49"/>
    <w:rsid w:val="009865F7"/>
    <w:rsid w:val="00997DE3"/>
    <w:rsid w:val="00A1722D"/>
    <w:rsid w:val="00AE0CB4"/>
    <w:rsid w:val="00AF6041"/>
    <w:rsid w:val="00B30992"/>
    <w:rsid w:val="00B614C4"/>
    <w:rsid w:val="00BC7AB9"/>
    <w:rsid w:val="00BE399E"/>
    <w:rsid w:val="00C0559C"/>
    <w:rsid w:val="00C1409B"/>
    <w:rsid w:val="00CA14C6"/>
    <w:rsid w:val="00D60134"/>
    <w:rsid w:val="00DA0263"/>
    <w:rsid w:val="00EF2ED4"/>
    <w:rsid w:val="00F620A4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F7C5CA"/>
  <w15:docId w15:val="{26867A1B-CAD7-4D44-AC57-0D52F076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07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407A"/>
    <w:pPr>
      <w:keepNext/>
      <w:tabs>
        <w:tab w:val="left" w:pos="720"/>
        <w:tab w:val="left" w:pos="4608"/>
        <w:tab w:val="left" w:pos="4752"/>
        <w:tab w:val="left" w:pos="5328"/>
      </w:tabs>
      <w:overflowPunct w:val="0"/>
      <w:spacing w:after="480"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407A"/>
    <w:pPr>
      <w:keepNext/>
      <w:tabs>
        <w:tab w:val="left" w:pos="720"/>
        <w:tab w:val="left" w:pos="2016"/>
        <w:tab w:val="left" w:pos="3456"/>
        <w:tab w:val="left" w:pos="4320"/>
        <w:tab w:val="left" w:pos="4752"/>
        <w:tab w:val="left" w:pos="5472"/>
      </w:tabs>
      <w:overflowPunct w:val="0"/>
      <w:spacing w:after="24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9407A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link w:val="Heading2"/>
    <w:uiPriority w:val="99"/>
    <w:locked/>
    <w:rsid w:val="0069407A"/>
    <w:rPr>
      <w:rFonts w:ascii="Times New Roman" w:hAnsi="Times New Roman" w:cs="Times New Roman"/>
      <w:sz w:val="20"/>
      <w:szCs w:val="20"/>
      <w:lang w:val="uk-UA" w:eastAsia="ru-RU"/>
    </w:rPr>
  </w:style>
  <w:style w:type="paragraph" w:styleId="HTMLPreformatted">
    <w:name w:val="HTML Preformatted"/>
    <w:basedOn w:val="Normal"/>
    <w:link w:val="HTMLPreformattedChar"/>
    <w:uiPriority w:val="99"/>
    <w:rsid w:val="00694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PreformattedChar">
    <w:name w:val="HTML Preformatted Char"/>
    <w:link w:val="HTMLPreformatted"/>
    <w:uiPriority w:val="99"/>
    <w:locked/>
    <w:rsid w:val="0069407A"/>
    <w:rPr>
      <w:rFonts w:ascii="Courier New" w:hAnsi="Courier New" w:cs="Courier New"/>
      <w:color w:val="000000"/>
      <w:sz w:val="21"/>
      <w:szCs w:val="21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1B75A1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B75A1"/>
    <w:rPr>
      <w:rFonts w:eastAsia="Times New Roman"/>
      <w:sz w:val="22"/>
      <w:szCs w:val="22"/>
    </w:rPr>
  </w:style>
  <w:style w:type="character" w:styleId="PageNumber">
    <w:name w:val="page number"/>
    <w:basedOn w:val="DefaultParagraphFont"/>
    <w:rsid w:val="001B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35</cp:revision>
  <cp:lastPrinted>2019-03-01T09:31:00Z</cp:lastPrinted>
  <dcterms:created xsi:type="dcterms:W3CDTF">2016-12-09T10:32:00Z</dcterms:created>
  <dcterms:modified xsi:type="dcterms:W3CDTF">2019-04-08T22:52:00Z</dcterms:modified>
</cp:coreProperties>
</file>