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C1F42" w14:textId="77777777" w:rsidR="00994B33" w:rsidRPr="005B5548" w:rsidRDefault="002B2DC7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pict w14:anchorId="4BAA4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8240;mso-wrap-distance-left:9.05pt;mso-wrap-distance-right:9.05pt" filled="t">
            <v:fill color2="black"/>
            <v:imagedata r:id="rId6" o:title=""/>
            <w10:wrap type="square" side="right"/>
          </v:shape>
          <o:OLEObject Type="Embed" ProgID="PBrush" ShapeID="_x0000_s1026" DrawAspect="Content" ObjectID="_1618295241" r:id="rId7"/>
        </w:pict>
      </w:r>
    </w:p>
    <w:p w14:paraId="75C7EE61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211036A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1BCBCDF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0A675CE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7D021B8D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54E7E782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5FA946A8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7C089277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6FE7CD99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AC755DA" w14:textId="77777777" w:rsidR="00994B33" w:rsidRPr="005B5548" w:rsidRDefault="00994B33" w:rsidP="00994B3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3C355BFF" w14:textId="0FFA8363" w:rsidR="00994B33" w:rsidRDefault="005B3B80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26 квітня</w:t>
      </w:r>
      <w:r w:rsidR="000F7B62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2019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року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     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 w:rsidR="00995DD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   </w:t>
      </w:r>
      <w:r w:rsidR="00570B8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№ 904</w:t>
      </w:r>
    </w:p>
    <w:p w14:paraId="6BDF09FD" w14:textId="77777777" w:rsidR="00570B83" w:rsidRPr="005B5548" w:rsidRDefault="00570B83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57D3FF43" w14:textId="77777777" w:rsidR="00995DD3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0668469C" w14:textId="74FF2163" w:rsidR="00994B33" w:rsidRPr="005B5548" w:rsidRDefault="000F7B62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 w:rsidR="002B2DC7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шістдесятої</w:t>
      </w:r>
      <w:bookmarkStart w:id="0" w:name="_GoBack"/>
      <w:bookmarkEnd w:id="0"/>
      <w:r w:rsidR="00995DD3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</w:t>
      </w:r>
    </w:p>
    <w:p w14:paraId="69697F99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14:paraId="0F5101E0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14:paraId="31C1BA6E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7019CF72" w14:textId="77777777" w:rsidR="00994B33" w:rsidRPr="005B5548" w:rsidRDefault="00994B33" w:rsidP="00994B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29383F2D" w14:textId="77777777" w:rsidR="00994B33" w:rsidRPr="005B5548" w:rsidRDefault="00994B33" w:rsidP="00994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DDC7770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 :</w:t>
      </w:r>
    </w:p>
    <w:p w14:paraId="3DDEF893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2DF30708" w14:textId="216DDE7C" w:rsidR="00994B33" w:rsidRPr="005B5548" w:rsidRDefault="00994B33" w:rsidP="00994B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 w:rsidR="00995DD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пний порядок денний </w:t>
      </w:r>
      <w:r w:rsidR="005B3B80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шістдесятої</w:t>
      </w:r>
      <w:r w:rsidR="000F7B62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14:paraId="5B7DDFF7" w14:textId="03B52AB7" w:rsidR="00994B33" w:rsidRPr="005B3B80" w:rsidRDefault="00994B33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B5548">
        <w:rPr>
          <w:rFonts w:ascii="Times New Roman" w:hAnsi="Times New Roman"/>
          <w:sz w:val="28"/>
          <w:szCs w:val="28"/>
        </w:rPr>
        <w:t xml:space="preserve">Про затвердження порядку денного </w:t>
      </w:r>
      <w:r w:rsidR="005B3B80">
        <w:rPr>
          <w:rFonts w:ascii="Times New Roman" w:hAnsi="Times New Roman"/>
          <w:sz w:val="28"/>
          <w:szCs w:val="28"/>
          <w:lang w:bidi="en-US"/>
        </w:rPr>
        <w:t>60</w:t>
      </w:r>
      <w:r w:rsidRPr="005B5548">
        <w:rPr>
          <w:rFonts w:ascii="Times New Roman" w:hAnsi="Times New Roman"/>
          <w:sz w:val="28"/>
          <w:szCs w:val="28"/>
          <w:lang w:bidi="en-US"/>
        </w:rPr>
        <w:t>-</w:t>
      </w:r>
      <w:r w:rsidRPr="005B5548">
        <w:rPr>
          <w:rFonts w:ascii="Times New Roman" w:hAnsi="Times New Roman"/>
          <w:sz w:val="28"/>
          <w:szCs w:val="28"/>
        </w:rPr>
        <w:t>ї сесії Острозької міської ради сьомого скликання.</w:t>
      </w:r>
    </w:p>
    <w:p w14:paraId="4198723E" w14:textId="77777777" w:rsidR="005B3B80" w:rsidRDefault="005B3B80" w:rsidP="005B3B8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B3B80">
        <w:rPr>
          <w:rFonts w:ascii="Times New Roman" w:hAnsi="Times New Roman"/>
          <w:sz w:val="28"/>
          <w:szCs w:val="28"/>
        </w:rPr>
        <w:t>Про надання згоди на добровільне приєднання територіальної громади  до територіальної громади міста обласного значення.</w:t>
      </w:r>
    </w:p>
    <w:p w14:paraId="6C3C7370" w14:textId="662587A5" w:rsidR="005B3B80" w:rsidRPr="005B3B80" w:rsidRDefault="005B3B80" w:rsidP="005B3B8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Подання депутатських запитів.</w:t>
      </w:r>
    </w:p>
    <w:p w14:paraId="159F56E9" w14:textId="77777777" w:rsidR="005B3B80" w:rsidRPr="0023481A" w:rsidRDefault="005B3B80" w:rsidP="005B3B8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3481A">
        <w:rPr>
          <w:rFonts w:ascii="Times New Roman" w:hAnsi="Times New Roman"/>
          <w:sz w:val="28"/>
          <w:szCs w:val="28"/>
        </w:rPr>
        <w:t>Про хід виконання програми розвитку вулиць і доріг комунальної власності міста Острога на 2018-2021 роки.</w:t>
      </w:r>
    </w:p>
    <w:p w14:paraId="1CD5EF28" w14:textId="77777777" w:rsidR="005B3B80" w:rsidRPr="0023481A" w:rsidRDefault="005B3B80" w:rsidP="005B3B8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3481A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14:paraId="56448215" w14:textId="77777777" w:rsidR="005B3B80" w:rsidRPr="0023481A" w:rsidRDefault="005B3B80" w:rsidP="005B3B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81A">
        <w:rPr>
          <w:rFonts w:ascii="Times New Roman" w:hAnsi="Times New Roman"/>
          <w:sz w:val="28"/>
          <w:szCs w:val="28"/>
          <w:lang w:val="uk-UA"/>
        </w:rPr>
        <w:t>Про створення комунального закладу «Острозька школа мистецтв» Острозької міської ради.</w:t>
      </w:r>
    </w:p>
    <w:p w14:paraId="219753B6" w14:textId="77777777" w:rsidR="005B3B80" w:rsidRPr="0023481A" w:rsidRDefault="005B3B80" w:rsidP="005B3B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81A">
        <w:rPr>
          <w:rFonts w:ascii="Times New Roman" w:hAnsi="Times New Roman"/>
          <w:sz w:val="28"/>
          <w:szCs w:val="28"/>
          <w:lang w:val="uk-UA"/>
        </w:rPr>
        <w:t>Про затвердження положення про управління містобудування, архітектури, житлово-комунального господарства, благоустрою та землекористування виконавчого комітету Острозької міської ради.</w:t>
      </w:r>
    </w:p>
    <w:p w14:paraId="45732CBB" w14:textId="77777777" w:rsidR="005B3B80" w:rsidRPr="0023481A" w:rsidRDefault="005B3B80" w:rsidP="005B3B80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23481A">
        <w:rPr>
          <w:rFonts w:ascii="Times New Roman" w:hAnsi="Times New Roman"/>
          <w:sz w:val="28"/>
          <w:szCs w:val="28"/>
        </w:rPr>
        <w:t>Про затвердження положення про службу у справах дітей виконкому  Острозької міської ради.</w:t>
      </w:r>
    </w:p>
    <w:p w14:paraId="48D1BDCD" w14:textId="77777777" w:rsidR="005B3B80" w:rsidRDefault="005B3B80" w:rsidP="005B3B8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3481A">
        <w:rPr>
          <w:rFonts w:ascii="Times New Roman" w:hAnsi="Times New Roman"/>
          <w:sz w:val="28"/>
          <w:szCs w:val="28"/>
        </w:rPr>
        <w:t xml:space="preserve">Про внесення змін до рішення міської ради від 22 грудня 2017 року №576 «Про затвердження структури та загальної чисельності </w:t>
      </w:r>
    </w:p>
    <w:p w14:paraId="79BB1EA3" w14:textId="77777777" w:rsidR="005B3B80" w:rsidRDefault="005B3B80" w:rsidP="005B3B80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6E87E3F0" w14:textId="316B3ACA" w:rsidR="005B3B80" w:rsidRPr="0023481A" w:rsidRDefault="005B3B80" w:rsidP="005B3B8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3481A">
        <w:rPr>
          <w:rFonts w:ascii="Times New Roman" w:hAnsi="Times New Roman"/>
          <w:sz w:val="28"/>
          <w:szCs w:val="28"/>
        </w:rPr>
        <w:t>апарату виконавчого комітету Острозької міської ради та іі виконавчих органів».</w:t>
      </w:r>
    </w:p>
    <w:p w14:paraId="6E405E81" w14:textId="77777777" w:rsidR="005B3B80" w:rsidRPr="0023481A" w:rsidRDefault="005B3B80" w:rsidP="005B3B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81A">
        <w:rPr>
          <w:rFonts w:ascii="Times New Roman" w:hAnsi="Times New Roman"/>
          <w:sz w:val="28"/>
          <w:szCs w:val="28"/>
          <w:lang w:val="uk-UA"/>
        </w:rPr>
        <w:t>Про Міську комплексну програму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 областях, забезпеченні їх здійснення, на 2019-2022 роки».</w:t>
      </w:r>
    </w:p>
    <w:p w14:paraId="36765F7E" w14:textId="77777777" w:rsidR="005B3B80" w:rsidRPr="0023481A" w:rsidRDefault="005B3B80" w:rsidP="005B3B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81A">
        <w:rPr>
          <w:rFonts w:ascii="Times New Roman" w:hAnsi="Times New Roman"/>
          <w:sz w:val="28"/>
          <w:szCs w:val="28"/>
          <w:lang w:val="uk-UA"/>
        </w:rPr>
        <w:t>Про надання фінансової допомоги жителям міста Острога.</w:t>
      </w:r>
    </w:p>
    <w:p w14:paraId="763A3C83" w14:textId="77777777" w:rsidR="005B3B80" w:rsidRPr="0023481A" w:rsidRDefault="005B3B80" w:rsidP="005B3B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81A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 затвердження в новій редакці</w:t>
      </w:r>
      <w:r w:rsidRPr="0023481A">
        <w:rPr>
          <w:rFonts w:ascii="Times New Roman" w:hAnsi="Times New Roman"/>
          <w:sz w:val="28"/>
          <w:szCs w:val="28"/>
          <w:lang w:val="uk-UA"/>
        </w:rPr>
        <w:t>ї заходів на 2019 рік до «Програми енергозбереження та енергоефективності міста Острога на 2018-2022 роки».</w:t>
      </w:r>
    </w:p>
    <w:p w14:paraId="33306254" w14:textId="77777777" w:rsidR="005B3B80" w:rsidRPr="0023481A" w:rsidRDefault="005B3B80" w:rsidP="005B3B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81A">
        <w:rPr>
          <w:rFonts w:ascii="Times New Roman" w:hAnsi="Times New Roman"/>
          <w:sz w:val="28"/>
          <w:szCs w:val="28"/>
          <w:lang w:val="uk-UA"/>
        </w:rPr>
        <w:t>Про внесення доповнень до рішення Острозької міської ради № 835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481A">
        <w:rPr>
          <w:rFonts w:ascii="Times New Roman" w:hAnsi="Times New Roman"/>
          <w:sz w:val="28"/>
          <w:szCs w:val="28"/>
          <w:lang w:val="uk-UA"/>
        </w:rPr>
        <w:t>від 21.12.2018 «Про Програму благоустрою</w:t>
      </w:r>
      <w:r w:rsidRPr="0023481A">
        <w:rPr>
          <w:rFonts w:ascii="Times New Roman" w:hAnsi="Times New Roman"/>
          <w:sz w:val="28"/>
          <w:szCs w:val="28"/>
        </w:rPr>
        <w:t xml:space="preserve"> </w:t>
      </w:r>
      <w:r w:rsidRPr="0023481A">
        <w:rPr>
          <w:rFonts w:ascii="Times New Roman" w:hAnsi="Times New Roman"/>
          <w:sz w:val="28"/>
          <w:szCs w:val="28"/>
          <w:lang w:val="uk-UA"/>
        </w:rPr>
        <w:t>міста Острога на  2019-2021 роки».</w:t>
      </w:r>
    </w:p>
    <w:p w14:paraId="62390A34" w14:textId="77777777" w:rsidR="005B3B80" w:rsidRPr="0023481A" w:rsidRDefault="005B3B80" w:rsidP="005B3B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81A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№ 842 від 21.12.2018 «Про затвердження заходів  на 2019 рік до міської Програми розвитку вулиць і доріг комунальної власності міста Острога на 2018-2021 роки»</w:t>
      </w:r>
    </w:p>
    <w:p w14:paraId="5D10D192" w14:textId="77777777" w:rsidR="000F7B62" w:rsidRDefault="000F7B62" w:rsidP="000F7B6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F7B62">
        <w:rPr>
          <w:rFonts w:ascii="Times New Roman" w:hAnsi="Times New Roman"/>
          <w:sz w:val="28"/>
          <w:szCs w:val="28"/>
        </w:rPr>
        <w:t>Про внесення змін до бюджету міста Острога на 2019 рік.</w:t>
      </w:r>
    </w:p>
    <w:p w14:paraId="711D6A8F" w14:textId="77777777" w:rsidR="005B3B80" w:rsidRPr="005B3B80" w:rsidRDefault="005B3B80" w:rsidP="005B3B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3B80">
        <w:rPr>
          <w:rFonts w:ascii="Times New Roman" w:hAnsi="Times New Roman"/>
          <w:iCs/>
          <w:sz w:val="28"/>
          <w:szCs w:val="28"/>
          <w:lang w:val="uk-UA"/>
        </w:rPr>
        <w:t>Про затвердження висновку експертної оцінки  вартості будівлі Центру культури та дозвілля.</w:t>
      </w:r>
    </w:p>
    <w:p w14:paraId="6944B3DD" w14:textId="77777777" w:rsidR="000F7B62" w:rsidRPr="00EA61E9" w:rsidRDefault="000F7B62" w:rsidP="000F7B6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A61E9">
        <w:rPr>
          <w:rFonts w:ascii="Times New Roman" w:hAnsi="Times New Roman"/>
          <w:sz w:val="28"/>
          <w:szCs w:val="28"/>
        </w:rPr>
        <w:t>Різне.</w:t>
      </w:r>
    </w:p>
    <w:p w14:paraId="6D254420" w14:textId="77777777" w:rsidR="000F7B62" w:rsidRDefault="000F7B62" w:rsidP="00994B3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995DD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</w:t>
      </w:r>
    </w:p>
    <w:p w14:paraId="2BA031C6" w14:textId="77777777" w:rsidR="00115766" w:rsidRDefault="000F7B62" w:rsidP="000F7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</w:t>
      </w:r>
      <w:r w:rsidR="00995DD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</w:p>
    <w:p w14:paraId="699C0C01" w14:textId="77777777" w:rsidR="005B3B80" w:rsidRDefault="005B3B80" w:rsidP="000F7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088DE414" w14:textId="72F86F3D" w:rsidR="00994B33" w:rsidRPr="005B5548" w:rsidRDefault="00115766" w:rsidP="000F7B62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Міський голова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 </w:t>
      </w:r>
      <w:r w:rsidR="005B3B80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О. ШИКЕР</w:t>
      </w:r>
    </w:p>
    <w:p w14:paraId="5587CB32" w14:textId="77777777" w:rsidR="00407FAA" w:rsidRPr="005B5548" w:rsidRDefault="00407FAA">
      <w:pPr>
        <w:rPr>
          <w:sz w:val="28"/>
          <w:szCs w:val="28"/>
        </w:rPr>
      </w:pPr>
    </w:p>
    <w:sectPr w:rsidR="00407FAA" w:rsidRPr="005B5548" w:rsidSect="00115766">
      <w:pgSz w:w="12240" w:h="15840"/>
      <w:pgMar w:top="567" w:right="104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E6986"/>
    <w:multiLevelType w:val="hybridMultilevel"/>
    <w:tmpl w:val="544C3D42"/>
    <w:lvl w:ilvl="0" w:tplc="89EE0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B70FF7"/>
    <w:multiLevelType w:val="hybridMultilevel"/>
    <w:tmpl w:val="198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10EB6"/>
    <w:multiLevelType w:val="hybridMultilevel"/>
    <w:tmpl w:val="13BA2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B263D"/>
    <w:multiLevelType w:val="hybridMultilevel"/>
    <w:tmpl w:val="563A5904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45"/>
    <w:rsid w:val="000F7B62"/>
    <w:rsid w:val="00115766"/>
    <w:rsid w:val="002B2DC7"/>
    <w:rsid w:val="00376F1A"/>
    <w:rsid w:val="00407FAA"/>
    <w:rsid w:val="00570B83"/>
    <w:rsid w:val="005B3B80"/>
    <w:rsid w:val="005B5548"/>
    <w:rsid w:val="008A5645"/>
    <w:rsid w:val="00994B33"/>
    <w:rsid w:val="0099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05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2019-05-02T06:40:00Z</cp:lastPrinted>
  <dcterms:created xsi:type="dcterms:W3CDTF">2018-07-30T07:31:00Z</dcterms:created>
  <dcterms:modified xsi:type="dcterms:W3CDTF">2019-05-02T06:41:00Z</dcterms:modified>
</cp:coreProperties>
</file>