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C1F42" w14:textId="77777777" w:rsidR="00994B33" w:rsidRPr="005B5548" w:rsidRDefault="005E0AC1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en-US"/>
        </w:rPr>
        <w:pict w14:anchorId="4BAA4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5pt;margin-top:15.05pt;width:77.1pt;height:34.35pt;z-index:251658240;mso-wrap-distance-left:9.05pt;mso-wrap-distance-right:9.05pt" filled="t">
            <v:fill color2="black"/>
            <v:imagedata r:id="rId6" o:title=""/>
            <w10:wrap type="square" side="right"/>
          </v:shape>
          <o:OLEObject Type="Embed" ProgID="PBrush" ShapeID="_x0000_s1026" DrawAspect="Content" ObjectID="_1628945669" r:id="rId7"/>
        </w:pict>
      </w:r>
    </w:p>
    <w:p w14:paraId="75C7EE61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1211036A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31BCBCDF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30A675CE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УКРАЇНА</w:t>
      </w:r>
    </w:p>
    <w:p w14:paraId="7D021B8D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ОСТРОЗЬКА МІСЬКА РАДА</w:t>
      </w:r>
    </w:p>
    <w:p w14:paraId="54E7E782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РІВНЕНСЬКОЇ ОБЛАСТІ</w:t>
      </w:r>
    </w:p>
    <w:p w14:paraId="5FA946A8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РІШЕННЯ</w:t>
      </w:r>
    </w:p>
    <w:p w14:paraId="7C089277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(сьоме скликання)</w:t>
      </w:r>
    </w:p>
    <w:p w14:paraId="6FE7CD99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2AC755DA" w14:textId="77777777" w:rsidR="00994B33" w:rsidRPr="005B5548" w:rsidRDefault="00994B33" w:rsidP="00994B3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3C355BFF" w14:textId="55E1A7DC" w:rsidR="00994B33" w:rsidRDefault="005E0AC1" w:rsidP="00994B3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30 серпня </w:t>
      </w:r>
      <w:r w:rsidR="000F7B62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2019</w:t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року</w:t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     </w:t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</w:t>
      </w:r>
      <w:r w:rsidR="00995DD3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          </w:t>
      </w:r>
      <w:r w:rsidR="00570B83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№ 975</w:t>
      </w:r>
    </w:p>
    <w:p w14:paraId="6BDF09FD" w14:textId="77777777" w:rsidR="00570B83" w:rsidRPr="005B5548" w:rsidRDefault="00570B83" w:rsidP="00994B3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57D3FF43" w14:textId="77777777" w:rsidR="00995DD3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Про затвердження порядку </w:t>
      </w:r>
    </w:p>
    <w:p w14:paraId="0668469C" w14:textId="60FDA2FB" w:rsidR="00994B33" w:rsidRPr="005B5548" w:rsidRDefault="000F7B62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д</w:t>
      </w:r>
      <w:r w:rsidR="00994B33"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енного</w:t>
      </w:r>
      <w:r w:rsidR="005E0AC1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шістдесят п’ятої</w:t>
      </w:r>
      <w:r w:rsidR="00995DD3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</w:t>
      </w:r>
    </w:p>
    <w:p w14:paraId="69697F99" w14:textId="7D1C8C4C" w:rsidR="00994B33" w:rsidRPr="005B5548" w:rsidRDefault="00A02034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сесії </w:t>
      </w:r>
      <w:r w:rsidR="00994B33"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Острозької  міської  </w:t>
      </w:r>
    </w:p>
    <w:p w14:paraId="0F5101E0" w14:textId="50F4F913" w:rsidR="00994B33" w:rsidRPr="005B5548" w:rsidRDefault="00A02034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ради </w:t>
      </w:r>
      <w:r w:rsidR="00994B33"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14:paraId="31C1BA6E" w14:textId="77777777" w:rsidR="00994B33" w:rsidRPr="005B5548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7019CF72" w14:textId="77777777" w:rsidR="00994B33" w:rsidRPr="005B5548" w:rsidRDefault="00994B33" w:rsidP="00994B3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У відповідності до п.1 ст.26 Закону України “Про місцеве самоврядування в Україні”, Острозька міська  рада </w:t>
      </w:r>
    </w:p>
    <w:p w14:paraId="29383F2D" w14:textId="77777777" w:rsidR="00994B33" w:rsidRPr="005B5548" w:rsidRDefault="00994B33" w:rsidP="00994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6DDC7770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В И Р І Ш И Л А :</w:t>
      </w:r>
    </w:p>
    <w:p w14:paraId="3DDEF893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2DF30708" w14:textId="1D5F96E8" w:rsidR="00994B33" w:rsidRPr="005B5548" w:rsidRDefault="00994B33" w:rsidP="00994B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Затвердити насту</w:t>
      </w:r>
      <w:r w:rsidR="00995DD3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пний порядок денний </w:t>
      </w:r>
      <w:r w:rsidR="005E0AC1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шістдесят п’ятої</w:t>
      </w:r>
      <w:bookmarkStart w:id="0" w:name="_GoBack"/>
      <w:bookmarkEnd w:id="0"/>
      <w:r w:rsidR="000F7B62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сесії Острозької міської ради сьомого скликання:</w:t>
      </w:r>
    </w:p>
    <w:p w14:paraId="5B7DDFF7" w14:textId="084967A2" w:rsidR="00994B33" w:rsidRPr="005B3B80" w:rsidRDefault="00994B33" w:rsidP="005B5548">
      <w:pPr>
        <w:pStyle w:val="a3"/>
        <w:numPr>
          <w:ilvl w:val="0"/>
          <w:numId w:val="2"/>
        </w:numPr>
        <w:spacing w:after="4" w:line="252" w:lineRule="auto"/>
        <w:ind w:left="1418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5B5548">
        <w:rPr>
          <w:rFonts w:ascii="Times New Roman" w:hAnsi="Times New Roman"/>
          <w:sz w:val="28"/>
          <w:szCs w:val="28"/>
        </w:rPr>
        <w:t xml:space="preserve">Про затвердження порядку денного </w:t>
      </w:r>
      <w:r w:rsidR="005E0AC1">
        <w:rPr>
          <w:rFonts w:ascii="Times New Roman" w:hAnsi="Times New Roman"/>
          <w:sz w:val="28"/>
          <w:szCs w:val="28"/>
          <w:lang w:bidi="en-US"/>
        </w:rPr>
        <w:t>65</w:t>
      </w:r>
      <w:r w:rsidRPr="005B5548">
        <w:rPr>
          <w:rFonts w:ascii="Times New Roman" w:hAnsi="Times New Roman"/>
          <w:sz w:val="28"/>
          <w:szCs w:val="28"/>
          <w:lang w:bidi="en-US"/>
        </w:rPr>
        <w:t>-</w:t>
      </w:r>
      <w:r w:rsidRPr="005B5548">
        <w:rPr>
          <w:rFonts w:ascii="Times New Roman" w:hAnsi="Times New Roman"/>
          <w:sz w:val="28"/>
          <w:szCs w:val="28"/>
        </w:rPr>
        <w:t>ї сесії Острозької міської ради сьомого скликання.</w:t>
      </w:r>
    </w:p>
    <w:p w14:paraId="6C3C7370" w14:textId="662587A5" w:rsidR="005B3B80" w:rsidRDefault="005B3B80" w:rsidP="005B3B8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Подання депутатських запитів.</w:t>
      </w:r>
    </w:p>
    <w:p w14:paraId="0FA2077E" w14:textId="77777777" w:rsidR="005E0AC1" w:rsidRPr="005E0AC1" w:rsidRDefault="005E0AC1" w:rsidP="005E0AC1">
      <w:pPr>
        <w:pStyle w:val="a3"/>
        <w:numPr>
          <w:ilvl w:val="0"/>
          <w:numId w:val="2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5E0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розгляд заяв громадян, клопотань підприємств, установ, організацій про вилучення та надання земельних ділянок у м. Острозі.</w:t>
      </w:r>
      <w:r w:rsidRPr="005E0AC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14:paraId="39CDA944" w14:textId="77777777" w:rsidR="005E0AC1" w:rsidRPr="005E0AC1" w:rsidRDefault="005E0AC1" w:rsidP="005E0AC1">
      <w:pPr>
        <w:pStyle w:val="a3"/>
        <w:numPr>
          <w:ilvl w:val="0"/>
          <w:numId w:val="2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5E0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розгляд заяв громадян, клопотань підприємств, установ, організацій про вилучення та надання земельних ділянок в с. Розваж.</w:t>
      </w:r>
      <w:r w:rsidRPr="005E0AC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14:paraId="56062917" w14:textId="2B860CD4" w:rsidR="005E0AC1" w:rsidRPr="005E0AC1" w:rsidRDefault="005E0AC1" w:rsidP="005E0AC1">
      <w:pPr>
        <w:pStyle w:val="a3"/>
        <w:numPr>
          <w:ilvl w:val="0"/>
          <w:numId w:val="2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5E0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звіт щодо виконання бюджету міста Острога за І півріччя 2019 року.</w:t>
      </w:r>
      <w:r w:rsidRPr="005E0AC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14:paraId="456339A9" w14:textId="77777777" w:rsidR="005E0AC1" w:rsidRPr="005E0AC1" w:rsidRDefault="005E0AC1" w:rsidP="005E0AC1">
      <w:pPr>
        <w:pStyle w:val="a3"/>
        <w:numPr>
          <w:ilvl w:val="0"/>
          <w:numId w:val="2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5E0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введення до штатних розписів закладів загальної середньої освіти додаткових штатних одиниць на 2019-2020 навчальний рік.</w:t>
      </w:r>
      <w:r w:rsidRPr="005E0AC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14:paraId="0AA7EE3A" w14:textId="77777777" w:rsidR="005E0AC1" w:rsidRPr="005E0AC1" w:rsidRDefault="005E0AC1" w:rsidP="005E0AC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E0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уповноваження в.о. старости Гуріної Ліни Олександрівни на вчинення нотаріальних дій на території села Розваж Острозького району Рівненської області.</w:t>
      </w:r>
    </w:p>
    <w:p w14:paraId="676AD4C6" w14:textId="77777777" w:rsidR="005E0AC1" w:rsidRPr="005E0AC1" w:rsidRDefault="005E0AC1" w:rsidP="005E0AC1">
      <w:pPr>
        <w:pStyle w:val="a3"/>
        <w:numPr>
          <w:ilvl w:val="0"/>
          <w:numId w:val="2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5E0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затвердження зразка та опису гербової печатки старости села Розваж Острозької міської ради.</w:t>
      </w:r>
      <w:r w:rsidRPr="005E0AC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14:paraId="0871A87E" w14:textId="77777777" w:rsidR="005E0AC1" w:rsidRPr="005E0AC1" w:rsidRDefault="005E0AC1" w:rsidP="005E0AC1">
      <w:pPr>
        <w:pStyle w:val="a3"/>
        <w:numPr>
          <w:ilvl w:val="0"/>
          <w:numId w:val="2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5E0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Про передачу майна у комунальну власність Острозької міської ради.</w:t>
      </w:r>
      <w:r w:rsidRPr="005E0AC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14:paraId="0B59A738" w14:textId="77777777" w:rsidR="005E0AC1" w:rsidRPr="005E0AC1" w:rsidRDefault="005E0AC1" w:rsidP="005E0AC1">
      <w:pPr>
        <w:pStyle w:val="a3"/>
        <w:numPr>
          <w:ilvl w:val="0"/>
          <w:numId w:val="2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5E0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внесення змін до рішення Острозької міської ради від 25.11.2015 №10 «Про утворення виконавчого комітету Острозької міської ради, визначення його чисельності та затвердження персонального складу».</w:t>
      </w:r>
      <w:r w:rsidRPr="005E0AC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14:paraId="0970C0BA" w14:textId="77777777" w:rsidR="005E0AC1" w:rsidRPr="005E0AC1" w:rsidRDefault="005E0AC1" w:rsidP="005E0AC1">
      <w:pPr>
        <w:pStyle w:val="a3"/>
        <w:numPr>
          <w:ilvl w:val="0"/>
          <w:numId w:val="2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5E0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внесення змін до рішення №921 від 8 травня 2019 року «Про затвердження переліку об’єктів».</w:t>
      </w:r>
      <w:r w:rsidRPr="005E0AC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14:paraId="459E4795" w14:textId="77777777" w:rsidR="005E0AC1" w:rsidRPr="005E0AC1" w:rsidRDefault="005E0AC1" w:rsidP="005E0AC1">
      <w:pPr>
        <w:pStyle w:val="a3"/>
        <w:numPr>
          <w:ilvl w:val="0"/>
          <w:numId w:val="2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5E0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затвердження положення про управління містобудування, архітектури, житлово-комунального господарства, благоустрою та землекористування виконкому Острозької міської ради у новій редакції.</w:t>
      </w:r>
      <w:r w:rsidRPr="005E0AC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14:paraId="642CF8D1" w14:textId="77777777" w:rsidR="005E0AC1" w:rsidRPr="005E0AC1" w:rsidRDefault="005E0AC1" w:rsidP="005E0AC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E0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надання дозволу на передачу дитячо-спортивного майданчика на баланс Острозького комунального підприємства «Водоканал».</w:t>
      </w:r>
    </w:p>
    <w:p w14:paraId="2C525407" w14:textId="77777777" w:rsidR="005E0AC1" w:rsidRPr="005E0AC1" w:rsidRDefault="005E0AC1" w:rsidP="005E0AC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E0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надання фінансової допомоги жителям міста Острога.</w:t>
      </w:r>
    </w:p>
    <w:p w14:paraId="03196542" w14:textId="619692E8" w:rsidR="005E0AC1" w:rsidRDefault="005E0AC1" w:rsidP="005E0AC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E0AC1">
        <w:rPr>
          <w:rFonts w:ascii="Times New Roman" w:hAnsi="Times New Roman"/>
          <w:sz w:val="28"/>
          <w:szCs w:val="28"/>
        </w:rPr>
        <w:t>Про затвердження списку присяжних Острозького районного суду</w:t>
      </w:r>
      <w:r>
        <w:rPr>
          <w:rFonts w:ascii="Times New Roman" w:hAnsi="Times New Roman"/>
          <w:sz w:val="28"/>
          <w:szCs w:val="28"/>
        </w:rPr>
        <w:t>.</w:t>
      </w:r>
    </w:p>
    <w:p w14:paraId="495BC192" w14:textId="0D535A0D" w:rsidR="005E0AC1" w:rsidRDefault="005E0AC1" w:rsidP="005E0AC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AC1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</w:t>
      </w:r>
      <w:r>
        <w:rPr>
          <w:rFonts w:ascii="Times New Roman" w:hAnsi="Times New Roman" w:cs="Times New Roman"/>
          <w:sz w:val="28"/>
          <w:szCs w:val="28"/>
          <w:lang w:val="uk-UA"/>
        </w:rPr>
        <w:t>ької ради № 842 від 21.12.2018 «</w:t>
      </w:r>
      <w:r w:rsidRPr="005E0AC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заходів  на 2019 рік до міської Програми розвитку вулиць і доріг комунальної власності </w:t>
      </w:r>
      <w:r w:rsidRPr="005E0AC1">
        <w:rPr>
          <w:rFonts w:ascii="Times New Roman" w:hAnsi="Times New Roman" w:cs="Times New Roman"/>
          <w:sz w:val="28"/>
          <w:szCs w:val="28"/>
          <w:lang w:val="uk-UA"/>
        </w:rPr>
        <w:t>міста Острога на 2018-2021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E0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43E189" w14:textId="3E6C7147" w:rsidR="005E0AC1" w:rsidRDefault="005E0AC1" w:rsidP="005E0AC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AC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E0AC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5E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AC1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5E0AC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0AC1">
        <w:rPr>
          <w:rFonts w:ascii="Times New Roman" w:hAnsi="Times New Roman" w:cs="Times New Roman"/>
          <w:sz w:val="28"/>
          <w:szCs w:val="28"/>
        </w:rPr>
        <w:t>добровільне</w:t>
      </w:r>
      <w:proofErr w:type="spellEnd"/>
      <w:r w:rsidRPr="005E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AC1">
        <w:rPr>
          <w:rFonts w:ascii="Times New Roman" w:hAnsi="Times New Roman" w:cs="Times New Roman"/>
          <w:sz w:val="28"/>
          <w:szCs w:val="28"/>
        </w:rPr>
        <w:t>приєднання</w:t>
      </w:r>
      <w:proofErr w:type="spellEnd"/>
      <w:r w:rsidRPr="005E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AC1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5E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AC1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5E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AC1">
        <w:rPr>
          <w:rFonts w:ascii="Times New Roman" w:hAnsi="Times New Roman" w:cs="Times New Roman"/>
          <w:sz w:val="28"/>
          <w:szCs w:val="28"/>
        </w:rPr>
        <w:t>сіл</w:t>
      </w:r>
      <w:proofErr w:type="spellEnd"/>
      <w:r w:rsidRPr="005E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0AC1">
        <w:rPr>
          <w:rFonts w:ascii="Times New Roman" w:hAnsi="Times New Roman" w:cs="Times New Roman"/>
          <w:sz w:val="28"/>
          <w:szCs w:val="28"/>
        </w:rPr>
        <w:t>Грем’яче</w:t>
      </w:r>
      <w:proofErr w:type="spellEnd"/>
      <w:proofErr w:type="gramEnd"/>
      <w:r w:rsidRPr="005E0A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0AC1">
        <w:rPr>
          <w:rFonts w:ascii="Times New Roman" w:hAnsi="Times New Roman" w:cs="Times New Roman"/>
          <w:sz w:val="28"/>
          <w:szCs w:val="28"/>
        </w:rPr>
        <w:t>Грозів</w:t>
      </w:r>
      <w:proofErr w:type="spellEnd"/>
      <w:r w:rsidRPr="005E0A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0AC1">
        <w:rPr>
          <w:rFonts w:ascii="Times New Roman" w:hAnsi="Times New Roman" w:cs="Times New Roman"/>
          <w:sz w:val="28"/>
          <w:szCs w:val="28"/>
        </w:rPr>
        <w:t>Михайлівка</w:t>
      </w:r>
      <w:proofErr w:type="spellEnd"/>
      <w:r w:rsidRPr="005E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AC1">
        <w:rPr>
          <w:rFonts w:ascii="Times New Roman" w:hAnsi="Times New Roman" w:cs="Times New Roman"/>
          <w:sz w:val="28"/>
          <w:szCs w:val="28"/>
        </w:rPr>
        <w:t>Грем’яцької</w:t>
      </w:r>
      <w:proofErr w:type="spellEnd"/>
      <w:r w:rsidRPr="005E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AC1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5E0AC1">
        <w:rPr>
          <w:rFonts w:ascii="Times New Roman" w:hAnsi="Times New Roman" w:cs="Times New Roman"/>
          <w:sz w:val="28"/>
          <w:szCs w:val="28"/>
        </w:rPr>
        <w:t xml:space="preserve"> ради до </w:t>
      </w:r>
      <w:proofErr w:type="spellStart"/>
      <w:r w:rsidRPr="005E0AC1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5E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AC1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5E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AC1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5E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AC1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5E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AC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5E0AC1">
        <w:rPr>
          <w:rFonts w:ascii="Times New Roman" w:hAnsi="Times New Roman" w:cs="Times New Roman"/>
          <w:sz w:val="28"/>
          <w:szCs w:val="28"/>
        </w:rPr>
        <w:t xml:space="preserve"> Острог</w:t>
      </w:r>
      <w:r w:rsidRPr="005E0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B24D8F" w14:textId="408FDA98" w:rsidR="005E0AC1" w:rsidRPr="005E0AC1" w:rsidRDefault="005E0AC1" w:rsidP="005E0AC1">
      <w:pPr>
        <w:pStyle w:val="a5"/>
        <w:numPr>
          <w:ilvl w:val="0"/>
          <w:numId w:val="2"/>
        </w:numPr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r w:rsidRPr="005E0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5E0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внесення</w:t>
      </w:r>
      <w:proofErr w:type="spellEnd"/>
      <w:r w:rsidRPr="005E0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0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змін</w:t>
      </w:r>
      <w:proofErr w:type="spellEnd"/>
      <w:r w:rsidRPr="005E0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бюджету міста Острога на 2019 </w:t>
      </w:r>
      <w:proofErr w:type="gramStart"/>
      <w:r w:rsidRPr="005E0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5E0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ік.</w:t>
      </w:r>
      <w:r w:rsidRPr="005E0AC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14:paraId="4C6E90C0" w14:textId="259B086E" w:rsidR="005E0AC1" w:rsidRPr="005E0AC1" w:rsidRDefault="005E0AC1" w:rsidP="005E0AC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5E0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5E0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ізне</w:t>
      </w:r>
      <w:proofErr w:type="spellEnd"/>
      <w:r w:rsidRPr="005E0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5CE586CC" w14:textId="269B0EFF" w:rsidR="005E0AC1" w:rsidRPr="005E0AC1" w:rsidRDefault="005E0AC1" w:rsidP="005E0AC1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 w:rsidRPr="005E0AC1">
        <w:rPr>
          <w:rFonts w:ascii="Times New Roman" w:hAnsi="Times New Roman"/>
          <w:sz w:val="28"/>
          <w:szCs w:val="28"/>
          <w:lang w:bidi="en-US"/>
        </w:rPr>
        <w:t xml:space="preserve">   </w:t>
      </w:r>
      <w:r w:rsidR="00995DD3" w:rsidRPr="005E0AC1">
        <w:rPr>
          <w:rFonts w:ascii="Times New Roman" w:hAnsi="Times New Roman"/>
          <w:sz w:val="28"/>
          <w:szCs w:val="28"/>
          <w:lang w:bidi="en-US"/>
        </w:rPr>
        <w:t xml:space="preserve">  </w:t>
      </w:r>
    </w:p>
    <w:p w14:paraId="6D254420" w14:textId="77777777" w:rsidR="000F7B62" w:rsidRDefault="000F7B62" w:rsidP="00994B3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699C0C01" w14:textId="479F3BDA" w:rsidR="005B3B80" w:rsidRDefault="000F7B62" w:rsidP="000F7B6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      </w:t>
      </w:r>
      <w:r w:rsidR="00995DD3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</w:t>
      </w:r>
    </w:p>
    <w:p w14:paraId="088DE414" w14:textId="3F357B52" w:rsidR="00994B33" w:rsidRPr="005B5548" w:rsidRDefault="00115766" w:rsidP="000F7B62">
      <w:pPr>
        <w:spacing w:after="0" w:line="240" w:lineRule="auto"/>
        <w:ind w:left="-142" w:firstLine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       </w:t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Міський голова</w:t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</w:t>
      </w:r>
      <w:r w:rsidR="00A02034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</w:t>
      </w:r>
      <w:r w:rsidR="00A02034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Олександр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ШИКЕР</w:t>
      </w:r>
    </w:p>
    <w:p w14:paraId="5587CB32" w14:textId="77777777" w:rsidR="00407FAA" w:rsidRPr="005B5548" w:rsidRDefault="00407FAA">
      <w:pPr>
        <w:rPr>
          <w:sz w:val="28"/>
          <w:szCs w:val="28"/>
        </w:rPr>
      </w:pPr>
    </w:p>
    <w:sectPr w:rsidR="00407FAA" w:rsidRPr="005B5548" w:rsidSect="00115766">
      <w:pgSz w:w="12240" w:h="15840"/>
      <w:pgMar w:top="567" w:right="1041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5141A48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</w:lvl>
  </w:abstractNum>
  <w:abstractNum w:abstractNumId="1">
    <w:nsid w:val="07031E98"/>
    <w:multiLevelType w:val="hybridMultilevel"/>
    <w:tmpl w:val="D7C4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E6986"/>
    <w:multiLevelType w:val="hybridMultilevel"/>
    <w:tmpl w:val="544C3D42"/>
    <w:lvl w:ilvl="0" w:tplc="89EE0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92B6C"/>
    <w:multiLevelType w:val="hybridMultilevel"/>
    <w:tmpl w:val="182833A4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B70FF7"/>
    <w:multiLevelType w:val="hybridMultilevel"/>
    <w:tmpl w:val="198C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10EB6"/>
    <w:multiLevelType w:val="hybridMultilevel"/>
    <w:tmpl w:val="13BA20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B263D"/>
    <w:multiLevelType w:val="hybridMultilevel"/>
    <w:tmpl w:val="45E23EB0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45"/>
    <w:rsid w:val="000F7B62"/>
    <w:rsid w:val="00115766"/>
    <w:rsid w:val="002B2DC7"/>
    <w:rsid w:val="00376F1A"/>
    <w:rsid w:val="00407FAA"/>
    <w:rsid w:val="00570B83"/>
    <w:rsid w:val="005B3B80"/>
    <w:rsid w:val="005B5548"/>
    <w:rsid w:val="005E0AC1"/>
    <w:rsid w:val="008A5645"/>
    <w:rsid w:val="00994B33"/>
    <w:rsid w:val="00995DD3"/>
    <w:rsid w:val="00A0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052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4B33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994B33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994B33"/>
    <w:pPr>
      <w:ind w:left="720"/>
      <w:contextualSpacing/>
    </w:pPr>
  </w:style>
  <w:style w:type="character" w:customStyle="1" w:styleId="apple-converted-space">
    <w:name w:val="apple-converted-space"/>
    <w:basedOn w:val="a0"/>
    <w:rsid w:val="005E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4B33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994B33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994B33"/>
    <w:pPr>
      <w:ind w:left="720"/>
      <w:contextualSpacing/>
    </w:pPr>
  </w:style>
  <w:style w:type="character" w:customStyle="1" w:styleId="apple-converted-space">
    <w:name w:val="apple-converted-space"/>
    <w:basedOn w:val="a0"/>
    <w:rsid w:val="005E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2019-09-02T13:08:00Z</cp:lastPrinted>
  <dcterms:created xsi:type="dcterms:W3CDTF">2018-07-30T07:31:00Z</dcterms:created>
  <dcterms:modified xsi:type="dcterms:W3CDTF">2019-09-02T13:08:00Z</dcterms:modified>
</cp:coreProperties>
</file>