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941" w:rsidRDefault="00741941" w:rsidP="009E6973">
      <w:pPr>
        <w:tabs>
          <w:tab w:val="left" w:pos="3544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17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6" o:title=""/>
          </v:shape>
          <o:OLEObject Type="Embed" ProgID="PBrush" ShapeID="_x0000_i1025" DrawAspect="Content" ObjectID="_1629030262" r:id="rId7"/>
        </w:object>
      </w:r>
    </w:p>
    <w:p w:rsidR="00741941" w:rsidRDefault="00741941" w:rsidP="00741941">
      <w:pPr>
        <w:pStyle w:val="3"/>
        <w:tabs>
          <w:tab w:val="left" w:pos="2640"/>
          <w:tab w:val="center" w:pos="4677"/>
        </w:tabs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en-US"/>
        </w:rPr>
        <w:tab/>
      </w:r>
      <w:r>
        <w:rPr>
          <w:b w:val="0"/>
          <w:szCs w:val="28"/>
          <w:lang w:val="ru-RU"/>
        </w:rPr>
        <w:t xml:space="preserve">                    </w:t>
      </w:r>
      <w:r>
        <w:rPr>
          <w:b w:val="0"/>
          <w:szCs w:val="28"/>
        </w:rPr>
        <w:t>УКРАЇНА</w:t>
      </w:r>
      <w:r>
        <w:rPr>
          <w:b w:val="0"/>
          <w:szCs w:val="28"/>
          <w:lang w:val="ru-RU"/>
        </w:rPr>
        <w:t xml:space="preserve">                                   </w:t>
      </w:r>
    </w:p>
    <w:p w:rsidR="00741941" w:rsidRDefault="00741941" w:rsidP="00741941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741941" w:rsidRDefault="00741941" w:rsidP="00741941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741941" w:rsidRDefault="00741941" w:rsidP="00741941">
      <w:pPr>
        <w:pStyle w:val="3"/>
        <w:rPr>
          <w:b w:val="0"/>
          <w:szCs w:val="28"/>
        </w:rPr>
      </w:pPr>
      <w:r>
        <w:rPr>
          <w:b w:val="0"/>
          <w:szCs w:val="28"/>
        </w:rPr>
        <w:t>(сьоме скликання)</w:t>
      </w:r>
    </w:p>
    <w:p w:rsidR="00741941" w:rsidRDefault="00741941" w:rsidP="007419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741941" w:rsidRPr="009E6973" w:rsidRDefault="00741941" w:rsidP="0074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30 серпня 2019 року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№ </w:t>
      </w:r>
      <w:r w:rsidR="009E6973" w:rsidRPr="009E6973">
        <w:rPr>
          <w:rFonts w:ascii="Times New Roman" w:hAnsi="Times New Roman"/>
          <w:sz w:val="28"/>
          <w:szCs w:val="28"/>
        </w:rPr>
        <w:t>987</w:t>
      </w:r>
    </w:p>
    <w:p w:rsidR="00741941" w:rsidRDefault="00741941" w:rsidP="00741941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 допомоги</w:t>
      </w:r>
    </w:p>
    <w:p w:rsidR="00741941" w:rsidRPr="0097294E" w:rsidRDefault="00741941" w:rsidP="00741941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9E6973" w:rsidRDefault="009E6973" w:rsidP="007419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941" w:rsidRDefault="00741941" w:rsidP="00706D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23 серпня 2019 року № 13, погодивши з постійними депутатськими комісіями, Острозька міська рада</w:t>
      </w:r>
    </w:p>
    <w:p w:rsidR="00706D87" w:rsidRPr="0097294E" w:rsidRDefault="00741941" w:rsidP="00706D8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p w:rsidR="00741941" w:rsidRDefault="00741941" w:rsidP="00706D87">
      <w:pPr>
        <w:ind w:firstLine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41941" w:rsidRDefault="00741941" w:rsidP="00706D8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Лапюк Ніні Андріївні, жительці  м. Острога, вул.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Поштарка, буд. 27</w:t>
      </w:r>
      <w:r w:rsidR="003F617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 допомогу в сумі 3000.00 грн. (Три тисячі грн.</w:t>
      </w:r>
      <w:r w:rsidR="00A9159F" w:rsidRPr="00706D87">
        <w:rPr>
          <w:rFonts w:ascii="Times New Roman" w:hAnsi="Times New Roman"/>
          <w:sz w:val="28"/>
          <w:szCs w:val="28"/>
        </w:rPr>
        <w:t xml:space="preserve"> </w:t>
      </w:r>
      <w:r w:rsidR="009E6973" w:rsidRPr="009E6973">
        <w:rPr>
          <w:rFonts w:ascii="Times New Roman" w:hAnsi="Times New Roman"/>
          <w:sz w:val="28"/>
          <w:szCs w:val="28"/>
        </w:rPr>
        <w:t xml:space="preserve">00 </w:t>
      </w:r>
      <w:r w:rsidR="009E6973">
        <w:rPr>
          <w:rFonts w:ascii="Times New Roman" w:hAnsi="Times New Roman"/>
          <w:sz w:val="28"/>
          <w:szCs w:val="28"/>
          <w:lang w:val="uk-UA"/>
        </w:rPr>
        <w:t>коп.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74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 чоловіка Лап’юка Валентина Даниловича.</w:t>
      </w:r>
    </w:p>
    <w:p w:rsidR="00741941" w:rsidRDefault="00741941" w:rsidP="00706D8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Росошиній Олені Степанівні, жительці м</w:t>
      </w:r>
      <w:r w:rsidR="003F617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Острога,</w:t>
      </w:r>
      <w:r w:rsidR="00706D87" w:rsidRPr="00706D8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EF07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Гетьмана Сагайдачного, буд. 38,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фінансову</w:t>
      </w:r>
      <w:r w:rsidR="007A3EF8">
        <w:rPr>
          <w:rFonts w:ascii="Times New Roman" w:hAnsi="Times New Roman"/>
          <w:sz w:val="28"/>
          <w:szCs w:val="28"/>
          <w:lang w:val="uk-UA"/>
        </w:rPr>
        <w:t xml:space="preserve"> допомогу в сумі 3000.00 грн. (</w:t>
      </w:r>
      <w:r>
        <w:rPr>
          <w:rFonts w:ascii="Times New Roman" w:hAnsi="Times New Roman"/>
          <w:sz w:val="28"/>
          <w:szCs w:val="28"/>
          <w:lang w:val="uk-UA"/>
        </w:rPr>
        <w:t>Три тисячі грн.</w:t>
      </w:r>
      <w:r w:rsidR="009E6973">
        <w:rPr>
          <w:rFonts w:ascii="Times New Roman" w:hAnsi="Times New Roman"/>
          <w:sz w:val="28"/>
          <w:szCs w:val="28"/>
          <w:lang w:val="uk-UA"/>
        </w:rPr>
        <w:t xml:space="preserve"> 00 коп.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3F61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 чоловіка Росошина Сергія</w:t>
      </w:r>
      <w:r w:rsidR="007A3E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Анатолійовича.</w:t>
      </w:r>
    </w:p>
    <w:p w:rsidR="00741941" w:rsidRDefault="00741941" w:rsidP="00706D8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Чумаку Борису Петровичу, жителю с. Михайлівка,</w:t>
      </w:r>
      <w:r w:rsidRPr="007A3E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 8-Березня, буд.</w:t>
      </w:r>
      <w:r w:rsidR="007A3E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11, Острозького району</w:t>
      </w:r>
      <w:r w:rsidR="003F617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3000.00 грн.</w:t>
      </w:r>
      <w:r w:rsidR="00851F9C" w:rsidRPr="00851F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 Три тисячі грн.</w:t>
      </w:r>
      <w:r w:rsidR="009E6973">
        <w:rPr>
          <w:rFonts w:ascii="Times New Roman" w:hAnsi="Times New Roman"/>
          <w:sz w:val="28"/>
          <w:szCs w:val="28"/>
          <w:lang w:val="uk-UA"/>
        </w:rPr>
        <w:t xml:space="preserve"> 00 коп.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EF07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741941" w:rsidRDefault="00741941" w:rsidP="00706D8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 Мундрієвській Раїсі Іванівні, жительці м.</w:t>
      </w:r>
      <w:r w:rsidR="00851F9C" w:rsidRPr="00851F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Острога, вул. Князів Острозьких, буд.</w:t>
      </w:r>
      <w:r w:rsidR="00851F9C" w:rsidRPr="00851F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20, кв.</w:t>
      </w:r>
      <w:r w:rsidRPr="007A3E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 фінансову допомогу в сумі 2000.00 грн. (Дві тисячі грн.</w:t>
      </w:r>
      <w:r w:rsidR="009E6973">
        <w:rPr>
          <w:rFonts w:ascii="Times New Roman" w:hAnsi="Times New Roman"/>
          <w:sz w:val="28"/>
          <w:szCs w:val="28"/>
          <w:lang w:val="uk-UA"/>
        </w:rPr>
        <w:t xml:space="preserve"> 00 коп.</w:t>
      </w:r>
      <w:r>
        <w:rPr>
          <w:rFonts w:ascii="Times New Roman" w:hAnsi="Times New Roman"/>
          <w:sz w:val="28"/>
          <w:szCs w:val="28"/>
          <w:lang w:val="uk-UA"/>
        </w:rPr>
        <w:t>) на лікування.</w:t>
      </w:r>
    </w:p>
    <w:p w:rsidR="00741941" w:rsidRDefault="00741941" w:rsidP="00706D8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Куцан Валентині Іванівні, жительці м. Острога, вул. Татарська, буд. 2, кв.</w:t>
      </w:r>
      <w:r w:rsidR="00851F9C" w:rsidRPr="00851F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60, фінансову допомогу в сумі 2000.00грн. (Дві тисячі грн.</w:t>
      </w:r>
      <w:r w:rsidR="009E6973">
        <w:rPr>
          <w:rFonts w:ascii="Times New Roman" w:hAnsi="Times New Roman"/>
          <w:sz w:val="28"/>
          <w:szCs w:val="28"/>
          <w:lang w:val="uk-UA"/>
        </w:rPr>
        <w:t xml:space="preserve"> 00 коп.</w:t>
      </w:r>
      <w:r>
        <w:rPr>
          <w:rFonts w:ascii="Times New Roman" w:hAnsi="Times New Roman"/>
          <w:sz w:val="28"/>
          <w:szCs w:val="28"/>
          <w:lang w:val="uk-UA"/>
        </w:rPr>
        <w:t>) на лікування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1941" w:rsidRDefault="00741941" w:rsidP="00706D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 Контроль за виконанням даного рішення доручити постійній комісії з питань бюджету, фінансів, податкової та регуляторної політики і секретарю міської ради Ткачуку І.І., а організацію його виконання заступнику міського голови Ягодці Ю.П. та начальнику міськфінуправління Мацун Т.Д.</w:t>
      </w:r>
    </w:p>
    <w:p w:rsidR="00741941" w:rsidRDefault="00741941" w:rsidP="004D09C7">
      <w:pPr>
        <w:pStyle w:val="a3"/>
        <w:spacing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741941" w:rsidRDefault="00741941" w:rsidP="0074194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Олександр ШИКЕР        </w:t>
      </w:r>
    </w:p>
    <w:p w:rsidR="00741941" w:rsidRDefault="00741941" w:rsidP="0074194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</w:p>
    <w:p w:rsidR="00741941" w:rsidRPr="0097294E" w:rsidRDefault="00741941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2676F" w:rsidRPr="0097294E" w:rsidRDefault="0072676F" w:rsidP="00741941">
      <w:pPr>
        <w:rPr>
          <w:rFonts w:ascii="Times New Roman" w:hAnsi="Times New Roman"/>
          <w:sz w:val="28"/>
          <w:szCs w:val="28"/>
        </w:rPr>
      </w:pPr>
    </w:p>
    <w:p w:rsidR="00741941" w:rsidRDefault="00741941" w:rsidP="00741941">
      <w:pPr>
        <w:rPr>
          <w:rFonts w:ascii="Times New Roman" w:hAnsi="Times New Roman"/>
          <w:sz w:val="28"/>
          <w:szCs w:val="28"/>
        </w:rPr>
      </w:pP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ПОГОДЖЕНО:</w:t>
      </w: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Секретар Острозької  міської ради                             Іван ТКАЧУК                       </w:t>
      </w:r>
    </w:p>
    <w:p w:rsidR="00741941" w:rsidRDefault="00741941" w:rsidP="00741941">
      <w:pPr>
        <w:pStyle w:val="3"/>
        <w:jc w:val="left"/>
        <w:rPr>
          <w:b w:val="0"/>
          <w:szCs w:val="28"/>
        </w:rPr>
      </w:pP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Голова постійної комісії з питань </w:t>
      </w: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бюджету, фінансів,податкової</w:t>
      </w: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та регуляторної політики                                             Сергій ІЩУК</w:t>
      </w: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Застукпник  міського голови                                       Юрій ЯГОДКА</w:t>
      </w: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Начальник відділу</w:t>
      </w:r>
    </w:p>
    <w:p w:rsidR="00741941" w:rsidRDefault="00741941" w:rsidP="00741941">
      <w:pPr>
        <w:pStyle w:val="3"/>
        <w:jc w:val="left"/>
        <w:rPr>
          <w:b w:val="0"/>
          <w:szCs w:val="28"/>
          <w:lang w:val="ru-RU"/>
        </w:rPr>
      </w:pPr>
      <w:r>
        <w:rPr>
          <w:b w:val="0"/>
          <w:szCs w:val="28"/>
        </w:rPr>
        <w:t>з юридичної роботи                                                      Оксана МИТРОФАНОВА</w:t>
      </w:r>
    </w:p>
    <w:p w:rsidR="00741941" w:rsidRPr="00741941" w:rsidRDefault="00741941" w:rsidP="00741941">
      <w:pPr>
        <w:rPr>
          <w:rFonts w:ascii="Times New Roman" w:hAnsi="Times New Roman"/>
          <w:sz w:val="28"/>
          <w:szCs w:val="28"/>
        </w:rPr>
      </w:pPr>
    </w:p>
    <w:p w:rsidR="00741941" w:rsidRDefault="00741941" w:rsidP="00741941">
      <w:pPr>
        <w:rPr>
          <w:rFonts w:ascii="Times New Roman" w:hAnsi="Times New Roman"/>
          <w:sz w:val="28"/>
          <w:szCs w:val="28"/>
          <w:lang w:val="uk-UA"/>
        </w:rPr>
      </w:pP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РІШЕННЯ</w:t>
      </w:r>
      <w:r>
        <w:rPr>
          <w:b w:val="0"/>
          <w:szCs w:val="28"/>
          <w:lang w:val="ru-RU"/>
        </w:rPr>
        <w:t xml:space="preserve"> ОФОРМИЛИ</w:t>
      </w:r>
      <w:r>
        <w:rPr>
          <w:b w:val="0"/>
          <w:szCs w:val="28"/>
        </w:rPr>
        <w:t xml:space="preserve">: </w:t>
      </w:r>
    </w:p>
    <w:p w:rsidR="00741941" w:rsidRDefault="00741941" w:rsidP="00741941">
      <w:pPr>
        <w:pStyle w:val="3"/>
        <w:jc w:val="left"/>
        <w:rPr>
          <w:b w:val="0"/>
          <w:szCs w:val="28"/>
        </w:rPr>
      </w:pPr>
    </w:p>
    <w:p w:rsidR="00741941" w:rsidRDefault="00741941" w:rsidP="00741941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Начальник управління праці та </w:t>
      </w:r>
    </w:p>
    <w:p w:rsidR="00741941" w:rsidRDefault="00741941" w:rsidP="0074194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населення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Олександр СТРАТЮК</w:t>
      </w:r>
    </w:p>
    <w:p w:rsidR="00741941" w:rsidRDefault="00741941" w:rsidP="0074194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41941" w:rsidRDefault="00741941" w:rsidP="00741941">
      <w:pPr>
        <w:pStyle w:val="a3"/>
        <w:spacing w:line="240" w:lineRule="auto"/>
        <w:ind w:left="0"/>
        <w:jc w:val="both"/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організаційного відділу                  </w:t>
      </w:r>
      <w:r w:rsidR="00706D87" w:rsidRPr="0097294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E127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Оксана ВЕРУЦЬКА </w:t>
      </w:r>
    </w:p>
    <w:sectPr w:rsidR="00741941" w:rsidSect="009E69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B269D"/>
    <w:multiLevelType w:val="hybridMultilevel"/>
    <w:tmpl w:val="42480EEC"/>
    <w:lvl w:ilvl="0" w:tplc="F306F59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05B"/>
    <w:rsid w:val="00193B5A"/>
    <w:rsid w:val="00334350"/>
    <w:rsid w:val="003F6176"/>
    <w:rsid w:val="004D09C7"/>
    <w:rsid w:val="00706D87"/>
    <w:rsid w:val="0072676F"/>
    <w:rsid w:val="00741941"/>
    <w:rsid w:val="007A3EF8"/>
    <w:rsid w:val="00851F9C"/>
    <w:rsid w:val="0097294E"/>
    <w:rsid w:val="009A6BBF"/>
    <w:rsid w:val="009A71BF"/>
    <w:rsid w:val="009E23F6"/>
    <w:rsid w:val="009E6973"/>
    <w:rsid w:val="00A9159F"/>
    <w:rsid w:val="00EF0797"/>
    <w:rsid w:val="00F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7AE"/>
  <w15:docId w15:val="{0ED28B58-9BEF-44C4-9614-ABE0C5B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1941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7419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1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294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B013-8022-4492-B7EE-9399FDC7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1877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12</cp:revision>
  <cp:lastPrinted>2019-09-03T12:36:00Z</cp:lastPrinted>
  <dcterms:created xsi:type="dcterms:W3CDTF">2019-08-30T09:17:00Z</dcterms:created>
  <dcterms:modified xsi:type="dcterms:W3CDTF">2019-09-03T12:38:00Z</dcterms:modified>
</cp:coreProperties>
</file>