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31338499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DA4B71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993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DA4B71">
        <w:rPr>
          <w:rFonts w:ascii="Times New Roman" w:hAnsi="Times New Roman" w:cs="Times New Roman"/>
          <w:b/>
          <w:sz w:val="28"/>
          <w:szCs w:val="28"/>
          <w:lang w:val="uk-UA"/>
        </w:rPr>
        <w:t>Ткачука І.І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DA4B71">
        <w:rPr>
          <w:rFonts w:ascii="Times New Roman" w:hAnsi="Times New Roman" w:cs="Times New Roman"/>
          <w:sz w:val="28"/>
          <w:szCs w:val="28"/>
          <w:lang w:val="uk-UA"/>
        </w:rPr>
        <w:t>ької міської ради Ткачука І.І.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9F2">
        <w:rPr>
          <w:rFonts w:ascii="Times New Roman" w:hAnsi="Times New Roman" w:cs="Times New Roman"/>
          <w:sz w:val="28"/>
          <w:szCs w:val="28"/>
          <w:lang w:val="uk-UA"/>
        </w:rPr>
        <w:t xml:space="preserve">про вивчення питання щодо можливості </w:t>
      </w:r>
      <w:r w:rsidR="00DA4B71">
        <w:rPr>
          <w:rFonts w:ascii="Times New Roman" w:hAnsi="Times New Roman" w:cs="Times New Roman"/>
          <w:sz w:val="28"/>
          <w:szCs w:val="28"/>
          <w:lang w:val="uk-UA"/>
        </w:rPr>
        <w:t>реформування КП «Водоканал»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3209F2">
        <w:rPr>
          <w:rFonts w:ascii="Times New Roman" w:hAnsi="Times New Roman" w:cs="Times New Roman"/>
          <w:sz w:val="28"/>
          <w:szCs w:val="28"/>
          <w:lang w:val="uk-UA"/>
        </w:rPr>
        <w:t>Ткачука І.І</w:t>
      </w:r>
      <w:r w:rsidR="00922B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09F2">
        <w:rPr>
          <w:rFonts w:ascii="Times New Roman" w:hAnsi="Times New Roman" w:cs="Times New Roman"/>
          <w:sz w:val="28"/>
          <w:szCs w:val="28"/>
          <w:lang w:val="uk-UA"/>
        </w:rPr>
        <w:t xml:space="preserve">про вивчення питання щодо можливості реформування КП «Водоканал»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5379D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A22FC"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Лисому А.М.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3209F2">
        <w:rPr>
          <w:rFonts w:ascii="Times New Roman" w:hAnsi="Times New Roman" w:cs="Times New Roman"/>
          <w:sz w:val="28"/>
          <w:szCs w:val="28"/>
          <w:lang w:val="uk-UA"/>
        </w:rPr>
        <w:t>ади Ткачука І.І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A22FC"/>
    <w:rsid w:val="003013A0"/>
    <w:rsid w:val="003209F2"/>
    <w:rsid w:val="003368F5"/>
    <w:rsid w:val="00355547"/>
    <w:rsid w:val="00407FAA"/>
    <w:rsid w:val="004475B0"/>
    <w:rsid w:val="004872F7"/>
    <w:rsid w:val="004D6177"/>
    <w:rsid w:val="004E4C98"/>
    <w:rsid w:val="0050653F"/>
    <w:rsid w:val="0051776A"/>
    <w:rsid w:val="00531C8D"/>
    <w:rsid w:val="00535F36"/>
    <w:rsid w:val="005379DC"/>
    <w:rsid w:val="005A20F2"/>
    <w:rsid w:val="00623632"/>
    <w:rsid w:val="006B000E"/>
    <w:rsid w:val="006F3101"/>
    <w:rsid w:val="007416E0"/>
    <w:rsid w:val="00752013"/>
    <w:rsid w:val="00771EA0"/>
    <w:rsid w:val="007C4F32"/>
    <w:rsid w:val="00922BAE"/>
    <w:rsid w:val="00945332"/>
    <w:rsid w:val="00951C1C"/>
    <w:rsid w:val="00990795"/>
    <w:rsid w:val="009D4B0E"/>
    <w:rsid w:val="00A50863"/>
    <w:rsid w:val="00AA10EC"/>
    <w:rsid w:val="00AC6C6C"/>
    <w:rsid w:val="00B71605"/>
    <w:rsid w:val="00B9134E"/>
    <w:rsid w:val="00B979CC"/>
    <w:rsid w:val="00C24460"/>
    <w:rsid w:val="00C37453"/>
    <w:rsid w:val="00CC1852"/>
    <w:rsid w:val="00D31C04"/>
    <w:rsid w:val="00D439D6"/>
    <w:rsid w:val="00D73CB0"/>
    <w:rsid w:val="00D9313A"/>
    <w:rsid w:val="00DA4B71"/>
    <w:rsid w:val="00DC0864"/>
    <w:rsid w:val="00DC7EF5"/>
    <w:rsid w:val="00E43D53"/>
    <w:rsid w:val="00E63A5F"/>
    <w:rsid w:val="00EF5AA9"/>
    <w:rsid w:val="00F03001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D9E1-0B33-40D0-AC73-C0E574F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2019-09-30T05:48:00Z</cp:lastPrinted>
  <dcterms:created xsi:type="dcterms:W3CDTF">2017-08-31T13:42:00Z</dcterms:created>
  <dcterms:modified xsi:type="dcterms:W3CDTF">2019-09-30T05:49:00Z</dcterms:modified>
</cp:coreProperties>
</file>