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96A" w:rsidRPr="00B11C16" w:rsidRDefault="005F396A" w:rsidP="00557183">
      <w:pPr>
        <w:tabs>
          <w:tab w:val="left" w:pos="540"/>
          <w:tab w:val="left" w:pos="720"/>
        </w:tabs>
        <w:ind w:left="3600" w:firstLine="720"/>
        <w:rPr>
          <w:sz w:val="28"/>
          <w:szCs w:val="28"/>
          <w:lang w:val="uk-UA"/>
        </w:rPr>
      </w:pPr>
      <w:r w:rsidRPr="008D34A9">
        <w:rPr>
          <w:sz w:val="28"/>
          <w:szCs w:val="28"/>
          <w:lang w:val="uk-UA"/>
        </w:rPr>
        <w:t xml:space="preserve">   </w:t>
      </w:r>
      <w:r w:rsidRPr="008D34A9">
        <w:rPr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6.75pt" o:ole="">
            <v:imagedata r:id="rId8" o:title=""/>
          </v:shape>
          <o:OLEObject Type="Embed" ProgID="PBrush" ShapeID="_x0000_i1025" DrawAspect="Content" ObjectID="_1631451744" r:id="rId9"/>
        </w:object>
      </w:r>
      <w:r w:rsidR="00B11C16">
        <w:rPr>
          <w:sz w:val="28"/>
          <w:szCs w:val="28"/>
          <w:lang w:val="uk-UA"/>
        </w:rPr>
        <w:tab/>
      </w:r>
      <w:r w:rsidR="00B11C16">
        <w:rPr>
          <w:sz w:val="28"/>
          <w:szCs w:val="28"/>
          <w:lang w:val="uk-UA"/>
        </w:rPr>
        <w:tab/>
      </w:r>
      <w:r w:rsidR="00B11C16">
        <w:rPr>
          <w:sz w:val="28"/>
          <w:szCs w:val="28"/>
          <w:lang w:val="uk-UA"/>
        </w:rPr>
        <w:tab/>
      </w:r>
    </w:p>
    <w:p w:rsidR="005F396A" w:rsidRPr="008D34A9" w:rsidRDefault="005F396A" w:rsidP="00151329">
      <w:pPr>
        <w:jc w:val="center"/>
        <w:rPr>
          <w:b/>
          <w:sz w:val="28"/>
          <w:szCs w:val="28"/>
          <w:lang w:val="uk-UA"/>
        </w:rPr>
      </w:pPr>
      <w:r w:rsidRPr="008D34A9">
        <w:rPr>
          <w:b/>
          <w:sz w:val="28"/>
          <w:szCs w:val="28"/>
          <w:lang w:val="uk-UA"/>
        </w:rPr>
        <w:t>УКРАЇНА</w:t>
      </w:r>
    </w:p>
    <w:p w:rsidR="005F396A" w:rsidRPr="008D34A9" w:rsidRDefault="005F396A" w:rsidP="00151329">
      <w:pPr>
        <w:jc w:val="center"/>
        <w:rPr>
          <w:sz w:val="28"/>
          <w:szCs w:val="28"/>
          <w:lang w:val="uk-UA"/>
        </w:rPr>
      </w:pPr>
      <w:r w:rsidRPr="008D34A9">
        <w:rPr>
          <w:b/>
          <w:sz w:val="28"/>
          <w:szCs w:val="28"/>
          <w:lang w:val="ru-RU"/>
        </w:rPr>
        <w:t>О</w:t>
      </w:r>
      <w:r w:rsidRPr="008D34A9">
        <w:rPr>
          <w:b/>
          <w:sz w:val="28"/>
          <w:szCs w:val="28"/>
          <w:lang w:val="uk-UA"/>
        </w:rPr>
        <w:t>СТРОЗЬКА МІСЬКА РАДА</w:t>
      </w:r>
    </w:p>
    <w:p w:rsidR="005F396A" w:rsidRPr="008D34A9" w:rsidRDefault="005F396A" w:rsidP="00151329">
      <w:pPr>
        <w:jc w:val="center"/>
        <w:rPr>
          <w:b/>
          <w:sz w:val="28"/>
          <w:szCs w:val="28"/>
          <w:lang w:val="uk-UA"/>
        </w:rPr>
      </w:pPr>
      <w:r w:rsidRPr="008D34A9">
        <w:rPr>
          <w:b/>
          <w:sz w:val="28"/>
          <w:szCs w:val="28"/>
          <w:lang w:val="uk-UA"/>
        </w:rPr>
        <w:t>РІВНЕНСЬКОЇ ОБЛАСТІ</w:t>
      </w:r>
    </w:p>
    <w:p w:rsidR="005F396A" w:rsidRPr="008D34A9" w:rsidRDefault="005F396A" w:rsidP="00151329">
      <w:pPr>
        <w:jc w:val="center"/>
        <w:rPr>
          <w:b/>
          <w:sz w:val="28"/>
          <w:szCs w:val="28"/>
          <w:lang w:val="uk-UA"/>
        </w:rPr>
      </w:pPr>
      <w:r w:rsidRPr="008D34A9">
        <w:rPr>
          <w:b/>
          <w:sz w:val="28"/>
          <w:szCs w:val="28"/>
          <w:lang w:val="uk-UA"/>
        </w:rPr>
        <w:t>(сьоме скликання)</w:t>
      </w:r>
    </w:p>
    <w:p w:rsidR="005F396A" w:rsidRPr="00032CA0" w:rsidRDefault="005F396A" w:rsidP="00151329">
      <w:pPr>
        <w:jc w:val="center"/>
        <w:rPr>
          <w:sz w:val="24"/>
          <w:szCs w:val="24"/>
          <w:lang w:val="uk-UA"/>
        </w:rPr>
      </w:pPr>
      <w:r w:rsidRPr="008D34A9">
        <w:rPr>
          <w:b/>
          <w:sz w:val="28"/>
          <w:szCs w:val="28"/>
          <w:lang w:val="uk-UA"/>
        </w:rPr>
        <w:t>РІШЕННЯ</w:t>
      </w:r>
    </w:p>
    <w:p w:rsidR="00151329" w:rsidRDefault="005F396A" w:rsidP="00557183">
      <w:pPr>
        <w:rPr>
          <w:b/>
          <w:sz w:val="28"/>
          <w:szCs w:val="28"/>
          <w:lang w:val="uk-UA"/>
        </w:rPr>
      </w:pPr>
      <w:r w:rsidRPr="008D34A9">
        <w:rPr>
          <w:b/>
          <w:sz w:val="28"/>
          <w:szCs w:val="28"/>
          <w:lang w:val="uk-UA"/>
        </w:rPr>
        <w:tab/>
      </w:r>
      <w:r w:rsidRPr="008D34A9">
        <w:rPr>
          <w:b/>
          <w:sz w:val="28"/>
          <w:szCs w:val="28"/>
          <w:lang w:val="uk-UA"/>
        </w:rPr>
        <w:tab/>
      </w:r>
    </w:p>
    <w:p w:rsidR="005F396A" w:rsidRDefault="005F396A" w:rsidP="00557183">
      <w:pPr>
        <w:rPr>
          <w:b/>
          <w:sz w:val="28"/>
          <w:szCs w:val="28"/>
          <w:lang w:val="uk-UA"/>
        </w:rPr>
      </w:pPr>
      <w:r w:rsidRPr="008D34A9">
        <w:rPr>
          <w:b/>
          <w:sz w:val="28"/>
          <w:szCs w:val="28"/>
          <w:lang w:val="uk-UA"/>
        </w:rPr>
        <w:t xml:space="preserve"> </w:t>
      </w:r>
    </w:p>
    <w:p w:rsidR="005F396A" w:rsidRPr="008D34A9" w:rsidRDefault="005F396A" w:rsidP="0055718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27  вересня</w:t>
      </w:r>
      <w:r w:rsidRPr="008D34A9">
        <w:rPr>
          <w:sz w:val="28"/>
          <w:szCs w:val="28"/>
          <w:lang w:val="uk-UA"/>
        </w:rPr>
        <w:t xml:space="preserve"> </w:t>
      </w:r>
      <w:r w:rsidRPr="008D34A9">
        <w:rPr>
          <w:b/>
          <w:sz w:val="28"/>
          <w:szCs w:val="28"/>
          <w:lang w:val="uk-UA"/>
        </w:rPr>
        <w:t xml:space="preserve"> 201</w:t>
      </w:r>
      <w:r>
        <w:rPr>
          <w:b/>
          <w:sz w:val="28"/>
          <w:szCs w:val="28"/>
          <w:lang w:val="uk-UA"/>
        </w:rPr>
        <w:t>9</w:t>
      </w:r>
      <w:r w:rsidRPr="008D34A9">
        <w:rPr>
          <w:b/>
          <w:sz w:val="28"/>
          <w:szCs w:val="28"/>
          <w:lang w:val="uk-UA"/>
        </w:rPr>
        <w:t xml:space="preserve"> року</w:t>
      </w:r>
      <w:r w:rsidRPr="008D34A9">
        <w:rPr>
          <w:b/>
          <w:sz w:val="28"/>
          <w:szCs w:val="28"/>
          <w:lang w:val="uk-UA"/>
        </w:rPr>
        <w:tab/>
      </w:r>
      <w:r w:rsidRPr="008D34A9">
        <w:rPr>
          <w:b/>
          <w:sz w:val="28"/>
          <w:szCs w:val="28"/>
          <w:lang w:val="uk-UA"/>
        </w:rPr>
        <w:tab/>
      </w:r>
      <w:r w:rsidRPr="008D34A9">
        <w:rPr>
          <w:b/>
          <w:sz w:val="28"/>
          <w:szCs w:val="28"/>
          <w:lang w:val="uk-UA"/>
        </w:rPr>
        <w:tab/>
      </w:r>
      <w:r w:rsidRPr="008D34A9">
        <w:rPr>
          <w:b/>
          <w:sz w:val="28"/>
          <w:szCs w:val="28"/>
          <w:lang w:val="uk-UA"/>
        </w:rPr>
        <w:tab/>
      </w:r>
      <w:r w:rsidRPr="008D34A9">
        <w:rPr>
          <w:b/>
          <w:sz w:val="28"/>
          <w:szCs w:val="28"/>
          <w:lang w:val="uk-UA"/>
        </w:rPr>
        <w:tab/>
      </w:r>
      <w:r w:rsidRPr="008D34A9">
        <w:rPr>
          <w:b/>
          <w:sz w:val="28"/>
          <w:szCs w:val="28"/>
          <w:lang w:val="uk-UA"/>
        </w:rPr>
        <w:tab/>
      </w:r>
      <w:r w:rsidRPr="008D34A9">
        <w:rPr>
          <w:b/>
          <w:sz w:val="28"/>
          <w:szCs w:val="28"/>
          <w:lang w:val="uk-UA"/>
        </w:rPr>
        <w:tab/>
        <w:t xml:space="preserve">                </w:t>
      </w:r>
      <w:r w:rsidR="002003F3">
        <w:rPr>
          <w:b/>
          <w:sz w:val="28"/>
          <w:szCs w:val="28"/>
          <w:lang w:val="uk-UA"/>
        </w:rPr>
        <w:t xml:space="preserve">    </w:t>
      </w:r>
      <w:r w:rsidR="00151329">
        <w:rPr>
          <w:b/>
          <w:sz w:val="28"/>
          <w:szCs w:val="28"/>
          <w:lang w:val="uk-UA"/>
        </w:rPr>
        <w:t xml:space="preserve"> </w:t>
      </w:r>
      <w:r w:rsidRPr="008D34A9">
        <w:rPr>
          <w:b/>
          <w:sz w:val="28"/>
          <w:szCs w:val="28"/>
          <w:lang w:val="uk-UA"/>
        </w:rPr>
        <w:t xml:space="preserve"> № </w:t>
      </w:r>
      <w:r w:rsidR="00151329">
        <w:rPr>
          <w:b/>
          <w:sz w:val="28"/>
          <w:szCs w:val="28"/>
          <w:lang w:val="uk-UA"/>
        </w:rPr>
        <w:t>994</w:t>
      </w:r>
      <w:r w:rsidRPr="008D34A9">
        <w:rPr>
          <w:b/>
          <w:sz w:val="28"/>
          <w:szCs w:val="28"/>
          <w:lang w:val="uk-UA"/>
        </w:rPr>
        <w:t xml:space="preserve">                                                          </w:t>
      </w:r>
    </w:p>
    <w:p w:rsidR="005F396A" w:rsidRPr="008D34A9" w:rsidRDefault="005F396A" w:rsidP="00557183">
      <w:pPr>
        <w:rPr>
          <w:b/>
          <w:sz w:val="28"/>
          <w:szCs w:val="28"/>
          <w:lang w:val="uk-UA"/>
        </w:rPr>
      </w:pPr>
    </w:p>
    <w:p w:rsidR="005F396A" w:rsidRPr="008D34A9" w:rsidRDefault="005F396A" w:rsidP="00557183">
      <w:pPr>
        <w:rPr>
          <w:b/>
          <w:sz w:val="28"/>
          <w:szCs w:val="28"/>
          <w:lang w:val="uk-UA"/>
        </w:rPr>
      </w:pPr>
      <w:r w:rsidRPr="008D34A9">
        <w:rPr>
          <w:b/>
          <w:sz w:val="28"/>
          <w:szCs w:val="28"/>
          <w:lang w:val="uk-UA"/>
        </w:rPr>
        <w:t>П</w:t>
      </w:r>
      <w:proofErr w:type="spellStart"/>
      <w:r w:rsidRPr="008D34A9">
        <w:rPr>
          <w:b/>
          <w:sz w:val="28"/>
          <w:szCs w:val="28"/>
          <w:lang w:val="ru-RU"/>
        </w:rPr>
        <w:t>ро</w:t>
      </w:r>
      <w:proofErr w:type="spellEnd"/>
      <w:r w:rsidRPr="008D34A9">
        <w:rPr>
          <w:b/>
          <w:sz w:val="28"/>
          <w:szCs w:val="28"/>
          <w:lang w:val="ru-RU"/>
        </w:rPr>
        <w:t xml:space="preserve"> </w:t>
      </w:r>
      <w:r w:rsidRPr="008D34A9">
        <w:rPr>
          <w:b/>
          <w:sz w:val="28"/>
          <w:szCs w:val="28"/>
          <w:lang w:val="uk-UA"/>
        </w:rPr>
        <w:t xml:space="preserve">звіт начальника  Центру надання </w:t>
      </w:r>
    </w:p>
    <w:p w:rsidR="005F396A" w:rsidRPr="008D34A9" w:rsidRDefault="005F396A" w:rsidP="00557183">
      <w:pPr>
        <w:rPr>
          <w:b/>
          <w:sz w:val="28"/>
          <w:szCs w:val="28"/>
          <w:lang w:val="uk-UA"/>
        </w:rPr>
      </w:pPr>
      <w:r w:rsidRPr="008D34A9">
        <w:rPr>
          <w:b/>
          <w:sz w:val="28"/>
          <w:szCs w:val="28"/>
          <w:lang w:val="uk-UA"/>
        </w:rPr>
        <w:t xml:space="preserve">адміністративних послуг виконавчого </w:t>
      </w:r>
    </w:p>
    <w:p w:rsidR="005F396A" w:rsidRPr="00557183" w:rsidRDefault="005F396A" w:rsidP="00557183">
      <w:pPr>
        <w:rPr>
          <w:b/>
          <w:sz w:val="28"/>
          <w:szCs w:val="28"/>
          <w:lang w:val="uk-UA"/>
        </w:rPr>
      </w:pPr>
      <w:r w:rsidRPr="008D34A9">
        <w:rPr>
          <w:b/>
          <w:sz w:val="28"/>
          <w:szCs w:val="28"/>
          <w:lang w:val="uk-UA"/>
        </w:rPr>
        <w:t>коміте</w:t>
      </w:r>
      <w:r>
        <w:rPr>
          <w:b/>
          <w:sz w:val="28"/>
          <w:szCs w:val="28"/>
          <w:lang w:val="uk-UA"/>
        </w:rPr>
        <w:t xml:space="preserve">ту Острозької міської  ради про </w:t>
      </w:r>
    </w:p>
    <w:p w:rsidR="005F396A" w:rsidRPr="008D34A9" w:rsidRDefault="005F396A" w:rsidP="0055718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роботу Центру</w:t>
      </w:r>
    </w:p>
    <w:p w:rsidR="005F396A" w:rsidRPr="008D34A9" w:rsidRDefault="005F396A" w:rsidP="00557183">
      <w:pPr>
        <w:rPr>
          <w:b/>
          <w:sz w:val="28"/>
          <w:szCs w:val="28"/>
          <w:lang w:val="uk-UA"/>
        </w:rPr>
      </w:pPr>
    </w:p>
    <w:p w:rsidR="005F396A" w:rsidRDefault="005F396A" w:rsidP="00557183">
      <w:pPr>
        <w:ind w:firstLine="708"/>
        <w:jc w:val="both"/>
        <w:rPr>
          <w:sz w:val="28"/>
          <w:szCs w:val="28"/>
          <w:lang w:val="uk-UA"/>
        </w:rPr>
      </w:pPr>
      <w:r w:rsidRPr="008D34A9">
        <w:rPr>
          <w:sz w:val="28"/>
          <w:szCs w:val="28"/>
          <w:lang w:val="uk-UA"/>
        </w:rPr>
        <w:t>Заслухавши звіт начальника Центру надання адміністративних послуг виконавчого комітету Остро</w:t>
      </w:r>
      <w:r>
        <w:rPr>
          <w:sz w:val="28"/>
          <w:szCs w:val="28"/>
          <w:lang w:val="uk-UA"/>
        </w:rPr>
        <w:t>зької міської ради про</w:t>
      </w:r>
      <w:r w:rsidRPr="008D34A9">
        <w:rPr>
          <w:sz w:val="28"/>
          <w:szCs w:val="28"/>
          <w:lang w:val="uk-UA"/>
        </w:rPr>
        <w:t xml:space="preserve"> роботу </w:t>
      </w:r>
      <w:r>
        <w:rPr>
          <w:sz w:val="28"/>
          <w:szCs w:val="28"/>
          <w:lang w:val="uk-UA"/>
        </w:rPr>
        <w:t>Центру</w:t>
      </w:r>
      <w:r w:rsidRPr="008D34A9">
        <w:rPr>
          <w:sz w:val="28"/>
          <w:szCs w:val="28"/>
          <w:lang w:val="uk-UA"/>
        </w:rPr>
        <w:t>, керуючись</w:t>
      </w:r>
      <w:r>
        <w:rPr>
          <w:sz w:val="28"/>
          <w:szCs w:val="28"/>
          <w:lang w:val="uk-UA"/>
        </w:rPr>
        <w:t xml:space="preserve"> </w:t>
      </w:r>
    </w:p>
    <w:p w:rsidR="005F396A" w:rsidRPr="008D34A9" w:rsidRDefault="005F396A" w:rsidP="00B0521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п. 11 </w:t>
      </w:r>
      <w:r w:rsidRPr="008D34A9">
        <w:rPr>
          <w:sz w:val="28"/>
          <w:szCs w:val="28"/>
          <w:lang w:val="uk-UA"/>
        </w:rPr>
        <w:t>ст. 26 Закону України «Про місцеве самоврядування в Україні», за погодженням з постійними комісіями міської ради, Острозька міська  рада</w:t>
      </w:r>
    </w:p>
    <w:p w:rsidR="005F396A" w:rsidRPr="008D34A9" w:rsidRDefault="005F396A" w:rsidP="00557183">
      <w:pPr>
        <w:jc w:val="both"/>
        <w:rPr>
          <w:sz w:val="28"/>
          <w:szCs w:val="28"/>
          <w:lang w:val="uk-UA"/>
        </w:rPr>
      </w:pPr>
      <w:r w:rsidRPr="008D34A9">
        <w:rPr>
          <w:sz w:val="28"/>
          <w:szCs w:val="28"/>
          <w:lang w:val="uk-UA"/>
        </w:rPr>
        <w:t xml:space="preserve"> </w:t>
      </w:r>
    </w:p>
    <w:p w:rsidR="005F396A" w:rsidRPr="008D34A9" w:rsidRDefault="005F396A" w:rsidP="00151329">
      <w:pPr>
        <w:jc w:val="center"/>
        <w:rPr>
          <w:sz w:val="28"/>
          <w:szCs w:val="28"/>
          <w:lang w:val="uk-UA"/>
        </w:rPr>
      </w:pPr>
      <w:r w:rsidRPr="008D34A9">
        <w:rPr>
          <w:b/>
          <w:sz w:val="28"/>
          <w:szCs w:val="28"/>
          <w:lang w:val="uk-UA"/>
        </w:rPr>
        <w:t>В И Р І Ш И Л А:</w:t>
      </w:r>
    </w:p>
    <w:p w:rsidR="005F396A" w:rsidRPr="008D34A9" w:rsidRDefault="005F396A" w:rsidP="00557183">
      <w:pPr>
        <w:ind w:firstLine="708"/>
        <w:jc w:val="both"/>
        <w:rPr>
          <w:sz w:val="28"/>
          <w:szCs w:val="28"/>
          <w:lang w:val="uk-UA"/>
        </w:rPr>
      </w:pPr>
      <w:r w:rsidRPr="008D34A9">
        <w:rPr>
          <w:sz w:val="28"/>
          <w:szCs w:val="28"/>
          <w:lang w:val="uk-UA"/>
        </w:rPr>
        <w:t>1. Звіт начальника Центру надання адміністративних послуг виконавчого комітету Остро</w:t>
      </w:r>
      <w:r>
        <w:rPr>
          <w:sz w:val="28"/>
          <w:szCs w:val="28"/>
          <w:lang w:val="uk-UA"/>
        </w:rPr>
        <w:t>зької міської ради  Войтова І.Г. про роботу Центру</w:t>
      </w:r>
      <w:r w:rsidRPr="008D34A9">
        <w:rPr>
          <w:sz w:val="28"/>
          <w:szCs w:val="28"/>
          <w:lang w:val="uk-UA"/>
        </w:rPr>
        <w:t xml:space="preserve">  взяти до уваги (додається).</w:t>
      </w:r>
    </w:p>
    <w:p w:rsidR="005F396A" w:rsidRPr="008D34A9" w:rsidRDefault="005F396A" w:rsidP="00557183">
      <w:pPr>
        <w:ind w:firstLine="708"/>
        <w:jc w:val="both"/>
        <w:rPr>
          <w:sz w:val="28"/>
          <w:szCs w:val="28"/>
          <w:lang w:val="uk-UA"/>
        </w:rPr>
      </w:pPr>
      <w:r w:rsidRPr="008D34A9">
        <w:rPr>
          <w:sz w:val="28"/>
          <w:szCs w:val="28"/>
          <w:lang w:val="uk-UA"/>
        </w:rPr>
        <w:t>2. Роботу Центру надання адміністративних послуг виконавчого комітету Острозької міської ради направити на реалізацію Закону України «Про адміністративні послуги».</w:t>
      </w:r>
    </w:p>
    <w:p w:rsidR="005F396A" w:rsidRDefault="005F396A" w:rsidP="00390FE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Начальнику</w:t>
      </w:r>
      <w:r w:rsidRPr="00557183">
        <w:rPr>
          <w:sz w:val="28"/>
          <w:szCs w:val="28"/>
          <w:lang w:val="uk-UA"/>
        </w:rPr>
        <w:t xml:space="preserve"> </w:t>
      </w:r>
      <w:r w:rsidRPr="008D34A9">
        <w:rPr>
          <w:sz w:val="28"/>
          <w:szCs w:val="28"/>
          <w:lang w:val="uk-UA"/>
        </w:rPr>
        <w:t>Центру надання адміністративних послуг виконавчого комітету</w:t>
      </w:r>
      <w:r>
        <w:rPr>
          <w:sz w:val="28"/>
          <w:szCs w:val="28"/>
          <w:lang w:val="uk-UA"/>
        </w:rPr>
        <w:t>:</w:t>
      </w:r>
    </w:p>
    <w:p w:rsidR="005F396A" w:rsidRDefault="005F396A" w:rsidP="00390FE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продовж</w:t>
      </w:r>
      <w:r w:rsidR="002003F3">
        <w:rPr>
          <w:sz w:val="28"/>
          <w:szCs w:val="28"/>
          <w:lang w:val="uk-UA"/>
        </w:rPr>
        <w:t>ува</w:t>
      </w:r>
      <w:r>
        <w:rPr>
          <w:sz w:val="28"/>
          <w:szCs w:val="28"/>
          <w:lang w:val="uk-UA"/>
        </w:rPr>
        <w:t>ти роботу щодо надання послуг громадянам міста та сіл, що приєднуються, з питань реєстрації, зняття з реєстрації;</w:t>
      </w:r>
    </w:p>
    <w:p w:rsidR="005F396A" w:rsidRDefault="002003F3" w:rsidP="00090BE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 забезпечува</w:t>
      </w:r>
      <w:r w:rsidR="005F396A">
        <w:rPr>
          <w:sz w:val="28"/>
          <w:szCs w:val="28"/>
          <w:lang w:val="uk-UA"/>
        </w:rPr>
        <w:t>ти постійне ведення реєстру місця проживання громадян та</w:t>
      </w:r>
      <w:r w:rsidR="005F396A" w:rsidRPr="00090BEC">
        <w:rPr>
          <w:sz w:val="28"/>
          <w:szCs w:val="28"/>
          <w:lang w:val="uk-UA"/>
        </w:rPr>
        <w:t xml:space="preserve"> </w:t>
      </w:r>
      <w:r w:rsidR="005F396A">
        <w:rPr>
          <w:sz w:val="28"/>
          <w:szCs w:val="28"/>
          <w:lang w:val="uk-UA"/>
        </w:rPr>
        <w:t xml:space="preserve">внесення даних до системи електронного реєстру жителів міста (поштові адреси); </w:t>
      </w:r>
    </w:p>
    <w:p w:rsidR="005F396A" w:rsidRDefault="005F396A" w:rsidP="00090BE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 координувати роботу щодо покращення надання адміністративних послуг громадянам міста та сіл, що приєднуються;</w:t>
      </w:r>
    </w:p>
    <w:p w:rsidR="005F396A" w:rsidRDefault="002003F3" w:rsidP="00090BE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3.4. продовжува</w:t>
      </w:r>
      <w:r w:rsidR="005F396A">
        <w:rPr>
          <w:sz w:val="28"/>
          <w:szCs w:val="28"/>
          <w:lang w:val="uk-UA"/>
        </w:rPr>
        <w:t>ти співпрацю з регіональним сервісним Центром МВС України в Рівненській області.</w:t>
      </w:r>
    </w:p>
    <w:p w:rsidR="005F396A" w:rsidRDefault="005F396A" w:rsidP="00151329">
      <w:pPr>
        <w:pStyle w:val="a6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8D34A9">
        <w:rPr>
          <w:sz w:val="28"/>
          <w:szCs w:val="28"/>
          <w:lang w:val="uk-UA"/>
        </w:rPr>
        <w:t xml:space="preserve">Контроль за виконанням даного рішення доручити постійній комісії з питань депутатської діяльності, етики, регламенту, законності та правопорядку, а організацію його виконання – керуючому справами виконавчого комітету Сніщуку Л.А., начальнику Центру надання адміністративних послуг виконавчого комітету </w:t>
      </w:r>
      <w:r>
        <w:rPr>
          <w:sz w:val="28"/>
          <w:szCs w:val="28"/>
          <w:lang w:val="uk-UA"/>
        </w:rPr>
        <w:t xml:space="preserve">Острозької міської ради </w:t>
      </w:r>
      <w:proofErr w:type="spellStart"/>
      <w:r>
        <w:rPr>
          <w:sz w:val="28"/>
          <w:szCs w:val="28"/>
          <w:lang w:val="uk-UA"/>
        </w:rPr>
        <w:t>Войтову</w:t>
      </w:r>
      <w:proofErr w:type="spellEnd"/>
      <w:r>
        <w:rPr>
          <w:sz w:val="28"/>
          <w:szCs w:val="28"/>
          <w:lang w:val="uk-UA"/>
        </w:rPr>
        <w:t xml:space="preserve"> І.Г</w:t>
      </w:r>
      <w:r w:rsidRPr="008D34A9">
        <w:rPr>
          <w:sz w:val="28"/>
          <w:szCs w:val="28"/>
          <w:lang w:val="uk-UA"/>
        </w:rPr>
        <w:t>.</w:t>
      </w:r>
    </w:p>
    <w:p w:rsidR="006F1082" w:rsidRPr="008D34A9" w:rsidRDefault="006F1082" w:rsidP="00151329">
      <w:pPr>
        <w:pStyle w:val="a6"/>
        <w:shd w:val="clear" w:color="auto" w:fill="FFFFFF"/>
        <w:spacing w:before="0" w:beforeAutospacing="0" w:after="150" w:afterAutospacing="0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Олександр ШИКЕР</w:t>
      </w:r>
    </w:p>
    <w:p w:rsidR="005F396A" w:rsidRPr="000954E6" w:rsidRDefault="00151329" w:rsidP="00151329">
      <w:pPr>
        <w:jc w:val="center"/>
        <w:rPr>
          <w:b/>
          <w:sz w:val="28"/>
          <w:szCs w:val="28"/>
          <w:lang w:val="ru-RU"/>
        </w:rPr>
      </w:pPr>
      <w:r w:rsidRPr="006F1082">
        <w:rPr>
          <w:b/>
          <w:sz w:val="28"/>
          <w:szCs w:val="28"/>
          <w:lang w:val="uk-UA"/>
        </w:rPr>
        <w:lastRenderedPageBreak/>
        <w:t xml:space="preserve">                                                      </w:t>
      </w:r>
      <w:bookmarkStart w:id="0" w:name="_GoBack"/>
      <w:bookmarkEnd w:id="0"/>
      <w:proofErr w:type="spellStart"/>
      <w:r w:rsidR="005F396A" w:rsidRPr="000954E6">
        <w:rPr>
          <w:b/>
          <w:sz w:val="28"/>
          <w:szCs w:val="28"/>
          <w:lang w:val="ru-RU"/>
        </w:rPr>
        <w:t>Звіт</w:t>
      </w:r>
      <w:proofErr w:type="spellEnd"/>
    </w:p>
    <w:p w:rsidR="005F396A" w:rsidRPr="000954E6" w:rsidRDefault="005F396A" w:rsidP="00151329">
      <w:pPr>
        <w:jc w:val="center"/>
        <w:rPr>
          <w:b/>
          <w:sz w:val="28"/>
          <w:szCs w:val="28"/>
          <w:lang w:val="ru-RU"/>
        </w:rPr>
      </w:pPr>
      <w:r w:rsidRPr="000954E6">
        <w:rPr>
          <w:b/>
          <w:sz w:val="28"/>
          <w:szCs w:val="28"/>
          <w:lang w:val="ru-RU"/>
        </w:rPr>
        <w:t xml:space="preserve">начальника Центру </w:t>
      </w:r>
      <w:proofErr w:type="spellStart"/>
      <w:r w:rsidRPr="000954E6">
        <w:rPr>
          <w:b/>
          <w:sz w:val="28"/>
          <w:szCs w:val="28"/>
          <w:lang w:val="ru-RU"/>
        </w:rPr>
        <w:t>надання</w:t>
      </w:r>
      <w:proofErr w:type="spellEnd"/>
      <w:r w:rsidRPr="000954E6">
        <w:rPr>
          <w:b/>
          <w:sz w:val="28"/>
          <w:szCs w:val="28"/>
          <w:lang w:val="ru-RU"/>
        </w:rPr>
        <w:t xml:space="preserve"> </w:t>
      </w:r>
      <w:proofErr w:type="spellStart"/>
      <w:r w:rsidRPr="000954E6">
        <w:rPr>
          <w:b/>
          <w:sz w:val="28"/>
          <w:szCs w:val="28"/>
          <w:lang w:val="ru-RU"/>
        </w:rPr>
        <w:t>адміністративних</w:t>
      </w:r>
      <w:proofErr w:type="spellEnd"/>
      <w:r w:rsidRPr="000954E6">
        <w:rPr>
          <w:b/>
          <w:sz w:val="28"/>
          <w:szCs w:val="28"/>
          <w:lang w:val="ru-RU"/>
        </w:rPr>
        <w:t xml:space="preserve"> </w:t>
      </w:r>
      <w:proofErr w:type="spellStart"/>
      <w:r w:rsidRPr="000954E6">
        <w:rPr>
          <w:b/>
          <w:sz w:val="28"/>
          <w:szCs w:val="28"/>
          <w:lang w:val="ru-RU"/>
        </w:rPr>
        <w:t>послуг</w:t>
      </w:r>
      <w:proofErr w:type="spellEnd"/>
    </w:p>
    <w:p w:rsidR="005F396A" w:rsidRPr="002D7FD7" w:rsidRDefault="005F396A" w:rsidP="00151329">
      <w:pPr>
        <w:jc w:val="center"/>
        <w:rPr>
          <w:b/>
          <w:sz w:val="28"/>
          <w:szCs w:val="28"/>
          <w:lang w:val="ru-RU"/>
        </w:rPr>
      </w:pPr>
      <w:r w:rsidRPr="00B379AD">
        <w:rPr>
          <w:b/>
          <w:sz w:val="28"/>
          <w:szCs w:val="28"/>
          <w:lang w:val="ru-RU"/>
        </w:rPr>
        <w:t>п</w:t>
      </w:r>
      <w:r>
        <w:rPr>
          <w:b/>
          <w:sz w:val="28"/>
          <w:szCs w:val="28"/>
          <w:lang w:val="ru-RU"/>
        </w:rPr>
        <w:t>ро роботу центру</w:t>
      </w:r>
    </w:p>
    <w:p w:rsidR="005F396A" w:rsidRPr="00B379AD" w:rsidRDefault="005F396A" w:rsidP="00151329">
      <w:pPr>
        <w:jc w:val="center"/>
        <w:rPr>
          <w:sz w:val="32"/>
          <w:szCs w:val="32"/>
          <w:lang w:val="ru-RU"/>
        </w:rPr>
      </w:pPr>
    </w:p>
    <w:p w:rsidR="005F396A" w:rsidRPr="00B379AD" w:rsidRDefault="005F396A" w:rsidP="00557183">
      <w:pPr>
        <w:ind w:firstLine="709"/>
        <w:jc w:val="both"/>
        <w:rPr>
          <w:bCs/>
          <w:sz w:val="28"/>
          <w:szCs w:val="28"/>
          <w:lang w:val="ru-RU"/>
        </w:rPr>
      </w:pPr>
      <w:proofErr w:type="spellStart"/>
      <w:r w:rsidRPr="00B379AD">
        <w:rPr>
          <w:sz w:val="28"/>
          <w:szCs w:val="28"/>
          <w:lang w:val="ru-RU"/>
        </w:rPr>
        <w:t>Однією</w:t>
      </w:r>
      <w:proofErr w:type="spellEnd"/>
      <w:r w:rsidRPr="00B379AD">
        <w:rPr>
          <w:sz w:val="28"/>
          <w:szCs w:val="28"/>
          <w:lang w:val="ru-RU"/>
        </w:rPr>
        <w:t xml:space="preserve"> з </w:t>
      </w:r>
      <w:proofErr w:type="spellStart"/>
      <w:r w:rsidRPr="00B379AD">
        <w:rPr>
          <w:sz w:val="28"/>
          <w:szCs w:val="28"/>
          <w:lang w:val="ru-RU"/>
        </w:rPr>
        <w:t>найцінніших</w:t>
      </w:r>
      <w:proofErr w:type="spellEnd"/>
      <w:r w:rsidRPr="00B379AD">
        <w:rPr>
          <w:sz w:val="28"/>
          <w:szCs w:val="28"/>
          <w:lang w:val="ru-RU"/>
        </w:rPr>
        <w:t xml:space="preserve"> </w:t>
      </w:r>
      <w:proofErr w:type="spellStart"/>
      <w:r w:rsidRPr="00B379AD">
        <w:rPr>
          <w:sz w:val="28"/>
          <w:szCs w:val="28"/>
          <w:lang w:val="ru-RU"/>
        </w:rPr>
        <w:t>новацій</w:t>
      </w:r>
      <w:proofErr w:type="spellEnd"/>
      <w:r w:rsidRPr="00B379AD">
        <w:rPr>
          <w:sz w:val="28"/>
          <w:szCs w:val="28"/>
          <w:lang w:val="ru-RU"/>
        </w:rPr>
        <w:t xml:space="preserve"> Закону «Про </w:t>
      </w:r>
      <w:proofErr w:type="spellStart"/>
      <w:r w:rsidRPr="00B379AD">
        <w:rPr>
          <w:sz w:val="28"/>
          <w:szCs w:val="28"/>
          <w:lang w:val="ru-RU"/>
        </w:rPr>
        <w:t>адміністративні</w:t>
      </w:r>
      <w:proofErr w:type="spellEnd"/>
      <w:r w:rsidRPr="00B379AD">
        <w:rPr>
          <w:sz w:val="28"/>
          <w:szCs w:val="28"/>
          <w:lang w:val="ru-RU"/>
        </w:rPr>
        <w:t xml:space="preserve"> </w:t>
      </w:r>
      <w:proofErr w:type="spellStart"/>
      <w:r w:rsidRPr="00B379AD">
        <w:rPr>
          <w:sz w:val="28"/>
          <w:szCs w:val="28"/>
          <w:lang w:val="ru-RU"/>
        </w:rPr>
        <w:t>послуги</w:t>
      </w:r>
      <w:proofErr w:type="spellEnd"/>
      <w:r w:rsidRPr="00B379AD">
        <w:rPr>
          <w:sz w:val="28"/>
          <w:szCs w:val="28"/>
          <w:lang w:val="ru-RU"/>
        </w:rPr>
        <w:t xml:space="preserve">» є </w:t>
      </w:r>
      <w:proofErr w:type="spellStart"/>
      <w:r w:rsidRPr="00B379AD">
        <w:rPr>
          <w:sz w:val="28"/>
          <w:szCs w:val="28"/>
          <w:lang w:val="ru-RU"/>
        </w:rPr>
        <w:t>створення</w:t>
      </w:r>
      <w:proofErr w:type="spellEnd"/>
      <w:r w:rsidRPr="00B379AD">
        <w:rPr>
          <w:sz w:val="28"/>
          <w:szCs w:val="28"/>
          <w:lang w:val="ru-RU"/>
        </w:rPr>
        <w:t xml:space="preserve"> </w:t>
      </w:r>
      <w:proofErr w:type="spellStart"/>
      <w:r w:rsidRPr="00B379AD">
        <w:rPr>
          <w:sz w:val="28"/>
          <w:szCs w:val="28"/>
          <w:lang w:val="ru-RU"/>
        </w:rPr>
        <w:t>центрів</w:t>
      </w:r>
      <w:proofErr w:type="spellEnd"/>
      <w:r w:rsidRPr="00B379AD">
        <w:rPr>
          <w:sz w:val="28"/>
          <w:szCs w:val="28"/>
          <w:lang w:val="ru-RU"/>
        </w:rPr>
        <w:t xml:space="preserve"> </w:t>
      </w:r>
      <w:proofErr w:type="spellStart"/>
      <w:r w:rsidRPr="00B379AD">
        <w:rPr>
          <w:sz w:val="28"/>
          <w:szCs w:val="28"/>
          <w:lang w:val="ru-RU"/>
        </w:rPr>
        <w:t>надання</w:t>
      </w:r>
      <w:proofErr w:type="spellEnd"/>
      <w:r w:rsidRPr="00B379AD">
        <w:rPr>
          <w:sz w:val="28"/>
          <w:szCs w:val="28"/>
          <w:lang w:val="ru-RU"/>
        </w:rPr>
        <w:t xml:space="preserve"> </w:t>
      </w:r>
      <w:proofErr w:type="spellStart"/>
      <w:r w:rsidRPr="00B379AD">
        <w:rPr>
          <w:sz w:val="28"/>
          <w:szCs w:val="28"/>
          <w:lang w:val="ru-RU"/>
        </w:rPr>
        <w:t>адміністративних</w:t>
      </w:r>
      <w:proofErr w:type="spellEnd"/>
      <w:r w:rsidRPr="00B379AD">
        <w:rPr>
          <w:sz w:val="28"/>
          <w:szCs w:val="28"/>
          <w:lang w:val="ru-RU"/>
        </w:rPr>
        <w:t xml:space="preserve"> </w:t>
      </w:r>
      <w:proofErr w:type="spellStart"/>
      <w:r w:rsidRPr="00B379AD">
        <w:rPr>
          <w:sz w:val="28"/>
          <w:szCs w:val="28"/>
          <w:lang w:val="ru-RU"/>
        </w:rPr>
        <w:t>послуг</w:t>
      </w:r>
      <w:proofErr w:type="spellEnd"/>
      <w:r w:rsidRPr="00B379AD">
        <w:rPr>
          <w:sz w:val="28"/>
          <w:szCs w:val="28"/>
          <w:lang w:val="ru-RU"/>
        </w:rPr>
        <w:t xml:space="preserve"> на </w:t>
      </w:r>
      <w:proofErr w:type="spellStart"/>
      <w:r w:rsidRPr="00B379AD">
        <w:rPr>
          <w:sz w:val="28"/>
          <w:szCs w:val="28"/>
          <w:lang w:val="ru-RU"/>
        </w:rPr>
        <w:t>рівні</w:t>
      </w:r>
      <w:proofErr w:type="spellEnd"/>
      <w:r w:rsidRPr="00B379AD">
        <w:rPr>
          <w:sz w:val="28"/>
          <w:szCs w:val="28"/>
          <w:lang w:val="ru-RU"/>
        </w:rPr>
        <w:t xml:space="preserve"> </w:t>
      </w:r>
      <w:proofErr w:type="spellStart"/>
      <w:r w:rsidRPr="00B379AD">
        <w:rPr>
          <w:sz w:val="28"/>
          <w:szCs w:val="28"/>
          <w:lang w:val="ru-RU"/>
        </w:rPr>
        <w:t>міст</w:t>
      </w:r>
      <w:proofErr w:type="spellEnd"/>
      <w:r w:rsidRPr="00B379AD">
        <w:rPr>
          <w:sz w:val="28"/>
          <w:szCs w:val="28"/>
          <w:lang w:val="ru-RU"/>
        </w:rPr>
        <w:t xml:space="preserve"> </w:t>
      </w:r>
      <w:proofErr w:type="spellStart"/>
      <w:r w:rsidRPr="00B379AD">
        <w:rPr>
          <w:sz w:val="28"/>
          <w:szCs w:val="28"/>
          <w:lang w:val="ru-RU"/>
        </w:rPr>
        <w:t>обласного</w:t>
      </w:r>
      <w:proofErr w:type="spellEnd"/>
      <w:r w:rsidRPr="00B379AD">
        <w:rPr>
          <w:sz w:val="28"/>
          <w:szCs w:val="28"/>
          <w:lang w:val="ru-RU"/>
        </w:rPr>
        <w:t xml:space="preserve"> </w:t>
      </w:r>
      <w:proofErr w:type="spellStart"/>
      <w:r w:rsidRPr="00B379AD">
        <w:rPr>
          <w:sz w:val="28"/>
          <w:szCs w:val="28"/>
          <w:lang w:val="ru-RU"/>
        </w:rPr>
        <w:t>підпорядкування</w:t>
      </w:r>
      <w:proofErr w:type="spellEnd"/>
      <w:r w:rsidRPr="00B379AD">
        <w:rPr>
          <w:sz w:val="28"/>
          <w:szCs w:val="28"/>
          <w:lang w:val="ru-RU"/>
        </w:rPr>
        <w:t xml:space="preserve"> та </w:t>
      </w:r>
      <w:proofErr w:type="spellStart"/>
      <w:r w:rsidRPr="00B379AD">
        <w:rPr>
          <w:sz w:val="28"/>
          <w:szCs w:val="28"/>
          <w:lang w:val="ru-RU"/>
        </w:rPr>
        <w:t>районних</w:t>
      </w:r>
      <w:proofErr w:type="spellEnd"/>
      <w:r w:rsidRPr="00B379AD">
        <w:rPr>
          <w:sz w:val="28"/>
          <w:szCs w:val="28"/>
          <w:lang w:val="ru-RU"/>
        </w:rPr>
        <w:t xml:space="preserve"> </w:t>
      </w:r>
      <w:proofErr w:type="spellStart"/>
      <w:r w:rsidRPr="00B379AD">
        <w:rPr>
          <w:sz w:val="28"/>
          <w:szCs w:val="28"/>
          <w:lang w:val="ru-RU"/>
        </w:rPr>
        <w:t>державних</w:t>
      </w:r>
      <w:proofErr w:type="spellEnd"/>
      <w:r w:rsidRPr="00B379AD">
        <w:rPr>
          <w:sz w:val="28"/>
          <w:szCs w:val="28"/>
          <w:lang w:val="ru-RU"/>
        </w:rPr>
        <w:t xml:space="preserve"> </w:t>
      </w:r>
      <w:proofErr w:type="spellStart"/>
      <w:r w:rsidRPr="00B379AD">
        <w:rPr>
          <w:sz w:val="28"/>
          <w:szCs w:val="28"/>
          <w:lang w:val="ru-RU"/>
        </w:rPr>
        <w:t>адміністрацій</w:t>
      </w:r>
      <w:proofErr w:type="spellEnd"/>
      <w:r w:rsidRPr="00B379AD">
        <w:rPr>
          <w:sz w:val="28"/>
          <w:szCs w:val="28"/>
          <w:lang w:val="ru-RU"/>
        </w:rPr>
        <w:t xml:space="preserve">. </w:t>
      </w:r>
      <w:proofErr w:type="spellStart"/>
      <w:r w:rsidRPr="00B379AD">
        <w:rPr>
          <w:bCs/>
          <w:sz w:val="28"/>
          <w:szCs w:val="28"/>
          <w:lang w:val="ru-RU"/>
        </w:rPr>
        <w:t>Рішенням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Острозької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міської</w:t>
      </w:r>
      <w:proofErr w:type="spellEnd"/>
      <w:r w:rsidRPr="00B379AD">
        <w:rPr>
          <w:bCs/>
          <w:sz w:val="28"/>
          <w:szCs w:val="28"/>
          <w:lang w:val="ru-RU"/>
        </w:rPr>
        <w:t xml:space="preserve"> ради </w:t>
      </w:r>
      <w:proofErr w:type="spellStart"/>
      <w:r w:rsidRPr="00B379AD">
        <w:rPr>
          <w:bCs/>
          <w:sz w:val="28"/>
          <w:szCs w:val="28"/>
          <w:lang w:val="ru-RU"/>
        </w:rPr>
        <w:t>від</w:t>
      </w:r>
      <w:proofErr w:type="spellEnd"/>
      <w:r w:rsidRPr="00B379AD">
        <w:rPr>
          <w:bCs/>
          <w:sz w:val="28"/>
          <w:szCs w:val="28"/>
          <w:lang w:val="ru-RU"/>
        </w:rPr>
        <w:t xml:space="preserve"> 29 </w:t>
      </w:r>
      <w:proofErr w:type="spellStart"/>
      <w:r w:rsidRPr="00B379AD">
        <w:rPr>
          <w:bCs/>
          <w:sz w:val="28"/>
          <w:szCs w:val="28"/>
          <w:lang w:val="ru-RU"/>
        </w:rPr>
        <w:t>травня</w:t>
      </w:r>
      <w:proofErr w:type="spellEnd"/>
      <w:r w:rsidRPr="00B379AD">
        <w:rPr>
          <w:bCs/>
          <w:sz w:val="28"/>
          <w:szCs w:val="28"/>
          <w:lang w:val="ru-RU"/>
        </w:rPr>
        <w:t xml:space="preserve"> 2013 року № 425 «Про </w:t>
      </w:r>
      <w:proofErr w:type="spellStart"/>
      <w:r w:rsidRPr="00B379AD">
        <w:rPr>
          <w:bCs/>
          <w:sz w:val="28"/>
          <w:szCs w:val="28"/>
          <w:lang w:val="ru-RU"/>
        </w:rPr>
        <w:t>утворення</w:t>
      </w:r>
      <w:proofErr w:type="spellEnd"/>
      <w:r w:rsidRPr="00B379AD">
        <w:rPr>
          <w:bCs/>
          <w:sz w:val="28"/>
          <w:szCs w:val="28"/>
          <w:lang w:val="ru-RU"/>
        </w:rPr>
        <w:t xml:space="preserve"> Центру </w:t>
      </w:r>
      <w:proofErr w:type="spellStart"/>
      <w:r w:rsidRPr="00B379AD">
        <w:rPr>
          <w:bCs/>
          <w:sz w:val="28"/>
          <w:szCs w:val="28"/>
          <w:lang w:val="ru-RU"/>
        </w:rPr>
        <w:t>надання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адміністративних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послуг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виконавчого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комітету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Острозької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міської</w:t>
      </w:r>
      <w:proofErr w:type="spellEnd"/>
      <w:r w:rsidRPr="00B379AD">
        <w:rPr>
          <w:bCs/>
          <w:sz w:val="28"/>
          <w:szCs w:val="28"/>
          <w:lang w:val="ru-RU"/>
        </w:rPr>
        <w:t xml:space="preserve"> ради» </w:t>
      </w:r>
      <w:proofErr w:type="spellStart"/>
      <w:r w:rsidRPr="00B379AD">
        <w:rPr>
          <w:bCs/>
          <w:sz w:val="28"/>
          <w:szCs w:val="28"/>
          <w:lang w:val="ru-RU"/>
        </w:rPr>
        <w:t>утворено</w:t>
      </w:r>
      <w:proofErr w:type="spellEnd"/>
      <w:r w:rsidRPr="00B379AD">
        <w:rPr>
          <w:bCs/>
          <w:sz w:val="28"/>
          <w:szCs w:val="28"/>
          <w:lang w:val="ru-RU"/>
        </w:rPr>
        <w:t xml:space="preserve"> ЦНАП </w:t>
      </w:r>
      <w:proofErr w:type="spellStart"/>
      <w:r w:rsidRPr="00B379AD">
        <w:rPr>
          <w:bCs/>
          <w:sz w:val="28"/>
          <w:szCs w:val="28"/>
          <w:lang w:val="ru-RU"/>
        </w:rPr>
        <w:t>міськвиконкому</w:t>
      </w:r>
      <w:proofErr w:type="spellEnd"/>
      <w:r w:rsidRPr="00B379AD">
        <w:rPr>
          <w:bCs/>
          <w:sz w:val="28"/>
          <w:szCs w:val="28"/>
          <w:lang w:val="ru-RU"/>
        </w:rPr>
        <w:t xml:space="preserve"> та </w:t>
      </w:r>
      <w:proofErr w:type="spellStart"/>
      <w:r w:rsidRPr="00B379AD">
        <w:rPr>
          <w:bCs/>
          <w:sz w:val="28"/>
          <w:szCs w:val="28"/>
          <w:lang w:val="ru-RU"/>
        </w:rPr>
        <w:t>затверджено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положення</w:t>
      </w:r>
      <w:proofErr w:type="spellEnd"/>
      <w:r w:rsidRPr="00B379AD">
        <w:rPr>
          <w:bCs/>
          <w:sz w:val="28"/>
          <w:szCs w:val="28"/>
          <w:lang w:val="ru-RU"/>
        </w:rPr>
        <w:t xml:space="preserve"> про </w:t>
      </w:r>
      <w:proofErr w:type="spellStart"/>
      <w:r w:rsidRPr="00B379AD">
        <w:rPr>
          <w:bCs/>
          <w:sz w:val="28"/>
          <w:szCs w:val="28"/>
          <w:lang w:val="ru-RU"/>
        </w:rPr>
        <w:t>його</w:t>
      </w:r>
      <w:proofErr w:type="spellEnd"/>
      <w:r w:rsidRPr="00B379AD">
        <w:rPr>
          <w:bCs/>
          <w:sz w:val="28"/>
          <w:szCs w:val="28"/>
          <w:lang w:val="ru-RU"/>
        </w:rPr>
        <w:t xml:space="preserve"> роботу. </w:t>
      </w:r>
    </w:p>
    <w:p w:rsidR="005F396A" w:rsidRPr="00B379AD" w:rsidRDefault="005F396A" w:rsidP="00557183">
      <w:pPr>
        <w:ind w:firstLine="709"/>
        <w:jc w:val="both"/>
        <w:rPr>
          <w:bCs/>
          <w:sz w:val="28"/>
          <w:szCs w:val="28"/>
          <w:lang w:val="ru-RU"/>
        </w:rPr>
      </w:pPr>
      <w:r w:rsidRPr="00B379AD">
        <w:rPr>
          <w:bCs/>
          <w:sz w:val="28"/>
          <w:szCs w:val="28"/>
          <w:lang w:val="ru-RU"/>
        </w:rPr>
        <w:t xml:space="preserve">З метою </w:t>
      </w:r>
      <w:proofErr w:type="spellStart"/>
      <w:r w:rsidRPr="00B379AD">
        <w:rPr>
          <w:bCs/>
          <w:sz w:val="28"/>
          <w:szCs w:val="28"/>
          <w:lang w:val="ru-RU"/>
        </w:rPr>
        <w:t>реалізації</w:t>
      </w:r>
      <w:proofErr w:type="spellEnd"/>
      <w:r w:rsidRPr="00B379AD">
        <w:rPr>
          <w:bCs/>
          <w:sz w:val="28"/>
          <w:szCs w:val="28"/>
          <w:lang w:val="ru-RU"/>
        </w:rPr>
        <w:t xml:space="preserve"> ст. 12 Закону «Про </w:t>
      </w:r>
      <w:proofErr w:type="spellStart"/>
      <w:r w:rsidRPr="00B379AD">
        <w:rPr>
          <w:bCs/>
          <w:sz w:val="28"/>
          <w:szCs w:val="28"/>
          <w:lang w:val="ru-RU"/>
        </w:rPr>
        <w:t>адміністративні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послуги</w:t>
      </w:r>
      <w:proofErr w:type="spellEnd"/>
      <w:r w:rsidRPr="00B379AD">
        <w:rPr>
          <w:bCs/>
          <w:sz w:val="28"/>
          <w:szCs w:val="28"/>
          <w:lang w:val="ru-RU"/>
        </w:rPr>
        <w:t xml:space="preserve">» 19 лютого 2013 року </w:t>
      </w:r>
      <w:proofErr w:type="spellStart"/>
      <w:r w:rsidRPr="00B379AD">
        <w:rPr>
          <w:bCs/>
          <w:sz w:val="28"/>
          <w:szCs w:val="28"/>
          <w:lang w:val="ru-RU"/>
        </w:rPr>
        <w:t>прийнято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рішення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виконавчого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комітету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Острозької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міської</w:t>
      </w:r>
      <w:proofErr w:type="spellEnd"/>
      <w:r w:rsidRPr="00B379AD">
        <w:rPr>
          <w:bCs/>
          <w:sz w:val="28"/>
          <w:szCs w:val="28"/>
          <w:lang w:val="ru-RU"/>
        </w:rPr>
        <w:t xml:space="preserve"> ради     № 27  «Про </w:t>
      </w:r>
      <w:proofErr w:type="spellStart"/>
      <w:r w:rsidRPr="00B379AD">
        <w:rPr>
          <w:bCs/>
          <w:sz w:val="28"/>
          <w:szCs w:val="28"/>
          <w:lang w:val="ru-RU"/>
        </w:rPr>
        <w:t>затвердження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попереднього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переліку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адміністративних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послуг</w:t>
      </w:r>
      <w:proofErr w:type="spellEnd"/>
      <w:r w:rsidRPr="00B379AD">
        <w:rPr>
          <w:bCs/>
          <w:sz w:val="28"/>
          <w:szCs w:val="28"/>
          <w:lang w:val="ru-RU"/>
        </w:rPr>
        <w:t xml:space="preserve">, </w:t>
      </w:r>
      <w:proofErr w:type="spellStart"/>
      <w:r w:rsidRPr="00B379AD">
        <w:rPr>
          <w:bCs/>
          <w:sz w:val="28"/>
          <w:szCs w:val="28"/>
          <w:lang w:val="ru-RU"/>
        </w:rPr>
        <w:t>які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надаються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виконавчим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комітетом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Острозької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міської</w:t>
      </w:r>
      <w:proofErr w:type="spellEnd"/>
      <w:r w:rsidRPr="00B379AD">
        <w:rPr>
          <w:bCs/>
          <w:sz w:val="28"/>
          <w:szCs w:val="28"/>
          <w:lang w:val="ru-RU"/>
        </w:rPr>
        <w:t xml:space="preserve"> ради та </w:t>
      </w:r>
      <w:proofErr w:type="spellStart"/>
      <w:r w:rsidRPr="00B379AD">
        <w:rPr>
          <w:bCs/>
          <w:sz w:val="28"/>
          <w:szCs w:val="28"/>
          <w:lang w:val="ru-RU"/>
        </w:rPr>
        <w:t>підприємствами</w:t>
      </w:r>
      <w:proofErr w:type="spellEnd"/>
      <w:r w:rsidRPr="00B379AD">
        <w:rPr>
          <w:bCs/>
          <w:sz w:val="28"/>
          <w:szCs w:val="28"/>
          <w:lang w:val="ru-RU"/>
        </w:rPr>
        <w:t xml:space="preserve">, </w:t>
      </w:r>
      <w:proofErr w:type="spellStart"/>
      <w:r w:rsidRPr="00B379AD">
        <w:rPr>
          <w:bCs/>
          <w:sz w:val="28"/>
          <w:szCs w:val="28"/>
          <w:lang w:val="ru-RU"/>
        </w:rPr>
        <w:t>установами</w:t>
      </w:r>
      <w:proofErr w:type="spellEnd"/>
      <w:r w:rsidRPr="00B379AD">
        <w:rPr>
          <w:bCs/>
          <w:sz w:val="28"/>
          <w:szCs w:val="28"/>
          <w:lang w:val="ru-RU"/>
        </w:rPr>
        <w:t xml:space="preserve"> і </w:t>
      </w:r>
      <w:proofErr w:type="spellStart"/>
      <w:r w:rsidRPr="00B379AD">
        <w:rPr>
          <w:bCs/>
          <w:sz w:val="28"/>
          <w:szCs w:val="28"/>
          <w:lang w:val="ru-RU"/>
        </w:rPr>
        <w:t>організаціями</w:t>
      </w:r>
      <w:proofErr w:type="spellEnd"/>
      <w:r w:rsidRPr="00B379AD">
        <w:rPr>
          <w:bCs/>
          <w:sz w:val="28"/>
          <w:szCs w:val="28"/>
          <w:lang w:val="ru-RU"/>
        </w:rPr>
        <w:t xml:space="preserve">, </w:t>
      </w:r>
      <w:proofErr w:type="spellStart"/>
      <w:r w:rsidRPr="00B379AD">
        <w:rPr>
          <w:bCs/>
          <w:sz w:val="28"/>
          <w:szCs w:val="28"/>
          <w:lang w:val="ru-RU"/>
        </w:rPr>
        <w:t>що</w:t>
      </w:r>
      <w:proofErr w:type="spellEnd"/>
      <w:r w:rsidRPr="00B379AD">
        <w:rPr>
          <w:bCs/>
          <w:sz w:val="28"/>
          <w:szCs w:val="28"/>
          <w:lang w:val="ru-RU"/>
        </w:rPr>
        <w:t xml:space="preserve"> належать до </w:t>
      </w:r>
      <w:proofErr w:type="spellStart"/>
      <w:r w:rsidRPr="00B379AD">
        <w:rPr>
          <w:bCs/>
          <w:sz w:val="28"/>
          <w:szCs w:val="28"/>
          <w:lang w:val="ru-RU"/>
        </w:rPr>
        <w:t>сфери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її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управління</w:t>
      </w:r>
      <w:proofErr w:type="spellEnd"/>
      <w:r w:rsidRPr="00B379AD">
        <w:rPr>
          <w:bCs/>
          <w:sz w:val="28"/>
          <w:szCs w:val="28"/>
          <w:lang w:val="ru-RU"/>
        </w:rPr>
        <w:t>» (</w:t>
      </w:r>
      <w:proofErr w:type="spellStart"/>
      <w:r w:rsidRPr="00B379AD">
        <w:rPr>
          <w:bCs/>
          <w:sz w:val="28"/>
          <w:szCs w:val="28"/>
          <w:lang w:val="ru-RU"/>
        </w:rPr>
        <w:t>рішенням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міськвиконкому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від</w:t>
      </w:r>
      <w:proofErr w:type="spellEnd"/>
      <w:r w:rsidRPr="00B379AD">
        <w:rPr>
          <w:bCs/>
          <w:sz w:val="28"/>
          <w:szCs w:val="28"/>
          <w:lang w:val="ru-RU"/>
        </w:rPr>
        <w:t xml:space="preserve"> 19 листопада 2013 року № 154 внесено </w:t>
      </w:r>
      <w:proofErr w:type="spellStart"/>
      <w:r w:rsidRPr="00B379AD">
        <w:rPr>
          <w:bCs/>
          <w:sz w:val="28"/>
          <w:szCs w:val="28"/>
          <w:lang w:val="ru-RU"/>
        </w:rPr>
        <w:t>зміни</w:t>
      </w:r>
      <w:proofErr w:type="spellEnd"/>
      <w:r w:rsidRPr="00B379AD">
        <w:rPr>
          <w:bCs/>
          <w:sz w:val="28"/>
          <w:szCs w:val="28"/>
          <w:lang w:val="ru-RU"/>
        </w:rPr>
        <w:t xml:space="preserve"> та </w:t>
      </w:r>
      <w:proofErr w:type="spellStart"/>
      <w:r w:rsidRPr="00B379AD">
        <w:rPr>
          <w:bCs/>
          <w:sz w:val="28"/>
          <w:szCs w:val="28"/>
          <w:lang w:val="ru-RU"/>
        </w:rPr>
        <w:t>розширено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перелік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послуг</w:t>
      </w:r>
      <w:proofErr w:type="spellEnd"/>
      <w:r w:rsidRPr="00B379AD">
        <w:rPr>
          <w:bCs/>
          <w:sz w:val="28"/>
          <w:szCs w:val="28"/>
          <w:lang w:val="ru-RU"/>
        </w:rPr>
        <w:t xml:space="preserve">). </w:t>
      </w:r>
    </w:p>
    <w:p w:rsidR="005F396A" w:rsidRPr="00B379AD" w:rsidRDefault="005F396A" w:rsidP="00557183">
      <w:pPr>
        <w:ind w:firstLine="709"/>
        <w:jc w:val="both"/>
        <w:rPr>
          <w:bCs/>
          <w:sz w:val="28"/>
          <w:szCs w:val="28"/>
          <w:lang w:val="ru-RU"/>
        </w:rPr>
      </w:pPr>
      <w:proofErr w:type="spellStart"/>
      <w:r w:rsidRPr="00B379AD">
        <w:rPr>
          <w:bCs/>
          <w:sz w:val="28"/>
          <w:szCs w:val="28"/>
          <w:lang w:val="ru-RU"/>
        </w:rPr>
        <w:t>Згідно</w:t>
      </w:r>
      <w:proofErr w:type="spellEnd"/>
      <w:r w:rsidRPr="00B379AD">
        <w:rPr>
          <w:bCs/>
          <w:sz w:val="28"/>
          <w:szCs w:val="28"/>
          <w:lang w:val="ru-RU"/>
        </w:rPr>
        <w:t xml:space="preserve"> Закону </w:t>
      </w:r>
      <w:proofErr w:type="spellStart"/>
      <w:r w:rsidRPr="00B379AD">
        <w:rPr>
          <w:bCs/>
          <w:sz w:val="28"/>
          <w:szCs w:val="28"/>
          <w:lang w:val="ru-RU"/>
        </w:rPr>
        <w:t>України</w:t>
      </w:r>
      <w:proofErr w:type="spellEnd"/>
      <w:r w:rsidRPr="00B379AD">
        <w:rPr>
          <w:bCs/>
          <w:sz w:val="28"/>
          <w:szCs w:val="28"/>
          <w:lang w:val="ru-RU"/>
        </w:rPr>
        <w:t xml:space="preserve"> №888-19 </w:t>
      </w:r>
      <w:proofErr w:type="spellStart"/>
      <w:r w:rsidRPr="00B379AD">
        <w:rPr>
          <w:bCs/>
          <w:sz w:val="28"/>
          <w:szCs w:val="28"/>
          <w:lang w:val="ru-RU"/>
        </w:rPr>
        <w:t>від</w:t>
      </w:r>
      <w:proofErr w:type="spellEnd"/>
      <w:r w:rsidRPr="00B379AD">
        <w:rPr>
          <w:bCs/>
          <w:sz w:val="28"/>
          <w:szCs w:val="28"/>
          <w:lang w:val="ru-RU"/>
        </w:rPr>
        <w:t xml:space="preserve"> 10.12.2015 на </w:t>
      </w:r>
      <w:proofErr w:type="spellStart"/>
      <w:r w:rsidRPr="00B379AD">
        <w:rPr>
          <w:bCs/>
          <w:sz w:val="28"/>
          <w:szCs w:val="28"/>
          <w:lang w:val="ru-RU"/>
        </w:rPr>
        <w:t>органи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місцевого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самоврядування</w:t>
      </w:r>
      <w:proofErr w:type="spellEnd"/>
      <w:r w:rsidRPr="00B379AD">
        <w:rPr>
          <w:bCs/>
          <w:sz w:val="28"/>
          <w:szCs w:val="28"/>
          <w:lang w:val="ru-RU"/>
        </w:rPr>
        <w:t xml:space="preserve"> передано </w:t>
      </w:r>
      <w:proofErr w:type="spellStart"/>
      <w:r w:rsidRPr="00B379AD">
        <w:rPr>
          <w:bCs/>
          <w:sz w:val="28"/>
          <w:szCs w:val="28"/>
          <w:lang w:val="ru-RU"/>
        </w:rPr>
        <w:t>повноваження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реєстрації</w:t>
      </w:r>
      <w:proofErr w:type="spellEnd"/>
      <w:r w:rsidRPr="00B379AD">
        <w:rPr>
          <w:bCs/>
          <w:sz w:val="28"/>
          <w:szCs w:val="28"/>
          <w:lang w:val="ru-RU"/>
        </w:rPr>
        <w:t xml:space="preserve">, </w:t>
      </w:r>
      <w:proofErr w:type="spellStart"/>
      <w:r w:rsidRPr="00B379AD">
        <w:rPr>
          <w:bCs/>
          <w:sz w:val="28"/>
          <w:szCs w:val="28"/>
          <w:lang w:val="ru-RU"/>
        </w:rPr>
        <w:t>зняття</w:t>
      </w:r>
      <w:proofErr w:type="spellEnd"/>
      <w:r w:rsidRPr="00B379AD">
        <w:rPr>
          <w:bCs/>
          <w:sz w:val="28"/>
          <w:szCs w:val="28"/>
          <w:lang w:val="ru-RU"/>
        </w:rPr>
        <w:t xml:space="preserve"> з </w:t>
      </w:r>
      <w:proofErr w:type="spellStart"/>
      <w:r w:rsidRPr="00B379AD">
        <w:rPr>
          <w:bCs/>
          <w:sz w:val="28"/>
          <w:szCs w:val="28"/>
          <w:lang w:val="ru-RU"/>
        </w:rPr>
        <w:t>реєстрації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місця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проживання</w:t>
      </w:r>
      <w:proofErr w:type="spellEnd"/>
      <w:r w:rsidRPr="00B379AD">
        <w:rPr>
          <w:bCs/>
          <w:sz w:val="28"/>
          <w:szCs w:val="28"/>
          <w:lang w:val="ru-RU"/>
        </w:rPr>
        <w:t xml:space="preserve">, а </w:t>
      </w:r>
      <w:proofErr w:type="spellStart"/>
      <w:r w:rsidRPr="00B379AD">
        <w:rPr>
          <w:bCs/>
          <w:sz w:val="28"/>
          <w:szCs w:val="28"/>
          <w:lang w:val="ru-RU"/>
        </w:rPr>
        <w:t>також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надано</w:t>
      </w:r>
      <w:proofErr w:type="spellEnd"/>
      <w:r w:rsidRPr="00B379AD">
        <w:rPr>
          <w:bCs/>
          <w:sz w:val="28"/>
          <w:szCs w:val="28"/>
          <w:lang w:val="ru-RU"/>
        </w:rPr>
        <w:t xml:space="preserve"> право </w:t>
      </w:r>
      <w:proofErr w:type="spellStart"/>
      <w:r w:rsidRPr="00B379AD">
        <w:rPr>
          <w:bCs/>
          <w:sz w:val="28"/>
          <w:szCs w:val="28"/>
          <w:lang w:val="ru-RU"/>
        </w:rPr>
        <w:t>щодо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складання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протоколів</w:t>
      </w:r>
      <w:proofErr w:type="spellEnd"/>
      <w:r w:rsidRPr="00B379AD">
        <w:rPr>
          <w:bCs/>
          <w:sz w:val="28"/>
          <w:szCs w:val="28"/>
          <w:lang w:val="ru-RU"/>
        </w:rPr>
        <w:t xml:space="preserve"> про </w:t>
      </w:r>
      <w:proofErr w:type="spellStart"/>
      <w:r w:rsidRPr="00B379AD">
        <w:rPr>
          <w:bCs/>
          <w:sz w:val="28"/>
          <w:szCs w:val="28"/>
          <w:lang w:val="ru-RU"/>
        </w:rPr>
        <w:t>адміністративні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правопорушення</w:t>
      </w:r>
      <w:proofErr w:type="spellEnd"/>
      <w:r w:rsidRPr="00B379AD">
        <w:rPr>
          <w:bCs/>
          <w:sz w:val="28"/>
          <w:szCs w:val="28"/>
          <w:lang w:val="ru-RU"/>
        </w:rPr>
        <w:t xml:space="preserve">, </w:t>
      </w:r>
      <w:proofErr w:type="spellStart"/>
      <w:r w:rsidRPr="00B379AD">
        <w:rPr>
          <w:bCs/>
          <w:sz w:val="28"/>
          <w:szCs w:val="28"/>
          <w:lang w:val="ru-RU"/>
        </w:rPr>
        <w:t>передбачені</w:t>
      </w:r>
      <w:proofErr w:type="spellEnd"/>
      <w:r w:rsidRPr="00B379AD">
        <w:rPr>
          <w:bCs/>
          <w:sz w:val="28"/>
          <w:szCs w:val="28"/>
          <w:lang w:val="ru-RU"/>
        </w:rPr>
        <w:t xml:space="preserve"> ст.197 </w:t>
      </w:r>
      <w:proofErr w:type="spellStart"/>
      <w:r w:rsidRPr="00B379AD">
        <w:rPr>
          <w:bCs/>
          <w:sz w:val="28"/>
          <w:szCs w:val="28"/>
          <w:lang w:val="ru-RU"/>
        </w:rPr>
        <w:t>КУпАП</w:t>
      </w:r>
      <w:proofErr w:type="spellEnd"/>
      <w:r w:rsidRPr="00B379AD">
        <w:rPr>
          <w:bCs/>
          <w:sz w:val="28"/>
          <w:szCs w:val="28"/>
          <w:lang w:val="ru-RU"/>
        </w:rPr>
        <w:t>.</w:t>
      </w:r>
    </w:p>
    <w:p w:rsidR="005F396A" w:rsidRPr="00B379AD" w:rsidRDefault="005F396A" w:rsidP="00557183">
      <w:pPr>
        <w:ind w:firstLine="709"/>
        <w:jc w:val="both"/>
        <w:rPr>
          <w:bCs/>
          <w:sz w:val="28"/>
          <w:szCs w:val="28"/>
          <w:lang w:val="ru-RU"/>
        </w:rPr>
      </w:pPr>
      <w:r w:rsidRPr="00B379AD">
        <w:rPr>
          <w:bCs/>
          <w:sz w:val="28"/>
          <w:szCs w:val="28"/>
          <w:lang w:val="ru-RU"/>
        </w:rPr>
        <w:t xml:space="preserve">З метою </w:t>
      </w:r>
      <w:proofErr w:type="spellStart"/>
      <w:r w:rsidRPr="00B379AD">
        <w:rPr>
          <w:bCs/>
          <w:sz w:val="28"/>
          <w:szCs w:val="28"/>
          <w:lang w:val="ru-RU"/>
        </w:rPr>
        <w:t>належного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виконання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покладених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обов’язків</w:t>
      </w:r>
      <w:proofErr w:type="spellEnd"/>
      <w:r w:rsidRPr="00B379AD">
        <w:rPr>
          <w:bCs/>
          <w:sz w:val="28"/>
          <w:szCs w:val="28"/>
          <w:lang w:val="ru-RU"/>
        </w:rPr>
        <w:t xml:space="preserve"> на </w:t>
      </w:r>
      <w:proofErr w:type="spellStart"/>
      <w:r w:rsidRPr="00B379AD">
        <w:rPr>
          <w:bCs/>
          <w:sz w:val="28"/>
          <w:szCs w:val="28"/>
          <w:lang w:val="ru-RU"/>
        </w:rPr>
        <w:t>органи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місцевого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самоврядування</w:t>
      </w:r>
      <w:proofErr w:type="spellEnd"/>
      <w:r w:rsidRPr="00B379AD">
        <w:rPr>
          <w:bCs/>
          <w:sz w:val="28"/>
          <w:szCs w:val="28"/>
          <w:lang w:val="ru-RU"/>
        </w:rPr>
        <w:t xml:space="preserve">, </w:t>
      </w:r>
      <w:proofErr w:type="spellStart"/>
      <w:r w:rsidRPr="00B379AD">
        <w:rPr>
          <w:bCs/>
          <w:sz w:val="28"/>
          <w:szCs w:val="28"/>
          <w:lang w:val="ru-RU"/>
        </w:rPr>
        <w:t>рішенням</w:t>
      </w:r>
      <w:proofErr w:type="spellEnd"/>
      <w:r w:rsidRPr="00B379AD">
        <w:rPr>
          <w:bCs/>
          <w:sz w:val="28"/>
          <w:szCs w:val="28"/>
          <w:lang w:val="ru-RU"/>
        </w:rPr>
        <w:t xml:space="preserve">  </w:t>
      </w:r>
      <w:proofErr w:type="spellStart"/>
      <w:r w:rsidRPr="00B379AD">
        <w:rPr>
          <w:bCs/>
          <w:sz w:val="28"/>
          <w:szCs w:val="28"/>
          <w:lang w:val="ru-RU"/>
        </w:rPr>
        <w:t>Острозької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міської</w:t>
      </w:r>
      <w:proofErr w:type="spellEnd"/>
      <w:r w:rsidRPr="00B379AD">
        <w:rPr>
          <w:bCs/>
          <w:sz w:val="28"/>
          <w:szCs w:val="28"/>
          <w:lang w:val="ru-RU"/>
        </w:rPr>
        <w:t xml:space="preserve"> ради </w:t>
      </w:r>
      <w:proofErr w:type="spellStart"/>
      <w:r w:rsidRPr="00B379AD">
        <w:rPr>
          <w:bCs/>
          <w:sz w:val="28"/>
          <w:szCs w:val="28"/>
          <w:lang w:val="ru-RU"/>
        </w:rPr>
        <w:t>від</w:t>
      </w:r>
      <w:proofErr w:type="spellEnd"/>
      <w:r w:rsidRPr="00B379AD">
        <w:rPr>
          <w:bCs/>
          <w:sz w:val="28"/>
          <w:szCs w:val="28"/>
          <w:lang w:val="ru-RU"/>
        </w:rPr>
        <w:t xml:space="preserve"> 24 листопада 2017 року № 521, №522 в ЦНАП </w:t>
      </w:r>
      <w:proofErr w:type="spellStart"/>
      <w:r w:rsidRPr="00B379AD">
        <w:rPr>
          <w:bCs/>
          <w:sz w:val="28"/>
          <w:szCs w:val="28"/>
          <w:lang w:val="ru-RU"/>
        </w:rPr>
        <w:t>було</w:t>
      </w:r>
      <w:proofErr w:type="spellEnd"/>
      <w:r w:rsidRPr="00B379AD">
        <w:rPr>
          <w:bCs/>
          <w:sz w:val="28"/>
          <w:szCs w:val="28"/>
          <w:lang w:val="ru-RU"/>
        </w:rPr>
        <w:t xml:space="preserve"> введено </w:t>
      </w:r>
      <w:proofErr w:type="spellStart"/>
      <w:r w:rsidRPr="00B379AD">
        <w:rPr>
          <w:bCs/>
          <w:sz w:val="28"/>
          <w:szCs w:val="28"/>
          <w:lang w:val="ru-RU"/>
        </w:rPr>
        <w:t>додаткову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штатну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одиницю</w:t>
      </w:r>
      <w:proofErr w:type="spellEnd"/>
      <w:r w:rsidRPr="00B379AD">
        <w:rPr>
          <w:bCs/>
          <w:sz w:val="28"/>
          <w:szCs w:val="28"/>
          <w:lang w:val="ru-RU"/>
        </w:rPr>
        <w:t xml:space="preserve"> та передано </w:t>
      </w:r>
      <w:proofErr w:type="spellStart"/>
      <w:r w:rsidRPr="00B379AD">
        <w:rPr>
          <w:bCs/>
          <w:sz w:val="28"/>
          <w:szCs w:val="28"/>
          <w:lang w:val="ru-RU"/>
        </w:rPr>
        <w:t>повноваження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щодо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складання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адміністративних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протоколів</w:t>
      </w:r>
      <w:proofErr w:type="spellEnd"/>
      <w:r w:rsidRPr="00B379AD">
        <w:rPr>
          <w:bCs/>
          <w:sz w:val="28"/>
          <w:szCs w:val="28"/>
          <w:lang w:val="ru-RU"/>
        </w:rPr>
        <w:t>.</w:t>
      </w:r>
    </w:p>
    <w:p w:rsidR="005F396A" w:rsidRDefault="005F396A" w:rsidP="00557183">
      <w:pPr>
        <w:ind w:firstLine="709"/>
        <w:jc w:val="both"/>
        <w:rPr>
          <w:sz w:val="28"/>
          <w:szCs w:val="28"/>
          <w:lang w:val="ru-RU"/>
        </w:rPr>
      </w:pPr>
      <w:r w:rsidRPr="00B379AD">
        <w:rPr>
          <w:sz w:val="28"/>
          <w:szCs w:val="28"/>
          <w:lang w:val="ru-RU"/>
        </w:rPr>
        <w:t xml:space="preserve">На </w:t>
      </w:r>
      <w:proofErr w:type="spellStart"/>
      <w:r w:rsidRPr="00B379AD">
        <w:rPr>
          <w:sz w:val="28"/>
          <w:szCs w:val="28"/>
          <w:lang w:val="ru-RU"/>
        </w:rPr>
        <w:t>виконання</w:t>
      </w:r>
      <w:proofErr w:type="spellEnd"/>
      <w:r w:rsidRPr="00B379AD">
        <w:rPr>
          <w:sz w:val="28"/>
          <w:szCs w:val="28"/>
          <w:lang w:val="ru-RU"/>
        </w:rPr>
        <w:t xml:space="preserve"> </w:t>
      </w:r>
      <w:proofErr w:type="spellStart"/>
      <w:r w:rsidRPr="00B379AD">
        <w:rPr>
          <w:sz w:val="28"/>
          <w:szCs w:val="28"/>
          <w:lang w:val="ru-RU"/>
        </w:rPr>
        <w:t>рішення</w:t>
      </w:r>
      <w:proofErr w:type="spellEnd"/>
      <w:r w:rsidRPr="00B379AD">
        <w:rPr>
          <w:sz w:val="28"/>
          <w:szCs w:val="28"/>
          <w:lang w:val="ru-RU"/>
        </w:rPr>
        <w:t xml:space="preserve"> </w:t>
      </w:r>
      <w:proofErr w:type="spellStart"/>
      <w:r w:rsidRPr="00B379AD">
        <w:rPr>
          <w:sz w:val="28"/>
          <w:szCs w:val="28"/>
          <w:lang w:val="ru-RU"/>
        </w:rPr>
        <w:t>Острозької</w:t>
      </w:r>
      <w:proofErr w:type="spellEnd"/>
      <w:r w:rsidRPr="00B379AD">
        <w:rPr>
          <w:sz w:val="28"/>
          <w:szCs w:val="28"/>
          <w:lang w:val="ru-RU"/>
        </w:rPr>
        <w:t xml:space="preserve"> </w:t>
      </w:r>
      <w:proofErr w:type="spellStart"/>
      <w:r w:rsidRPr="00B379AD">
        <w:rPr>
          <w:sz w:val="28"/>
          <w:szCs w:val="28"/>
          <w:lang w:val="ru-RU"/>
        </w:rPr>
        <w:t>міської</w:t>
      </w:r>
      <w:proofErr w:type="spellEnd"/>
      <w:r w:rsidRPr="00B379AD">
        <w:rPr>
          <w:sz w:val="28"/>
          <w:szCs w:val="28"/>
          <w:lang w:val="ru-RU"/>
        </w:rPr>
        <w:t xml:space="preserve"> ради </w:t>
      </w:r>
      <w:proofErr w:type="spellStart"/>
      <w:r w:rsidRPr="00220414">
        <w:rPr>
          <w:sz w:val="28"/>
          <w:szCs w:val="28"/>
          <w:lang w:val="ru-RU"/>
        </w:rPr>
        <w:t>від</w:t>
      </w:r>
      <w:proofErr w:type="spellEnd"/>
      <w:r w:rsidRPr="00220414">
        <w:rPr>
          <w:sz w:val="28"/>
          <w:szCs w:val="28"/>
          <w:lang w:val="ru-RU"/>
        </w:rPr>
        <w:t xml:space="preserve"> 27 червня 2019 року №941 «Про </w:t>
      </w:r>
      <w:proofErr w:type="spellStart"/>
      <w:r w:rsidRPr="00220414">
        <w:rPr>
          <w:sz w:val="28"/>
          <w:szCs w:val="28"/>
          <w:lang w:val="ru-RU"/>
        </w:rPr>
        <w:t>затвердження</w:t>
      </w:r>
      <w:proofErr w:type="spellEnd"/>
      <w:r w:rsidRPr="00220414">
        <w:rPr>
          <w:sz w:val="28"/>
          <w:szCs w:val="28"/>
          <w:lang w:val="ru-RU"/>
        </w:rPr>
        <w:t xml:space="preserve"> плану </w:t>
      </w:r>
      <w:proofErr w:type="spellStart"/>
      <w:r w:rsidRPr="00220414">
        <w:rPr>
          <w:sz w:val="28"/>
          <w:szCs w:val="28"/>
          <w:lang w:val="ru-RU"/>
        </w:rPr>
        <w:t>роботи</w:t>
      </w:r>
      <w:proofErr w:type="spellEnd"/>
      <w:r w:rsidRPr="00220414">
        <w:rPr>
          <w:sz w:val="28"/>
          <w:szCs w:val="28"/>
          <w:lang w:val="ru-RU"/>
        </w:rPr>
        <w:t xml:space="preserve"> </w:t>
      </w:r>
      <w:proofErr w:type="spellStart"/>
      <w:r w:rsidRPr="00220414">
        <w:rPr>
          <w:sz w:val="28"/>
          <w:szCs w:val="28"/>
          <w:lang w:val="ru-RU"/>
        </w:rPr>
        <w:t>Острозької</w:t>
      </w:r>
      <w:proofErr w:type="spellEnd"/>
      <w:r w:rsidRPr="00220414">
        <w:rPr>
          <w:sz w:val="28"/>
          <w:szCs w:val="28"/>
          <w:lang w:val="ru-RU"/>
        </w:rPr>
        <w:t xml:space="preserve"> </w:t>
      </w:r>
      <w:proofErr w:type="spellStart"/>
      <w:r w:rsidRPr="00220414">
        <w:rPr>
          <w:sz w:val="28"/>
          <w:szCs w:val="28"/>
          <w:lang w:val="ru-RU"/>
        </w:rPr>
        <w:t>міської</w:t>
      </w:r>
      <w:proofErr w:type="spellEnd"/>
      <w:r w:rsidRPr="00220414">
        <w:rPr>
          <w:sz w:val="28"/>
          <w:szCs w:val="28"/>
          <w:lang w:val="ru-RU"/>
        </w:rPr>
        <w:t xml:space="preserve"> ради на друге </w:t>
      </w:r>
      <w:proofErr w:type="spellStart"/>
      <w:r w:rsidRPr="00220414">
        <w:rPr>
          <w:sz w:val="28"/>
          <w:szCs w:val="28"/>
          <w:lang w:val="ru-RU"/>
        </w:rPr>
        <w:t>півріччя</w:t>
      </w:r>
      <w:proofErr w:type="spellEnd"/>
      <w:r w:rsidRPr="00220414">
        <w:rPr>
          <w:sz w:val="28"/>
          <w:szCs w:val="28"/>
          <w:lang w:val="ru-RU"/>
        </w:rPr>
        <w:t xml:space="preserve"> 2019 року»</w:t>
      </w:r>
      <w:r w:rsidRPr="002D7FD7">
        <w:rPr>
          <w:b/>
          <w:sz w:val="28"/>
          <w:szCs w:val="28"/>
          <w:lang w:val="ru-RU"/>
        </w:rPr>
        <w:t xml:space="preserve"> </w:t>
      </w:r>
      <w:r w:rsidRPr="00B379AD">
        <w:rPr>
          <w:sz w:val="28"/>
          <w:szCs w:val="28"/>
          <w:lang w:val="ru-RU"/>
        </w:rPr>
        <w:t xml:space="preserve">Центром </w:t>
      </w:r>
      <w:proofErr w:type="spellStart"/>
      <w:r w:rsidRPr="00B379AD">
        <w:rPr>
          <w:sz w:val="28"/>
          <w:szCs w:val="28"/>
          <w:lang w:val="ru-RU"/>
        </w:rPr>
        <w:t>надання</w:t>
      </w:r>
      <w:proofErr w:type="spellEnd"/>
      <w:r w:rsidRPr="00B379AD">
        <w:rPr>
          <w:sz w:val="28"/>
          <w:szCs w:val="28"/>
          <w:lang w:val="ru-RU"/>
        </w:rPr>
        <w:t xml:space="preserve"> </w:t>
      </w:r>
      <w:proofErr w:type="spellStart"/>
      <w:r w:rsidRPr="00B379AD">
        <w:rPr>
          <w:sz w:val="28"/>
          <w:szCs w:val="28"/>
          <w:lang w:val="ru-RU"/>
        </w:rPr>
        <w:t>адміністративних</w:t>
      </w:r>
      <w:proofErr w:type="spellEnd"/>
      <w:r w:rsidRPr="00B379AD">
        <w:rPr>
          <w:sz w:val="28"/>
          <w:szCs w:val="28"/>
          <w:lang w:val="ru-RU"/>
        </w:rPr>
        <w:t xml:space="preserve"> </w:t>
      </w:r>
      <w:proofErr w:type="spellStart"/>
      <w:r w:rsidRPr="00B379AD">
        <w:rPr>
          <w:sz w:val="28"/>
          <w:szCs w:val="28"/>
          <w:lang w:val="ru-RU"/>
        </w:rPr>
        <w:t>послуг</w:t>
      </w:r>
      <w:proofErr w:type="spellEnd"/>
      <w:r w:rsidRPr="00B379AD">
        <w:rPr>
          <w:sz w:val="28"/>
          <w:szCs w:val="28"/>
          <w:lang w:val="ru-RU"/>
        </w:rPr>
        <w:t xml:space="preserve"> </w:t>
      </w:r>
      <w:proofErr w:type="spellStart"/>
      <w:r w:rsidRPr="00B379AD">
        <w:rPr>
          <w:sz w:val="28"/>
          <w:szCs w:val="28"/>
          <w:lang w:val="ru-RU"/>
        </w:rPr>
        <w:t>виконавчого</w:t>
      </w:r>
      <w:proofErr w:type="spellEnd"/>
      <w:r w:rsidRPr="00B379AD">
        <w:rPr>
          <w:sz w:val="28"/>
          <w:szCs w:val="28"/>
          <w:lang w:val="ru-RU"/>
        </w:rPr>
        <w:t xml:space="preserve"> </w:t>
      </w:r>
      <w:proofErr w:type="spellStart"/>
      <w:r w:rsidRPr="00B379AD">
        <w:rPr>
          <w:sz w:val="28"/>
          <w:szCs w:val="28"/>
          <w:lang w:val="ru-RU"/>
        </w:rPr>
        <w:t>комітету</w:t>
      </w:r>
      <w:proofErr w:type="spellEnd"/>
      <w:r w:rsidRPr="00B379AD">
        <w:rPr>
          <w:sz w:val="28"/>
          <w:szCs w:val="28"/>
          <w:lang w:val="ru-RU"/>
        </w:rPr>
        <w:t xml:space="preserve"> </w:t>
      </w:r>
      <w:proofErr w:type="spellStart"/>
      <w:r w:rsidRPr="00B379AD">
        <w:rPr>
          <w:sz w:val="28"/>
          <w:szCs w:val="28"/>
          <w:lang w:val="ru-RU"/>
        </w:rPr>
        <w:t>Острозької</w:t>
      </w:r>
      <w:proofErr w:type="spellEnd"/>
      <w:r w:rsidRPr="00B379AD">
        <w:rPr>
          <w:sz w:val="28"/>
          <w:szCs w:val="28"/>
          <w:lang w:val="ru-RU"/>
        </w:rPr>
        <w:t xml:space="preserve"> </w:t>
      </w:r>
      <w:proofErr w:type="spellStart"/>
      <w:r w:rsidRPr="00B379AD">
        <w:rPr>
          <w:sz w:val="28"/>
          <w:szCs w:val="28"/>
          <w:lang w:val="ru-RU"/>
        </w:rPr>
        <w:t>міської</w:t>
      </w:r>
      <w:proofErr w:type="spellEnd"/>
      <w:r w:rsidRPr="00B379AD">
        <w:rPr>
          <w:sz w:val="28"/>
          <w:szCs w:val="28"/>
          <w:lang w:val="ru-RU"/>
        </w:rPr>
        <w:t xml:space="preserve"> ради проведено </w:t>
      </w:r>
      <w:proofErr w:type="spellStart"/>
      <w:r w:rsidRPr="00B379AD">
        <w:rPr>
          <w:sz w:val="28"/>
          <w:szCs w:val="28"/>
          <w:lang w:val="ru-RU"/>
        </w:rPr>
        <w:t>наступну</w:t>
      </w:r>
      <w:proofErr w:type="spellEnd"/>
      <w:r w:rsidRPr="00B379AD">
        <w:rPr>
          <w:sz w:val="28"/>
          <w:szCs w:val="28"/>
          <w:lang w:val="ru-RU"/>
        </w:rPr>
        <w:t xml:space="preserve"> роботу з таких </w:t>
      </w:r>
      <w:proofErr w:type="spellStart"/>
      <w:r w:rsidRPr="00B379AD">
        <w:rPr>
          <w:sz w:val="28"/>
          <w:szCs w:val="28"/>
          <w:lang w:val="ru-RU"/>
        </w:rPr>
        <w:t>напрямів</w:t>
      </w:r>
      <w:proofErr w:type="spellEnd"/>
      <w:r w:rsidRPr="00B379AD">
        <w:rPr>
          <w:sz w:val="28"/>
          <w:szCs w:val="28"/>
          <w:lang w:val="ru-RU"/>
        </w:rPr>
        <w:t xml:space="preserve"> </w:t>
      </w:r>
      <w:proofErr w:type="spellStart"/>
      <w:r w:rsidRPr="00B379AD">
        <w:rPr>
          <w:sz w:val="28"/>
          <w:szCs w:val="28"/>
          <w:lang w:val="ru-RU"/>
        </w:rPr>
        <w:t>діяльності</w:t>
      </w:r>
      <w:proofErr w:type="spellEnd"/>
      <w:r w:rsidRPr="00B379AD">
        <w:rPr>
          <w:sz w:val="28"/>
          <w:szCs w:val="28"/>
          <w:lang w:val="ru-RU"/>
        </w:rPr>
        <w:t>:</w:t>
      </w:r>
    </w:p>
    <w:p w:rsidR="00151329" w:rsidRPr="00B379AD" w:rsidRDefault="00151329" w:rsidP="00557183">
      <w:pPr>
        <w:ind w:firstLine="709"/>
        <w:jc w:val="both"/>
        <w:rPr>
          <w:bCs/>
          <w:sz w:val="28"/>
          <w:szCs w:val="28"/>
          <w:lang w:val="ru-RU"/>
        </w:rPr>
      </w:pPr>
    </w:p>
    <w:p w:rsidR="005F396A" w:rsidRPr="00683D1F" w:rsidRDefault="00151329" w:rsidP="00151329">
      <w:pPr>
        <w:numPr>
          <w:ilvl w:val="0"/>
          <w:numId w:val="1"/>
        </w:numPr>
        <w:suppressAutoHyphens w:val="0"/>
        <w:overflowPunct/>
        <w:autoSpaceDE/>
        <w:spacing w:line="276" w:lineRule="auto"/>
        <w:textAlignment w:val="auto"/>
        <w:rPr>
          <w:b/>
          <w:sz w:val="28"/>
          <w:szCs w:val="28"/>
          <w:u w:val="single"/>
        </w:rPr>
      </w:pPr>
      <w:r w:rsidRPr="006F1082">
        <w:rPr>
          <w:b/>
          <w:sz w:val="28"/>
          <w:szCs w:val="28"/>
          <w:u w:val="single"/>
          <w:lang w:val="ru-RU"/>
        </w:rPr>
        <w:t xml:space="preserve"> </w:t>
      </w:r>
      <w:r>
        <w:rPr>
          <w:b/>
          <w:sz w:val="28"/>
          <w:szCs w:val="28"/>
          <w:u w:val="single"/>
        </w:rPr>
        <w:t>ЗВЕРНЕНН</w:t>
      </w:r>
      <w:r>
        <w:rPr>
          <w:b/>
          <w:sz w:val="28"/>
          <w:szCs w:val="28"/>
          <w:u w:val="single"/>
          <w:lang w:val="uk-UA"/>
        </w:rPr>
        <w:t>Я</w:t>
      </w:r>
      <w:r w:rsidR="005F396A" w:rsidRPr="00683D1F">
        <w:rPr>
          <w:b/>
          <w:sz w:val="28"/>
          <w:szCs w:val="28"/>
          <w:u w:val="single"/>
        </w:rPr>
        <w:t xml:space="preserve"> ГРОМАДЯН.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6"/>
        <w:gridCol w:w="6216"/>
        <w:gridCol w:w="993"/>
        <w:gridCol w:w="992"/>
        <w:gridCol w:w="958"/>
      </w:tblGrid>
      <w:tr w:rsidR="005F396A" w:rsidRPr="005A6AF9" w:rsidTr="00954B91">
        <w:trPr>
          <w:trHeight w:val="405"/>
        </w:trPr>
        <w:tc>
          <w:tcPr>
            <w:tcW w:w="696" w:type="dxa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992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958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+/-</w:t>
            </w:r>
          </w:p>
        </w:tc>
      </w:tr>
      <w:tr w:rsidR="005F396A" w:rsidRPr="005A6AF9" w:rsidTr="00954B91">
        <w:trPr>
          <w:trHeight w:val="405"/>
        </w:trPr>
        <w:tc>
          <w:tcPr>
            <w:tcW w:w="696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1</w:t>
            </w:r>
          </w:p>
        </w:tc>
        <w:tc>
          <w:tcPr>
            <w:tcW w:w="6216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proofErr w:type="spellStart"/>
            <w:r w:rsidRPr="005A6AF9">
              <w:rPr>
                <w:sz w:val="28"/>
                <w:szCs w:val="28"/>
              </w:rPr>
              <w:t>Видано</w:t>
            </w:r>
            <w:proofErr w:type="spellEnd"/>
            <w:r w:rsidRPr="005A6AF9">
              <w:rPr>
                <w:sz w:val="28"/>
                <w:szCs w:val="28"/>
              </w:rPr>
              <w:t xml:space="preserve"> </w:t>
            </w:r>
            <w:proofErr w:type="spellStart"/>
            <w:r w:rsidRPr="005A6AF9">
              <w:rPr>
                <w:sz w:val="28"/>
                <w:szCs w:val="28"/>
              </w:rPr>
              <w:t>ордерів</w:t>
            </w:r>
            <w:proofErr w:type="spellEnd"/>
            <w:r w:rsidRPr="005A6AF9">
              <w:rPr>
                <w:sz w:val="28"/>
                <w:szCs w:val="28"/>
              </w:rPr>
              <w:t xml:space="preserve"> (</w:t>
            </w:r>
            <w:proofErr w:type="spellStart"/>
            <w:r w:rsidRPr="005A6AF9">
              <w:rPr>
                <w:sz w:val="28"/>
                <w:szCs w:val="28"/>
              </w:rPr>
              <w:t>всього</w:t>
            </w:r>
            <w:proofErr w:type="spellEnd"/>
            <w:r w:rsidRPr="005A6AF9">
              <w:rPr>
                <w:sz w:val="28"/>
                <w:szCs w:val="28"/>
              </w:rPr>
              <w:t>)</w:t>
            </w:r>
          </w:p>
        </w:tc>
        <w:tc>
          <w:tcPr>
            <w:tcW w:w="993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6</w:t>
            </w:r>
          </w:p>
        </w:tc>
        <w:tc>
          <w:tcPr>
            <w:tcW w:w="958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+4</w:t>
            </w:r>
          </w:p>
        </w:tc>
      </w:tr>
      <w:tr w:rsidR="005F396A" w:rsidRPr="005A6AF9" w:rsidTr="00954B91">
        <w:trPr>
          <w:trHeight w:val="341"/>
        </w:trPr>
        <w:tc>
          <w:tcPr>
            <w:tcW w:w="696" w:type="dxa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1.1.</w:t>
            </w:r>
          </w:p>
        </w:tc>
        <w:tc>
          <w:tcPr>
            <w:tcW w:w="6216" w:type="dxa"/>
          </w:tcPr>
          <w:p w:rsidR="005F396A" w:rsidRPr="00B379AD" w:rsidRDefault="005F396A" w:rsidP="00954B91">
            <w:pPr>
              <w:rPr>
                <w:sz w:val="28"/>
                <w:szCs w:val="28"/>
                <w:lang w:val="ru-RU"/>
              </w:rPr>
            </w:pPr>
            <w:r w:rsidRPr="00B379AD">
              <w:rPr>
                <w:sz w:val="28"/>
                <w:szCs w:val="28"/>
                <w:lang w:val="ru-RU"/>
              </w:rPr>
              <w:t xml:space="preserve">В тому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числі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вселення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службове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житло</w:t>
            </w:r>
            <w:proofErr w:type="spellEnd"/>
          </w:p>
        </w:tc>
        <w:tc>
          <w:tcPr>
            <w:tcW w:w="993" w:type="dxa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+1</w:t>
            </w:r>
          </w:p>
        </w:tc>
      </w:tr>
      <w:tr w:rsidR="005F396A" w:rsidRPr="005A6AF9" w:rsidTr="00954B91">
        <w:tc>
          <w:tcPr>
            <w:tcW w:w="696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2</w:t>
            </w:r>
          </w:p>
        </w:tc>
        <w:tc>
          <w:tcPr>
            <w:tcW w:w="6216" w:type="dxa"/>
            <w:shd w:val="clear" w:color="auto" w:fill="BFBFBF"/>
          </w:tcPr>
          <w:p w:rsidR="005F396A" w:rsidRPr="00B379AD" w:rsidRDefault="005F396A" w:rsidP="00954B91">
            <w:pPr>
              <w:rPr>
                <w:sz w:val="28"/>
                <w:szCs w:val="28"/>
                <w:lang w:val="ru-RU"/>
              </w:rPr>
            </w:pPr>
            <w:proofErr w:type="spellStart"/>
            <w:r w:rsidRPr="00B379AD">
              <w:rPr>
                <w:sz w:val="28"/>
                <w:szCs w:val="28"/>
                <w:lang w:val="ru-RU"/>
              </w:rPr>
              <w:t>Зареєстровано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та видано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договорів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найму на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житлове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приміщення</w:t>
            </w:r>
            <w:proofErr w:type="spellEnd"/>
          </w:p>
        </w:tc>
        <w:tc>
          <w:tcPr>
            <w:tcW w:w="993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13</w:t>
            </w:r>
          </w:p>
        </w:tc>
        <w:tc>
          <w:tcPr>
            <w:tcW w:w="958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+4</w:t>
            </w:r>
          </w:p>
        </w:tc>
      </w:tr>
      <w:tr w:rsidR="005F396A" w:rsidRPr="005A6AF9" w:rsidTr="00954B91">
        <w:tc>
          <w:tcPr>
            <w:tcW w:w="696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3</w:t>
            </w:r>
          </w:p>
        </w:tc>
        <w:tc>
          <w:tcPr>
            <w:tcW w:w="6216" w:type="dxa"/>
            <w:shd w:val="clear" w:color="auto" w:fill="BFBFBF"/>
          </w:tcPr>
          <w:p w:rsidR="005F396A" w:rsidRPr="00B379AD" w:rsidRDefault="005F396A" w:rsidP="00954B91">
            <w:pPr>
              <w:rPr>
                <w:sz w:val="28"/>
                <w:szCs w:val="28"/>
                <w:lang w:val="ru-RU"/>
              </w:rPr>
            </w:pPr>
            <w:proofErr w:type="spellStart"/>
            <w:r w:rsidRPr="00B379AD">
              <w:rPr>
                <w:sz w:val="28"/>
                <w:szCs w:val="28"/>
                <w:lang w:val="ru-RU"/>
              </w:rPr>
              <w:t>Зареєстровано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та видано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довідок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вирощену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худобу жителям м. Острога</w:t>
            </w:r>
          </w:p>
        </w:tc>
        <w:tc>
          <w:tcPr>
            <w:tcW w:w="993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24</w:t>
            </w:r>
          </w:p>
        </w:tc>
        <w:tc>
          <w:tcPr>
            <w:tcW w:w="958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+2</w:t>
            </w:r>
          </w:p>
        </w:tc>
      </w:tr>
      <w:tr w:rsidR="005F396A" w:rsidRPr="005A6AF9" w:rsidTr="00954B91">
        <w:tc>
          <w:tcPr>
            <w:tcW w:w="696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4</w:t>
            </w:r>
          </w:p>
        </w:tc>
        <w:tc>
          <w:tcPr>
            <w:tcW w:w="6216" w:type="dxa"/>
            <w:shd w:val="clear" w:color="auto" w:fill="BFBFBF"/>
          </w:tcPr>
          <w:p w:rsidR="005F396A" w:rsidRPr="00B379AD" w:rsidRDefault="005F396A" w:rsidP="00954B91">
            <w:pPr>
              <w:rPr>
                <w:sz w:val="28"/>
                <w:szCs w:val="28"/>
                <w:lang w:val="ru-RU"/>
              </w:rPr>
            </w:pPr>
            <w:proofErr w:type="spellStart"/>
            <w:r w:rsidRPr="00B379AD">
              <w:rPr>
                <w:sz w:val="28"/>
                <w:szCs w:val="28"/>
                <w:lang w:val="ru-RU"/>
              </w:rPr>
              <w:t>Зареєстровано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та видано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довідок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вирощену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продукцію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жителями м. Острога</w:t>
            </w:r>
          </w:p>
        </w:tc>
        <w:tc>
          <w:tcPr>
            <w:tcW w:w="993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16</w:t>
            </w:r>
          </w:p>
        </w:tc>
        <w:tc>
          <w:tcPr>
            <w:tcW w:w="958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-1</w:t>
            </w:r>
          </w:p>
        </w:tc>
      </w:tr>
      <w:tr w:rsidR="005F396A" w:rsidRPr="005A6AF9" w:rsidTr="00151329">
        <w:trPr>
          <w:trHeight w:val="491"/>
        </w:trPr>
        <w:tc>
          <w:tcPr>
            <w:tcW w:w="696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5</w:t>
            </w:r>
          </w:p>
        </w:tc>
        <w:tc>
          <w:tcPr>
            <w:tcW w:w="6216" w:type="dxa"/>
            <w:shd w:val="clear" w:color="auto" w:fill="BFBFBF"/>
          </w:tcPr>
          <w:p w:rsidR="005F396A" w:rsidRPr="00B379AD" w:rsidRDefault="005F396A" w:rsidP="00954B91">
            <w:pPr>
              <w:rPr>
                <w:sz w:val="28"/>
                <w:szCs w:val="28"/>
                <w:lang w:val="ru-RU"/>
              </w:rPr>
            </w:pPr>
            <w:proofErr w:type="spellStart"/>
            <w:r w:rsidRPr="00B379AD">
              <w:rPr>
                <w:sz w:val="28"/>
                <w:szCs w:val="28"/>
                <w:lang w:val="ru-RU"/>
              </w:rPr>
              <w:t>Складено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актів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вирощену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продукцію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</w:t>
            </w:r>
            <w:r w:rsidRPr="00B379AD">
              <w:rPr>
                <w:sz w:val="28"/>
                <w:szCs w:val="28"/>
                <w:lang w:val="ru-RU"/>
              </w:rPr>
              <w:lastRenderedPageBreak/>
              <w:t xml:space="preserve">жителями м. Острога на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власній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земельній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ділянці</w:t>
            </w:r>
            <w:proofErr w:type="spellEnd"/>
          </w:p>
        </w:tc>
        <w:tc>
          <w:tcPr>
            <w:tcW w:w="993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+1</w:t>
            </w:r>
          </w:p>
        </w:tc>
      </w:tr>
      <w:tr w:rsidR="005F396A" w:rsidRPr="005A6AF9" w:rsidTr="00151329">
        <w:trPr>
          <w:trHeight w:val="70"/>
        </w:trPr>
        <w:tc>
          <w:tcPr>
            <w:tcW w:w="696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6</w:t>
            </w:r>
          </w:p>
        </w:tc>
        <w:tc>
          <w:tcPr>
            <w:tcW w:w="6216" w:type="dxa"/>
            <w:shd w:val="clear" w:color="auto" w:fill="BFBFBF"/>
          </w:tcPr>
          <w:p w:rsidR="005F396A" w:rsidRPr="00B379AD" w:rsidRDefault="005F396A" w:rsidP="00954B91">
            <w:pPr>
              <w:rPr>
                <w:sz w:val="28"/>
                <w:szCs w:val="28"/>
                <w:lang w:val="ru-RU"/>
              </w:rPr>
            </w:pPr>
            <w:r w:rsidRPr="00B379AD">
              <w:rPr>
                <w:sz w:val="28"/>
                <w:szCs w:val="28"/>
                <w:lang w:val="ru-RU"/>
              </w:rPr>
              <w:t xml:space="preserve">Видано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довідок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наявність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відсутність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земельної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ділянки</w:t>
            </w:r>
            <w:proofErr w:type="spellEnd"/>
          </w:p>
        </w:tc>
        <w:tc>
          <w:tcPr>
            <w:tcW w:w="993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</w:t>
            </w:r>
          </w:p>
        </w:tc>
        <w:tc>
          <w:tcPr>
            <w:tcW w:w="992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</w:t>
            </w:r>
          </w:p>
        </w:tc>
        <w:tc>
          <w:tcPr>
            <w:tcW w:w="958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-75</w:t>
            </w:r>
          </w:p>
        </w:tc>
      </w:tr>
      <w:tr w:rsidR="005F396A" w:rsidRPr="005A6AF9" w:rsidTr="00954B91">
        <w:tc>
          <w:tcPr>
            <w:tcW w:w="696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7</w:t>
            </w:r>
          </w:p>
        </w:tc>
        <w:tc>
          <w:tcPr>
            <w:tcW w:w="6216" w:type="dxa"/>
            <w:shd w:val="clear" w:color="auto" w:fill="BFBFBF"/>
          </w:tcPr>
          <w:p w:rsidR="005F396A" w:rsidRPr="00B379AD" w:rsidRDefault="005F396A" w:rsidP="00954B91">
            <w:pPr>
              <w:rPr>
                <w:sz w:val="28"/>
                <w:szCs w:val="28"/>
                <w:lang w:val="ru-RU"/>
              </w:rPr>
            </w:pPr>
            <w:proofErr w:type="spellStart"/>
            <w:r w:rsidRPr="00B379AD">
              <w:rPr>
                <w:sz w:val="28"/>
                <w:szCs w:val="28"/>
                <w:lang w:val="ru-RU"/>
              </w:rPr>
              <w:t>Зареєстровано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заяв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від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громадян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міста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(АСКД «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Мегаполіс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>»)  з них:</w:t>
            </w:r>
          </w:p>
        </w:tc>
        <w:tc>
          <w:tcPr>
            <w:tcW w:w="993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1118</w:t>
            </w:r>
          </w:p>
        </w:tc>
        <w:tc>
          <w:tcPr>
            <w:tcW w:w="992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1137</w:t>
            </w:r>
          </w:p>
        </w:tc>
        <w:tc>
          <w:tcPr>
            <w:tcW w:w="958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+19</w:t>
            </w:r>
          </w:p>
        </w:tc>
      </w:tr>
      <w:tr w:rsidR="005F396A" w:rsidRPr="005A6AF9" w:rsidTr="00954B91">
        <w:tc>
          <w:tcPr>
            <w:tcW w:w="696" w:type="dxa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7.1.</w:t>
            </w:r>
          </w:p>
        </w:tc>
        <w:tc>
          <w:tcPr>
            <w:tcW w:w="6216" w:type="dxa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proofErr w:type="spellStart"/>
            <w:r w:rsidRPr="005A6AF9">
              <w:rPr>
                <w:sz w:val="28"/>
                <w:szCs w:val="28"/>
              </w:rPr>
              <w:t>Петицій</w:t>
            </w:r>
            <w:proofErr w:type="spellEnd"/>
          </w:p>
        </w:tc>
        <w:tc>
          <w:tcPr>
            <w:tcW w:w="993" w:type="dxa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+3</w:t>
            </w:r>
          </w:p>
        </w:tc>
      </w:tr>
      <w:tr w:rsidR="005F396A" w:rsidRPr="005A6AF9" w:rsidTr="00954B91">
        <w:tc>
          <w:tcPr>
            <w:tcW w:w="696" w:type="dxa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7.2.</w:t>
            </w:r>
          </w:p>
        </w:tc>
        <w:tc>
          <w:tcPr>
            <w:tcW w:w="6216" w:type="dxa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proofErr w:type="spellStart"/>
            <w:r w:rsidRPr="005A6AF9">
              <w:rPr>
                <w:sz w:val="28"/>
                <w:szCs w:val="28"/>
              </w:rPr>
              <w:t>Електронних</w:t>
            </w:r>
            <w:proofErr w:type="spellEnd"/>
            <w:r w:rsidRPr="005A6AF9">
              <w:rPr>
                <w:sz w:val="28"/>
                <w:szCs w:val="28"/>
              </w:rPr>
              <w:t xml:space="preserve"> </w:t>
            </w:r>
            <w:proofErr w:type="spellStart"/>
            <w:r w:rsidRPr="005A6AF9">
              <w:rPr>
                <w:sz w:val="28"/>
                <w:szCs w:val="28"/>
              </w:rPr>
              <w:t>звернень</w:t>
            </w:r>
            <w:proofErr w:type="spellEnd"/>
          </w:p>
        </w:tc>
        <w:tc>
          <w:tcPr>
            <w:tcW w:w="993" w:type="dxa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23</w:t>
            </w:r>
          </w:p>
        </w:tc>
        <w:tc>
          <w:tcPr>
            <w:tcW w:w="958" w:type="dxa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+18</w:t>
            </w:r>
          </w:p>
        </w:tc>
      </w:tr>
      <w:tr w:rsidR="005F396A" w:rsidRPr="005A6AF9" w:rsidTr="00954B91">
        <w:tc>
          <w:tcPr>
            <w:tcW w:w="696" w:type="dxa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7.3.</w:t>
            </w:r>
          </w:p>
        </w:tc>
        <w:tc>
          <w:tcPr>
            <w:tcW w:w="6216" w:type="dxa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proofErr w:type="spellStart"/>
            <w:r w:rsidRPr="005A6AF9">
              <w:rPr>
                <w:sz w:val="28"/>
                <w:szCs w:val="28"/>
              </w:rPr>
              <w:t>Урядова</w:t>
            </w:r>
            <w:proofErr w:type="spellEnd"/>
            <w:r w:rsidRPr="005A6AF9">
              <w:rPr>
                <w:sz w:val="28"/>
                <w:szCs w:val="28"/>
              </w:rPr>
              <w:t xml:space="preserve"> «</w:t>
            </w:r>
            <w:proofErr w:type="spellStart"/>
            <w:r w:rsidRPr="005A6AF9">
              <w:rPr>
                <w:sz w:val="28"/>
                <w:szCs w:val="28"/>
              </w:rPr>
              <w:t>гаряча</w:t>
            </w:r>
            <w:proofErr w:type="spellEnd"/>
            <w:r w:rsidRPr="005A6AF9">
              <w:rPr>
                <w:sz w:val="28"/>
                <w:szCs w:val="28"/>
              </w:rPr>
              <w:t xml:space="preserve"> </w:t>
            </w:r>
            <w:proofErr w:type="spellStart"/>
            <w:r w:rsidRPr="005A6AF9">
              <w:rPr>
                <w:sz w:val="28"/>
                <w:szCs w:val="28"/>
              </w:rPr>
              <w:t>лінія</w:t>
            </w:r>
            <w:proofErr w:type="spellEnd"/>
            <w:r w:rsidRPr="005A6AF9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993" w:type="dxa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29</w:t>
            </w:r>
          </w:p>
        </w:tc>
        <w:tc>
          <w:tcPr>
            <w:tcW w:w="958" w:type="dxa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+17</w:t>
            </w:r>
          </w:p>
        </w:tc>
      </w:tr>
      <w:tr w:rsidR="005F396A" w:rsidRPr="005A6AF9" w:rsidTr="00954B91">
        <w:tc>
          <w:tcPr>
            <w:tcW w:w="696" w:type="dxa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7.4.</w:t>
            </w:r>
          </w:p>
        </w:tc>
        <w:tc>
          <w:tcPr>
            <w:tcW w:w="6216" w:type="dxa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proofErr w:type="spellStart"/>
            <w:r w:rsidRPr="005A6AF9">
              <w:rPr>
                <w:sz w:val="28"/>
                <w:szCs w:val="28"/>
              </w:rPr>
              <w:t>Колективних</w:t>
            </w:r>
            <w:proofErr w:type="spellEnd"/>
            <w:r w:rsidRPr="005A6AF9">
              <w:rPr>
                <w:sz w:val="28"/>
                <w:szCs w:val="28"/>
              </w:rPr>
              <w:t xml:space="preserve"> </w:t>
            </w:r>
            <w:proofErr w:type="spellStart"/>
            <w:r w:rsidRPr="005A6AF9">
              <w:rPr>
                <w:sz w:val="28"/>
                <w:szCs w:val="28"/>
              </w:rPr>
              <w:t>звернень</w:t>
            </w:r>
            <w:proofErr w:type="spellEnd"/>
          </w:p>
        </w:tc>
        <w:tc>
          <w:tcPr>
            <w:tcW w:w="993" w:type="dxa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27</w:t>
            </w:r>
          </w:p>
        </w:tc>
        <w:tc>
          <w:tcPr>
            <w:tcW w:w="958" w:type="dxa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+9</w:t>
            </w:r>
          </w:p>
        </w:tc>
      </w:tr>
      <w:tr w:rsidR="005F396A" w:rsidRPr="005A6AF9" w:rsidTr="00954B91">
        <w:tc>
          <w:tcPr>
            <w:tcW w:w="696" w:type="dxa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7.5.</w:t>
            </w:r>
          </w:p>
        </w:tc>
        <w:tc>
          <w:tcPr>
            <w:tcW w:w="6216" w:type="dxa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proofErr w:type="spellStart"/>
            <w:r w:rsidRPr="005A6AF9">
              <w:rPr>
                <w:sz w:val="28"/>
                <w:szCs w:val="28"/>
              </w:rPr>
              <w:t>Інші</w:t>
            </w:r>
            <w:proofErr w:type="spellEnd"/>
            <w:r w:rsidRPr="005A6AF9">
              <w:rPr>
                <w:sz w:val="28"/>
                <w:szCs w:val="28"/>
              </w:rPr>
              <w:t xml:space="preserve"> </w:t>
            </w:r>
            <w:proofErr w:type="spellStart"/>
            <w:r w:rsidRPr="005A6AF9">
              <w:rPr>
                <w:sz w:val="28"/>
                <w:szCs w:val="28"/>
              </w:rPr>
              <w:t>звернення</w:t>
            </w:r>
            <w:proofErr w:type="spellEnd"/>
          </w:p>
        </w:tc>
        <w:tc>
          <w:tcPr>
            <w:tcW w:w="993" w:type="dxa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1082</w:t>
            </w:r>
          </w:p>
        </w:tc>
        <w:tc>
          <w:tcPr>
            <w:tcW w:w="992" w:type="dxa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1054</w:t>
            </w:r>
          </w:p>
        </w:tc>
        <w:tc>
          <w:tcPr>
            <w:tcW w:w="958" w:type="dxa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-28</w:t>
            </w:r>
          </w:p>
        </w:tc>
      </w:tr>
      <w:tr w:rsidR="005F396A" w:rsidRPr="005A6AF9" w:rsidTr="00954B91">
        <w:tc>
          <w:tcPr>
            <w:tcW w:w="696" w:type="dxa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7.6.</w:t>
            </w:r>
          </w:p>
        </w:tc>
        <w:tc>
          <w:tcPr>
            <w:tcW w:w="6216" w:type="dxa"/>
          </w:tcPr>
          <w:p w:rsidR="005F396A" w:rsidRPr="00B379AD" w:rsidRDefault="005F396A" w:rsidP="00954B91">
            <w:pPr>
              <w:rPr>
                <w:sz w:val="28"/>
                <w:szCs w:val="28"/>
                <w:lang w:val="ru-RU"/>
              </w:rPr>
            </w:pPr>
            <w:r w:rsidRPr="00B379AD">
              <w:rPr>
                <w:sz w:val="28"/>
                <w:szCs w:val="28"/>
                <w:lang w:val="ru-RU"/>
              </w:rPr>
              <w:t xml:space="preserve">Направлено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роз’яснень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щодо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розгляду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звернень</w:t>
            </w:r>
            <w:proofErr w:type="spellEnd"/>
          </w:p>
        </w:tc>
        <w:tc>
          <w:tcPr>
            <w:tcW w:w="993" w:type="dxa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1118</w:t>
            </w:r>
          </w:p>
        </w:tc>
        <w:tc>
          <w:tcPr>
            <w:tcW w:w="992" w:type="dxa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1137</w:t>
            </w:r>
          </w:p>
        </w:tc>
        <w:tc>
          <w:tcPr>
            <w:tcW w:w="958" w:type="dxa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+19</w:t>
            </w:r>
          </w:p>
        </w:tc>
      </w:tr>
      <w:tr w:rsidR="005F396A" w:rsidRPr="005A6AF9" w:rsidTr="00954B91">
        <w:tc>
          <w:tcPr>
            <w:tcW w:w="696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8.</w:t>
            </w:r>
          </w:p>
        </w:tc>
        <w:tc>
          <w:tcPr>
            <w:tcW w:w="6216" w:type="dxa"/>
            <w:shd w:val="clear" w:color="auto" w:fill="BFBFBF"/>
          </w:tcPr>
          <w:p w:rsidR="005F396A" w:rsidRPr="00B379AD" w:rsidRDefault="005F396A" w:rsidP="00954B91">
            <w:pPr>
              <w:rPr>
                <w:sz w:val="28"/>
                <w:szCs w:val="28"/>
                <w:lang w:val="ru-RU"/>
              </w:rPr>
            </w:pPr>
            <w:proofErr w:type="spellStart"/>
            <w:r w:rsidRPr="00B379AD">
              <w:rPr>
                <w:sz w:val="28"/>
                <w:szCs w:val="28"/>
                <w:lang w:val="ru-RU"/>
              </w:rPr>
              <w:t>Зареєстровано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звернень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сервісного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центру МВС</w:t>
            </w:r>
          </w:p>
        </w:tc>
        <w:tc>
          <w:tcPr>
            <w:tcW w:w="993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992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958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-23</w:t>
            </w:r>
          </w:p>
        </w:tc>
      </w:tr>
      <w:tr w:rsidR="005F396A" w:rsidRPr="005A6AF9" w:rsidTr="00954B91">
        <w:tc>
          <w:tcPr>
            <w:tcW w:w="696" w:type="dxa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8.1</w:t>
            </w:r>
          </w:p>
        </w:tc>
        <w:tc>
          <w:tcPr>
            <w:tcW w:w="6216" w:type="dxa"/>
          </w:tcPr>
          <w:p w:rsidR="005F396A" w:rsidRPr="00B379AD" w:rsidRDefault="005F396A" w:rsidP="00954B91">
            <w:pPr>
              <w:rPr>
                <w:sz w:val="28"/>
                <w:szCs w:val="28"/>
                <w:lang w:val="ru-RU"/>
              </w:rPr>
            </w:pPr>
            <w:r w:rsidRPr="00B379AD">
              <w:rPr>
                <w:sz w:val="28"/>
                <w:szCs w:val="28"/>
                <w:lang w:val="ru-RU"/>
              </w:rPr>
              <w:t xml:space="preserve">З них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надано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консультацій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повідомлено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результати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звернень</w:t>
            </w:r>
            <w:proofErr w:type="spellEnd"/>
          </w:p>
        </w:tc>
        <w:tc>
          <w:tcPr>
            <w:tcW w:w="993" w:type="dxa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107</w:t>
            </w:r>
          </w:p>
        </w:tc>
        <w:tc>
          <w:tcPr>
            <w:tcW w:w="958" w:type="dxa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+107</w:t>
            </w:r>
          </w:p>
        </w:tc>
      </w:tr>
      <w:tr w:rsidR="005F396A" w:rsidRPr="005A6AF9" w:rsidTr="00954B91">
        <w:tc>
          <w:tcPr>
            <w:tcW w:w="696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9</w:t>
            </w:r>
          </w:p>
        </w:tc>
        <w:tc>
          <w:tcPr>
            <w:tcW w:w="6216" w:type="dxa"/>
            <w:shd w:val="clear" w:color="auto" w:fill="BFBFBF"/>
          </w:tcPr>
          <w:p w:rsidR="005F396A" w:rsidRPr="00B379AD" w:rsidRDefault="005F396A" w:rsidP="00954B91">
            <w:pPr>
              <w:rPr>
                <w:sz w:val="28"/>
                <w:szCs w:val="28"/>
                <w:lang w:val="ru-RU"/>
              </w:rPr>
            </w:pPr>
            <w:proofErr w:type="spellStart"/>
            <w:r w:rsidRPr="00B379AD">
              <w:rPr>
                <w:sz w:val="28"/>
                <w:szCs w:val="28"/>
                <w:lang w:val="ru-RU"/>
              </w:rPr>
              <w:t>Надано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консультацій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жителям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міста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різних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питань</w:t>
            </w:r>
            <w:proofErr w:type="spellEnd"/>
          </w:p>
        </w:tc>
        <w:tc>
          <w:tcPr>
            <w:tcW w:w="993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2608</w:t>
            </w:r>
          </w:p>
        </w:tc>
        <w:tc>
          <w:tcPr>
            <w:tcW w:w="992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2738</w:t>
            </w:r>
          </w:p>
        </w:tc>
        <w:tc>
          <w:tcPr>
            <w:tcW w:w="958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+130</w:t>
            </w:r>
          </w:p>
        </w:tc>
      </w:tr>
      <w:tr w:rsidR="005F396A" w:rsidRPr="005A6AF9" w:rsidTr="00954B91">
        <w:tc>
          <w:tcPr>
            <w:tcW w:w="696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10</w:t>
            </w:r>
          </w:p>
        </w:tc>
        <w:tc>
          <w:tcPr>
            <w:tcW w:w="6216" w:type="dxa"/>
            <w:shd w:val="clear" w:color="auto" w:fill="BFBFBF"/>
          </w:tcPr>
          <w:p w:rsidR="005F396A" w:rsidRPr="00B379AD" w:rsidRDefault="005F396A" w:rsidP="00954B91">
            <w:pPr>
              <w:rPr>
                <w:sz w:val="28"/>
                <w:szCs w:val="28"/>
                <w:lang w:val="ru-RU"/>
              </w:rPr>
            </w:pPr>
            <w:proofErr w:type="spellStart"/>
            <w:r w:rsidRPr="00B379AD">
              <w:rPr>
                <w:sz w:val="28"/>
                <w:szCs w:val="28"/>
                <w:lang w:val="ru-RU"/>
              </w:rPr>
              <w:t>Зареєстровано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звернень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від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суб’єкта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господарювання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декларація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відповідальності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матеріально-технічної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бази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993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15</w:t>
            </w:r>
          </w:p>
        </w:tc>
        <w:tc>
          <w:tcPr>
            <w:tcW w:w="958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+9</w:t>
            </w:r>
          </w:p>
        </w:tc>
      </w:tr>
      <w:tr w:rsidR="005F396A" w:rsidRPr="005A6AF9" w:rsidTr="00954B91">
        <w:tc>
          <w:tcPr>
            <w:tcW w:w="696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11</w:t>
            </w:r>
          </w:p>
        </w:tc>
        <w:tc>
          <w:tcPr>
            <w:tcW w:w="6216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proofErr w:type="spellStart"/>
            <w:r w:rsidRPr="005A6AF9">
              <w:rPr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993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4769</w:t>
            </w:r>
          </w:p>
        </w:tc>
        <w:tc>
          <w:tcPr>
            <w:tcW w:w="992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4865</w:t>
            </w:r>
          </w:p>
        </w:tc>
        <w:tc>
          <w:tcPr>
            <w:tcW w:w="958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+96</w:t>
            </w:r>
          </w:p>
        </w:tc>
      </w:tr>
    </w:tbl>
    <w:p w:rsidR="005F396A" w:rsidRPr="005A6AF9" w:rsidRDefault="005F396A" w:rsidP="00557183">
      <w:pPr>
        <w:rPr>
          <w:sz w:val="28"/>
          <w:szCs w:val="28"/>
        </w:rPr>
      </w:pPr>
    </w:p>
    <w:p w:rsidR="005F396A" w:rsidRPr="00B379AD" w:rsidRDefault="005F396A" w:rsidP="00557183">
      <w:pPr>
        <w:rPr>
          <w:sz w:val="28"/>
          <w:szCs w:val="28"/>
          <w:lang w:val="ru-RU"/>
        </w:rPr>
      </w:pPr>
      <w:r w:rsidRPr="00B379AD">
        <w:rPr>
          <w:sz w:val="28"/>
          <w:szCs w:val="28"/>
          <w:lang w:val="ru-RU"/>
        </w:rPr>
        <w:tab/>
      </w:r>
      <w:proofErr w:type="spellStart"/>
      <w:r w:rsidRPr="00B379AD">
        <w:rPr>
          <w:sz w:val="28"/>
          <w:szCs w:val="28"/>
          <w:lang w:val="ru-RU"/>
        </w:rPr>
        <w:t>Крім</w:t>
      </w:r>
      <w:proofErr w:type="spellEnd"/>
      <w:r w:rsidRPr="00B379AD">
        <w:rPr>
          <w:sz w:val="28"/>
          <w:szCs w:val="28"/>
          <w:lang w:val="ru-RU"/>
        </w:rPr>
        <w:t xml:space="preserve"> того</w:t>
      </w:r>
      <w:r>
        <w:rPr>
          <w:sz w:val="28"/>
          <w:szCs w:val="28"/>
          <w:lang w:val="ru-RU"/>
        </w:rPr>
        <w:t>,</w:t>
      </w:r>
      <w:r w:rsidRPr="00B379AD">
        <w:rPr>
          <w:sz w:val="28"/>
          <w:szCs w:val="28"/>
          <w:lang w:val="ru-RU"/>
        </w:rPr>
        <w:t xml:space="preserve"> Центром </w:t>
      </w:r>
      <w:proofErr w:type="spellStart"/>
      <w:r w:rsidRPr="00B379AD">
        <w:rPr>
          <w:sz w:val="28"/>
          <w:szCs w:val="28"/>
          <w:lang w:val="ru-RU"/>
        </w:rPr>
        <w:t>надання</w:t>
      </w:r>
      <w:proofErr w:type="spellEnd"/>
      <w:r w:rsidRPr="00B379AD">
        <w:rPr>
          <w:sz w:val="28"/>
          <w:szCs w:val="28"/>
          <w:lang w:val="ru-RU"/>
        </w:rPr>
        <w:t xml:space="preserve"> </w:t>
      </w:r>
      <w:proofErr w:type="spellStart"/>
      <w:r w:rsidRPr="00B379AD">
        <w:rPr>
          <w:sz w:val="28"/>
          <w:szCs w:val="28"/>
          <w:lang w:val="ru-RU"/>
        </w:rPr>
        <w:t>адміністративних</w:t>
      </w:r>
      <w:proofErr w:type="spellEnd"/>
      <w:r w:rsidRPr="00B379AD">
        <w:rPr>
          <w:sz w:val="28"/>
          <w:szCs w:val="28"/>
          <w:lang w:val="ru-RU"/>
        </w:rPr>
        <w:t xml:space="preserve"> </w:t>
      </w:r>
      <w:proofErr w:type="spellStart"/>
      <w:r w:rsidRPr="00B379AD">
        <w:rPr>
          <w:sz w:val="28"/>
          <w:szCs w:val="28"/>
          <w:lang w:val="ru-RU"/>
        </w:rPr>
        <w:t>послуг</w:t>
      </w:r>
      <w:proofErr w:type="spellEnd"/>
      <w:r w:rsidRPr="00B379AD">
        <w:rPr>
          <w:sz w:val="28"/>
          <w:szCs w:val="28"/>
          <w:lang w:val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20"/>
        <w:gridCol w:w="1035"/>
        <w:gridCol w:w="900"/>
        <w:gridCol w:w="654"/>
      </w:tblGrid>
      <w:tr w:rsidR="005F396A" w:rsidRPr="005A6AF9" w:rsidTr="00954B91">
        <w:tc>
          <w:tcPr>
            <w:tcW w:w="7220" w:type="dxa"/>
          </w:tcPr>
          <w:p w:rsidR="005F396A" w:rsidRPr="00B379AD" w:rsidRDefault="005F396A" w:rsidP="00954B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35" w:type="dxa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900" w:type="dxa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592" w:type="dxa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+/-</w:t>
            </w:r>
          </w:p>
        </w:tc>
      </w:tr>
      <w:tr w:rsidR="005F396A" w:rsidRPr="005A6AF9" w:rsidTr="00954B91">
        <w:tc>
          <w:tcPr>
            <w:tcW w:w="7220" w:type="dxa"/>
            <w:shd w:val="clear" w:color="auto" w:fill="BFBFBF"/>
          </w:tcPr>
          <w:p w:rsidR="005F396A" w:rsidRPr="00B379AD" w:rsidRDefault="005F396A" w:rsidP="00954B91">
            <w:pPr>
              <w:rPr>
                <w:sz w:val="28"/>
                <w:szCs w:val="28"/>
                <w:lang w:val="ru-RU"/>
              </w:rPr>
            </w:pPr>
            <w:proofErr w:type="spellStart"/>
            <w:r w:rsidRPr="00B379AD">
              <w:rPr>
                <w:sz w:val="28"/>
                <w:szCs w:val="28"/>
                <w:lang w:val="ru-RU"/>
              </w:rPr>
              <w:t>Організовано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та проведено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особистих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прийомів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міського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голови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>, з них:</w:t>
            </w:r>
          </w:p>
        </w:tc>
        <w:tc>
          <w:tcPr>
            <w:tcW w:w="1035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00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92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+3</w:t>
            </w:r>
          </w:p>
        </w:tc>
      </w:tr>
      <w:tr w:rsidR="005F396A" w:rsidRPr="00DC7159" w:rsidTr="00954B91">
        <w:tc>
          <w:tcPr>
            <w:tcW w:w="7220" w:type="dxa"/>
            <w:shd w:val="clear" w:color="auto" w:fill="FFFFF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 xml:space="preserve">у </w:t>
            </w:r>
            <w:proofErr w:type="spellStart"/>
            <w:r w:rsidRPr="005A6AF9">
              <w:rPr>
                <w:sz w:val="28"/>
                <w:szCs w:val="28"/>
              </w:rPr>
              <w:t>вихідні</w:t>
            </w:r>
            <w:proofErr w:type="spellEnd"/>
            <w:r w:rsidRPr="005A6AF9">
              <w:rPr>
                <w:sz w:val="28"/>
                <w:szCs w:val="28"/>
              </w:rPr>
              <w:t xml:space="preserve"> </w:t>
            </w:r>
            <w:proofErr w:type="spellStart"/>
            <w:r w:rsidRPr="005A6AF9">
              <w:rPr>
                <w:sz w:val="28"/>
                <w:szCs w:val="28"/>
              </w:rPr>
              <w:t>дні</w:t>
            </w:r>
            <w:proofErr w:type="spellEnd"/>
          </w:p>
        </w:tc>
        <w:tc>
          <w:tcPr>
            <w:tcW w:w="1035" w:type="dxa"/>
            <w:shd w:val="clear" w:color="auto" w:fill="FFFFF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shd w:val="clear" w:color="auto" w:fill="FFFFF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2" w:type="dxa"/>
            <w:shd w:val="clear" w:color="auto" w:fill="FFFFF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+2</w:t>
            </w:r>
          </w:p>
        </w:tc>
      </w:tr>
      <w:tr w:rsidR="005F396A" w:rsidRPr="00DC7159" w:rsidTr="00954B91">
        <w:tc>
          <w:tcPr>
            <w:tcW w:w="7220" w:type="dxa"/>
            <w:shd w:val="clear" w:color="auto" w:fill="FFFFF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proofErr w:type="spellStart"/>
            <w:r w:rsidRPr="005A6AF9">
              <w:rPr>
                <w:sz w:val="28"/>
                <w:szCs w:val="28"/>
              </w:rPr>
              <w:t>виїзних</w:t>
            </w:r>
            <w:proofErr w:type="spellEnd"/>
            <w:r w:rsidRPr="005A6AF9">
              <w:rPr>
                <w:sz w:val="28"/>
                <w:szCs w:val="28"/>
              </w:rPr>
              <w:t xml:space="preserve"> </w:t>
            </w:r>
            <w:proofErr w:type="spellStart"/>
            <w:r w:rsidRPr="005A6AF9">
              <w:rPr>
                <w:sz w:val="28"/>
                <w:szCs w:val="28"/>
              </w:rPr>
              <w:t>прийомів</w:t>
            </w:r>
            <w:proofErr w:type="spellEnd"/>
          </w:p>
        </w:tc>
        <w:tc>
          <w:tcPr>
            <w:tcW w:w="1035" w:type="dxa"/>
            <w:shd w:val="clear" w:color="auto" w:fill="FFFFF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92" w:type="dxa"/>
            <w:shd w:val="clear" w:color="auto" w:fill="FFFFF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+6</w:t>
            </w:r>
          </w:p>
        </w:tc>
      </w:tr>
      <w:tr w:rsidR="005F396A" w:rsidRPr="00DC7159" w:rsidTr="00954B91">
        <w:tc>
          <w:tcPr>
            <w:tcW w:w="7220" w:type="dxa"/>
            <w:shd w:val="clear" w:color="auto" w:fill="BFBFBF"/>
          </w:tcPr>
          <w:p w:rsidR="005F396A" w:rsidRPr="00B379AD" w:rsidRDefault="005F396A" w:rsidP="00954B91">
            <w:pPr>
              <w:rPr>
                <w:sz w:val="28"/>
                <w:szCs w:val="28"/>
                <w:lang w:val="ru-RU"/>
              </w:rPr>
            </w:pPr>
            <w:proofErr w:type="spellStart"/>
            <w:r w:rsidRPr="00B379AD">
              <w:rPr>
                <w:sz w:val="28"/>
                <w:szCs w:val="28"/>
                <w:lang w:val="ru-RU"/>
              </w:rPr>
              <w:t>Організовано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та проведено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особистих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прийомів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заступниками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міського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голови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>:</w:t>
            </w:r>
          </w:p>
        </w:tc>
        <w:tc>
          <w:tcPr>
            <w:tcW w:w="1035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92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+3</w:t>
            </w:r>
          </w:p>
        </w:tc>
      </w:tr>
      <w:tr w:rsidR="005F396A" w:rsidRPr="00DC7159" w:rsidTr="00954B91">
        <w:tc>
          <w:tcPr>
            <w:tcW w:w="7220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proofErr w:type="spellStart"/>
            <w:r w:rsidRPr="005A6AF9">
              <w:rPr>
                <w:sz w:val="28"/>
                <w:szCs w:val="28"/>
              </w:rPr>
              <w:t>Проведено</w:t>
            </w:r>
            <w:proofErr w:type="spellEnd"/>
            <w:r w:rsidRPr="005A6AF9">
              <w:rPr>
                <w:sz w:val="28"/>
                <w:szCs w:val="28"/>
              </w:rPr>
              <w:t xml:space="preserve"> «</w:t>
            </w:r>
            <w:proofErr w:type="spellStart"/>
            <w:r w:rsidRPr="005A6AF9">
              <w:rPr>
                <w:sz w:val="28"/>
                <w:szCs w:val="28"/>
              </w:rPr>
              <w:t>Днів</w:t>
            </w:r>
            <w:proofErr w:type="spellEnd"/>
            <w:r w:rsidRPr="005A6AF9">
              <w:rPr>
                <w:sz w:val="28"/>
                <w:szCs w:val="28"/>
              </w:rPr>
              <w:t xml:space="preserve"> </w:t>
            </w:r>
            <w:proofErr w:type="spellStart"/>
            <w:r w:rsidRPr="005A6AF9">
              <w:rPr>
                <w:sz w:val="28"/>
                <w:szCs w:val="28"/>
              </w:rPr>
              <w:t>контролю</w:t>
            </w:r>
            <w:proofErr w:type="spellEnd"/>
            <w:r w:rsidRPr="005A6AF9">
              <w:rPr>
                <w:sz w:val="28"/>
                <w:szCs w:val="28"/>
              </w:rPr>
              <w:t>»</w:t>
            </w:r>
          </w:p>
        </w:tc>
        <w:tc>
          <w:tcPr>
            <w:tcW w:w="1035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2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F396A" w:rsidRPr="00DC7159" w:rsidTr="00954B91">
        <w:tc>
          <w:tcPr>
            <w:tcW w:w="7220" w:type="dxa"/>
            <w:shd w:val="clear" w:color="auto" w:fill="BFBFBF"/>
          </w:tcPr>
          <w:p w:rsidR="005F396A" w:rsidRPr="00B379AD" w:rsidRDefault="005F396A" w:rsidP="00954B91">
            <w:pPr>
              <w:rPr>
                <w:sz w:val="28"/>
                <w:szCs w:val="28"/>
                <w:lang w:val="ru-RU"/>
              </w:rPr>
            </w:pPr>
            <w:r w:rsidRPr="00B379AD">
              <w:rPr>
                <w:sz w:val="28"/>
                <w:szCs w:val="28"/>
                <w:lang w:val="ru-RU"/>
              </w:rPr>
              <w:t xml:space="preserve">Внесено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дані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по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зверненнях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реєстраційні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картки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паперові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носії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035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</w:t>
            </w:r>
          </w:p>
        </w:tc>
        <w:tc>
          <w:tcPr>
            <w:tcW w:w="900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</w:t>
            </w:r>
          </w:p>
        </w:tc>
        <w:tc>
          <w:tcPr>
            <w:tcW w:w="592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+19</w:t>
            </w:r>
          </w:p>
        </w:tc>
      </w:tr>
      <w:tr w:rsidR="005F396A" w:rsidRPr="00DC7159" w:rsidTr="00954B91">
        <w:tc>
          <w:tcPr>
            <w:tcW w:w="7220" w:type="dxa"/>
            <w:shd w:val="clear" w:color="auto" w:fill="BFBFBF"/>
          </w:tcPr>
          <w:p w:rsidR="005F396A" w:rsidRPr="00B379AD" w:rsidRDefault="005F396A" w:rsidP="00954B91">
            <w:pPr>
              <w:rPr>
                <w:sz w:val="28"/>
                <w:szCs w:val="28"/>
                <w:lang w:val="ru-RU"/>
              </w:rPr>
            </w:pPr>
            <w:proofErr w:type="spellStart"/>
            <w:r w:rsidRPr="00B379AD">
              <w:rPr>
                <w:sz w:val="28"/>
                <w:szCs w:val="28"/>
                <w:lang w:val="ru-RU"/>
              </w:rPr>
              <w:t>Зареєстровано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розглянуто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звернень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на «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прямий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телефонний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зв’язок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міськвиконкому</w:t>
            </w:r>
            <w:proofErr w:type="spellEnd"/>
          </w:p>
        </w:tc>
        <w:tc>
          <w:tcPr>
            <w:tcW w:w="1035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900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592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+6</w:t>
            </w:r>
          </w:p>
        </w:tc>
      </w:tr>
      <w:tr w:rsidR="005F396A" w:rsidRPr="00DC7159" w:rsidTr="00954B91">
        <w:tc>
          <w:tcPr>
            <w:tcW w:w="7220" w:type="dxa"/>
            <w:shd w:val="clear" w:color="auto" w:fill="BFBFBF"/>
          </w:tcPr>
          <w:p w:rsidR="005F396A" w:rsidRPr="00B379AD" w:rsidRDefault="005F396A" w:rsidP="00954B91">
            <w:pPr>
              <w:rPr>
                <w:sz w:val="28"/>
                <w:szCs w:val="28"/>
                <w:lang w:val="ru-RU"/>
              </w:rPr>
            </w:pPr>
            <w:proofErr w:type="spellStart"/>
            <w:r w:rsidRPr="00B379AD">
              <w:rPr>
                <w:sz w:val="28"/>
                <w:szCs w:val="28"/>
                <w:lang w:val="ru-RU"/>
              </w:rPr>
              <w:t>Зареєстровано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та видано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копій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рішень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виконавчого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комітету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Острозької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міської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1035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00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92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+14</w:t>
            </w:r>
          </w:p>
        </w:tc>
      </w:tr>
      <w:tr w:rsidR="005F396A" w:rsidRPr="00DC7159" w:rsidTr="00954B91">
        <w:tc>
          <w:tcPr>
            <w:tcW w:w="7220" w:type="dxa"/>
            <w:shd w:val="clear" w:color="auto" w:fill="BFBFBF"/>
          </w:tcPr>
          <w:p w:rsidR="005F396A" w:rsidRPr="00B379AD" w:rsidRDefault="005F396A" w:rsidP="00954B91">
            <w:pPr>
              <w:rPr>
                <w:sz w:val="28"/>
                <w:szCs w:val="28"/>
                <w:lang w:val="ru-RU"/>
              </w:rPr>
            </w:pPr>
            <w:r w:rsidRPr="00B379AD">
              <w:rPr>
                <w:sz w:val="28"/>
                <w:szCs w:val="28"/>
                <w:lang w:val="ru-RU"/>
              </w:rPr>
              <w:t xml:space="preserve">Проведено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засідань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комісії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по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зверненню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громадян</w:t>
            </w:r>
            <w:proofErr w:type="spellEnd"/>
          </w:p>
        </w:tc>
        <w:tc>
          <w:tcPr>
            <w:tcW w:w="1035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2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</w:t>
            </w:r>
          </w:p>
        </w:tc>
      </w:tr>
      <w:tr w:rsidR="005F396A" w:rsidRPr="00DC7159" w:rsidTr="00954B91">
        <w:tc>
          <w:tcPr>
            <w:tcW w:w="7220" w:type="dxa"/>
            <w:shd w:val="clear" w:color="auto" w:fill="BFBFBF"/>
          </w:tcPr>
          <w:p w:rsidR="005F396A" w:rsidRPr="00B379AD" w:rsidRDefault="005F396A" w:rsidP="00954B91">
            <w:pPr>
              <w:rPr>
                <w:sz w:val="28"/>
                <w:szCs w:val="28"/>
                <w:lang w:val="ru-RU"/>
              </w:rPr>
            </w:pPr>
            <w:r w:rsidRPr="00B379AD">
              <w:rPr>
                <w:sz w:val="28"/>
                <w:szCs w:val="28"/>
                <w:lang w:val="ru-RU"/>
              </w:rPr>
              <w:t xml:space="preserve">Видано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копії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заяв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 (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земельні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79AD">
              <w:rPr>
                <w:sz w:val="28"/>
                <w:szCs w:val="28"/>
                <w:lang w:val="ru-RU"/>
              </w:rPr>
              <w:t>ділянки</w:t>
            </w:r>
            <w:proofErr w:type="spellEnd"/>
            <w:r w:rsidRPr="00B379AD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035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900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592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+19</w:t>
            </w:r>
          </w:p>
        </w:tc>
      </w:tr>
      <w:tr w:rsidR="005F396A" w:rsidRPr="00DC7159" w:rsidTr="00954B91">
        <w:tc>
          <w:tcPr>
            <w:tcW w:w="7220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proofErr w:type="spellStart"/>
            <w:r w:rsidRPr="005A6AF9">
              <w:rPr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1035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</w:t>
            </w:r>
          </w:p>
        </w:tc>
        <w:tc>
          <w:tcPr>
            <w:tcW w:w="900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</w:t>
            </w:r>
          </w:p>
        </w:tc>
        <w:tc>
          <w:tcPr>
            <w:tcW w:w="592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+64</w:t>
            </w:r>
          </w:p>
        </w:tc>
      </w:tr>
    </w:tbl>
    <w:p w:rsidR="005F396A" w:rsidRPr="00A04723" w:rsidRDefault="005F396A" w:rsidP="00557183">
      <w:pPr>
        <w:rPr>
          <w:sz w:val="28"/>
          <w:szCs w:val="28"/>
        </w:rPr>
      </w:pPr>
    </w:p>
    <w:p w:rsidR="005F396A" w:rsidRPr="00B379AD" w:rsidRDefault="005F396A" w:rsidP="00557183">
      <w:pPr>
        <w:ind w:firstLine="708"/>
        <w:jc w:val="both"/>
        <w:rPr>
          <w:bCs/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lastRenderedPageBreak/>
        <w:t>Підготовлено</w:t>
      </w:r>
      <w:proofErr w:type="spellEnd"/>
      <w:r>
        <w:rPr>
          <w:sz w:val="28"/>
          <w:szCs w:val="28"/>
          <w:lang w:val="ru-RU"/>
        </w:rPr>
        <w:t xml:space="preserve"> 1</w:t>
      </w:r>
      <w:r w:rsidRPr="002D7FD7">
        <w:rPr>
          <w:sz w:val="28"/>
          <w:szCs w:val="28"/>
          <w:lang w:val="ru-RU"/>
        </w:rPr>
        <w:t>6</w:t>
      </w:r>
      <w:r w:rsidRPr="00B379AD">
        <w:rPr>
          <w:sz w:val="28"/>
          <w:szCs w:val="28"/>
          <w:lang w:val="ru-RU"/>
        </w:rPr>
        <w:t xml:space="preserve"> </w:t>
      </w:r>
      <w:proofErr w:type="spellStart"/>
      <w:r w:rsidRPr="00B379AD">
        <w:rPr>
          <w:sz w:val="28"/>
          <w:szCs w:val="28"/>
          <w:lang w:val="ru-RU"/>
        </w:rPr>
        <w:t>відповідей</w:t>
      </w:r>
      <w:proofErr w:type="spellEnd"/>
      <w:r w:rsidRPr="00B379AD">
        <w:rPr>
          <w:sz w:val="28"/>
          <w:szCs w:val="28"/>
          <w:lang w:val="ru-RU"/>
        </w:rPr>
        <w:tab/>
        <w:t xml:space="preserve">на </w:t>
      </w:r>
      <w:proofErr w:type="spellStart"/>
      <w:r w:rsidRPr="00B379AD">
        <w:rPr>
          <w:sz w:val="28"/>
          <w:szCs w:val="28"/>
          <w:lang w:val="ru-RU"/>
        </w:rPr>
        <w:t>звернення</w:t>
      </w:r>
      <w:proofErr w:type="spellEnd"/>
      <w:r w:rsidRPr="00B379AD">
        <w:rPr>
          <w:sz w:val="28"/>
          <w:szCs w:val="28"/>
          <w:lang w:val="ru-RU"/>
        </w:rPr>
        <w:t xml:space="preserve"> </w:t>
      </w:r>
      <w:proofErr w:type="spellStart"/>
      <w:r w:rsidRPr="00B379AD">
        <w:rPr>
          <w:sz w:val="28"/>
          <w:szCs w:val="28"/>
          <w:lang w:val="ru-RU"/>
        </w:rPr>
        <w:t>жителів</w:t>
      </w:r>
      <w:proofErr w:type="spellEnd"/>
      <w:r w:rsidRPr="00B379AD">
        <w:rPr>
          <w:sz w:val="28"/>
          <w:szCs w:val="28"/>
          <w:lang w:val="ru-RU"/>
        </w:rPr>
        <w:t xml:space="preserve"> </w:t>
      </w:r>
      <w:proofErr w:type="spellStart"/>
      <w:r w:rsidRPr="00B379AD">
        <w:rPr>
          <w:sz w:val="28"/>
          <w:szCs w:val="28"/>
          <w:lang w:val="ru-RU"/>
        </w:rPr>
        <w:t>міста</w:t>
      </w:r>
      <w:proofErr w:type="spellEnd"/>
      <w:r w:rsidRPr="00B379AD">
        <w:rPr>
          <w:sz w:val="28"/>
          <w:szCs w:val="28"/>
          <w:lang w:val="ru-RU"/>
        </w:rPr>
        <w:t xml:space="preserve">, </w:t>
      </w:r>
      <w:r>
        <w:rPr>
          <w:bCs/>
          <w:sz w:val="28"/>
          <w:szCs w:val="28"/>
          <w:lang w:val="ru-RU"/>
        </w:rPr>
        <w:t>7</w:t>
      </w:r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рішень</w:t>
      </w:r>
      <w:proofErr w:type="spellEnd"/>
      <w:r w:rsidRPr="00B379AD">
        <w:rPr>
          <w:bCs/>
          <w:sz w:val="28"/>
          <w:szCs w:val="28"/>
          <w:lang w:val="ru-RU"/>
        </w:rPr>
        <w:t xml:space="preserve"> на </w:t>
      </w:r>
      <w:proofErr w:type="spellStart"/>
      <w:r w:rsidRPr="00B379AD">
        <w:rPr>
          <w:bCs/>
          <w:sz w:val="28"/>
          <w:szCs w:val="28"/>
          <w:lang w:val="ru-RU"/>
        </w:rPr>
        <w:t>з</w:t>
      </w:r>
      <w:r>
        <w:rPr>
          <w:bCs/>
          <w:sz w:val="28"/>
          <w:szCs w:val="28"/>
          <w:lang w:val="ru-RU"/>
        </w:rPr>
        <w:t>асідання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виконавчого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комітету</w:t>
      </w:r>
      <w:proofErr w:type="spellEnd"/>
      <w:r>
        <w:rPr>
          <w:bCs/>
          <w:sz w:val="28"/>
          <w:szCs w:val="28"/>
          <w:lang w:val="ru-RU"/>
        </w:rPr>
        <w:t xml:space="preserve">, </w:t>
      </w:r>
      <w:r w:rsidRPr="00C57A4F">
        <w:rPr>
          <w:bCs/>
          <w:sz w:val="28"/>
          <w:szCs w:val="28"/>
          <w:lang w:val="ru-RU"/>
        </w:rPr>
        <w:t>2</w:t>
      </w:r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рішення</w:t>
      </w:r>
      <w:proofErr w:type="spellEnd"/>
      <w:r w:rsidR="005D3E3B">
        <w:rPr>
          <w:bCs/>
          <w:sz w:val="28"/>
          <w:szCs w:val="28"/>
          <w:lang w:val="ru-RU"/>
        </w:rPr>
        <w:t xml:space="preserve"> на </w:t>
      </w:r>
      <w:proofErr w:type="spellStart"/>
      <w:r w:rsidR="005D3E3B">
        <w:rPr>
          <w:bCs/>
          <w:sz w:val="28"/>
          <w:szCs w:val="28"/>
          <w:lang w:val="ru-RU"/>
        </w:rPr>
        <w:t>розгляд</w:t>
      </w:r>
      <w:proofErr w:type="spellEnd"/>
      <w:r w:rsidR="005D3E3B">
        <w:rPr>
          <w:bCs/>
          <w:sz w:val="28"/>
          <w:szCs w:val="28"/>
          <w:lang w:val="ru-RU"/>
        </w:rPr>
        <w:t xml:space="preserve"> </w:t>
      </w:r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557183">
        <w:rPr>
          <w:bCs/>
          <w:sz w:val="28"/>
          <w:szCs w:val="28"/>
          <w:lang w:val="ru-RU"/>
        </w:rPr>
        <w:t>Острозької</w:t>
      </w:r>
      <w:proofErr w:type="spellEnd"/>
      <w:r w:rsidRPr="00557183">
        <w:rPr>
          <w:bCs/>
          <w:sz w:val="28"/>
          <w:szCs w:val="28"/>
          <w:lang w:val="ru-RU"/>
        </w:rPr>
        <w:t xml:space="preserve"> </w:t>
      </w:r>
      <w:proofErr w:type="spellStart"/>
      <w:r w:rsidRPr="00557183">
        <w:rPr>
          <w:bCs/>
          <w:sz w:val="28"/>
          <w:szCs w:val="28"/>
          <w:lang w:val="ru-RU"/>
        </w:rPr>
        <w:t>міської</w:t>
      </w:r>
      <w:proofErr w:type="spellEnd"/>
      <w:r w:rsidRPr="00557183">
        <w:rPr>
          <w:bCs/>
          <w:sz w:val="28"/>
          <w:szCs w:val="28"/>
          <w:lang w:val="ru-RU"/>
        </w:rPr>
        <w:t xml:space="preserve"> ради. </w:t>
      </w:r>
      <w:proofErr w:type="spellStart"/>
      <w:r>
        <w:rPr>
          <w:bCs/>
          <w:sz w:val="28"/>
          <w:szCs w:val="28"/>
          <w:lang w:val="ru-RU"/>
        </w:rPr>
        <w:t>Підготовлено</w:t>
      </w:r>
      <w:proofErr w:type="spellEnd"/>
      <w:r>
        <w:rPr>
          <w:bCs/>
          <w:sz w:val="28"/>
          <w:szCs w:val="28"/>
          <w:lang w:val="ru-RU"/>
        </w:rPr>
        <w:t xml:space="preserve"> 4</w:t>
      </w:r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інформації</w:t>
      </w:r>
      <w:proofErr w:type="spellEnd"/>
      <w:r w:rsidRPr="00B379AD">
        <w:rPr>
          <w:bCs/>
          <w:sz w:val="28"/>
          <w:szCs w:val="28"/>
          <w:lang w:val="ru-RU"/>
        </w:rPr>
        <w:t xml:space="preserve"> на </w:t>
      </w:r>
      <w:proofErr w:type="spellStart"/>
      <w:r w:rsidRPr="00B379AD">
        <w:rPr>
          <w:bCs/>
          <w:sz w:val="28"/>
          <w:szCs w:val="28"/>
          <w:lang w:val="ru-RU"/>
        </w:rPr>
        <w:t>засідання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виконавчого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комітету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Острозьк</w:t>
      </w:r>
      <w:r w:rsidR="005D3E3B">
        <w:rPr>
          <w:bCs/>
          <w:sz w:val="28"/>
          <w:szCs w:val="28"/>
          <w:lang w:val="ru-RU"/>
        </w:rPr>
        <w:t>ої</w:t>
      </w:r>
      <w:proofErr w:type="spellEnd"/>
      <w:r w:rsidR="005D3E3B">
        <w:rPr>
          <w:bCs/>
          <w:sz w:val="28"/>
          <w:szCs w:val="28"/>
          <w:lang w:val="ru-RU"/>
        </w:rPr>
        <w:t xml:space="preserve"> </w:t>
      </w:r>
      <w:proofErr w:type="spellStart"/>
      <w:r w:rsidR="005D3E3B">
        <w:rPr>
          <w:bCs/>
          <w:sz w:val="28"/>
          <w:szCs w:val="28"/>
          <w:lang w:val="ru-RU"/>
        </w:rPr>
        <w:t>міської</w:t>
      </w:r>
      <w:proofErr w:type="spellEnd"/>
      <w:r w:rsidR="005D3E3B">
        <w:rPr>
          <w:bCs/>
          <w:sz w:val="28"/>
          <w:szCs w:val="28"/>
          <w:lang w:val="ru-RU"/>
        </w:rPr>
        <w:t xml:space="preserve"> ради, </w:t>
      </w:r>
      <w:r>
        <w:rPr>
          <w:bCs/>
          <w:sz w:val="28"/>
          <w:szCs w:val="28"/>
          <w:lang w:val="ru-RU"/>
        </w:rPr>
        <w:t xml:space="preserve"> 9 </w:t>
      </w:r>
      <w:proofErr w:type="spellStart"/>
      <w:r>
        <w:rPr>
          <w:bCs/>
          <w:sz w:val="28"/>
          <w:szCs w:val="28"/>
          <w:lang w:val="ru-RU"/>
        </w:rPr>
        <w:t>планів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роботи</w:t>
      </w:r>
      <w:proofErr w:type="spellEnd"/>
      <w:r>
        <w:rPr>
          <w:bCs/>
          <w:sz w:val="28"/>
          <w:szCs w:val="28"/>
          <w:lang w:val="ru-RU"/>
        </w:rPr>
        <w:t xml:space="preserve"> (</w:t>
      </w:r>
      <w:proofErr w:type="spellStart"/>
      <w:r>
        <w:rPr>
          <w:bCs/>
          <w:sz w:val="28"/>
          <w:szCs w:val="28"/>
          <w:lang w:val="ru-RU"/>
        </w:rPr>
        <w:t>щомісячних</w:t>
      </w:r>
      <w:proofErr w:type="spellEnd"/>
      <w:r>
        <w:rPr>
          <w:bCs/>
          <w:sz w:val="28"/>
          <w:szCs w:val="28"/>
          <w:lang w:val="ru-RU"/>
        </w:rPr>
        <w:t xml:space="preserve">- 6, </w:t>
      </w:r>
      <w:proofErr w:type="spellStart"/>
      <w:r w:rsidR="005D3E3B">
        <w:rPr>
          <w:bCs/>
          <w:sz w:val="28"/>
          <w:szCs w:val="28"/>
          <w:lang w:val="ru-RU"/>
        </w:rPr>
        <w:t>щоквартальних</w:t>
      </w:r>
      <w:proofErr w:type="spellEnd"/>
      <w:r w:rsidR="005D3E3B">
        <w:rPr>
          <w:bCs/>
          <w:sz w:val="28"/>
          <w:szCs w:val="28"/>
          <w:lang w:val="ru-RU"/>
        </w:rPr>
        <w:t xml:space="preserve"> 2, 1 на </w:t>
      </w:r>
      <w:proofErr w:type="spellStart"/>
      <w:r w:rsidR="005D3E3B">
        <w:rPr>
          <w:bCs/>
          <w:sz w:val="28"/>
          <w:szCs w:val="28"/>
          <w:lang w:val="ru-RU"/>
        </w:rPr>
        <w:t>півріччя</w:t>
      </w:r>
      <w:proofErr w:type="spellEnd"/>
      <w:r w:rsidR="005D3E3B">
        <w:rPr>
          <w:bCs/>
          <w:sz w:val="28"/>
          <w:szCs w:val="28"/>
          <w:lang w:val="ru-RU"/>
        </w:rPr>
        <w:t>),</w:t>
      </w:r>
      <w:r>
        <w:rPr>
          <w:bCs/>
          <w:sz w:val="28"/>
          <w:szCs w:val="28"/>
          <w:lang w:val="ru-RU"/>
        </w:rPr>
        <w:t xml:space="preserve"> 26 </w:t>
      </w:r>
      <w:proofErr w:type="spellStart"/>
      <w:r>
        <w:rPr>
          <w:bCs/>
          <w:sz w:val="28"/>
          <w:szCs w:val="28"/>
          <w:lang w:val="ru-RU"/>
        </w:rPr>
        <w:t>інформацій</w:t>
      </w:r>
      <w:proofErr w:type="spellEnd"/>
      <w:r w:rsidRPr="00B379AD">
        <w:rPr>
          <w:bCs/>
          <w:sz w:val="28"/>
          <w:szCs w:val="28"/>
          <w:lang w:val="ru-RU"/>
        </w:rPr>
        <w:t xml:space="preserve"> на </w:t>
      </w:r>
      <w:proofErr w:type="spellStart"/>
      <w:r w:rsidRPr="00B379AD">
        <w:rPr>
          <w:bCs/>
          <w:sz w:val="28"/>
          <w:szCs w:val="28"/>
          <w:lang w:val="ru-RU"/>
        </w:rPr>
        <w:t>апаратні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наради</w:t>
      </w:r>
      <w:proofErr w:type="spellEnd"/>
      <w:r w:rsidRPr="00B379AD">
        <w:rPr>
          <w:bCs/>
          <w:sz w:val="28"/>
          <w:szCs w:val="28"/>
          <w:lang w:val="ru-RU"/>
        </w:rPr>
        <w:t>.</w:t>
      </w:r>
    </w:p>
    <w:p w:rsidR="005F396A" w:rsidRPr="00B379AD" w:rsidRDefault="005F396A" w:rsidP="00557183">
      <w:pPr>
        <w:jc w:val="both"/>
        <w:rPr>
          <w:bCs/>
          <w:sz w:val="28"/>
          <w:szCs w:val="28"/>
          <w:lang w:val="ru-RU"/>
        </w:rPr>
      </w:pPr>
      <w:r w:rsidRPr="00B379AD">
        <w:rPr>
          <w:bCs/>
          <w:sz w:val="28"/>
          <w:szCs w:val="28"/>
          <w:lang w:val="ru-RU"/>
        </w:rPr>
        <w:tab/>
        <w:t xml:space="preserve">На </w:t>
      </w:r>
      <w:proofErr w:type="spellStart"/>
      <w:r w:rsidRPr="00B379AD">
        <w:rPr>
          <w:bCs/>
          <w:sz w:val="28"/>
          <w:szCs w:val="28"/>
          <w:lang w:val="ru-RU"/>
        </w:rPr>
        <w:t>виконання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вимог</w:t>
      </w:r>
      <w:proofErr w:type="spellEnd"/>
      <w:r w:rsidRPr="00B379AD">
        <w:rPr>
          <w:bCs/>
          <w:sz w:val="28"/>
          <w:szCs w:val="28"/>
          <w:lang w:val="ru-RU"/>
        </w:rPr>
        <w:t xml:space="preserve"> з </w:t>
      </w:r>
      <w:proofErr w:type="spellStart"/>
      <w:r w:rsidRPr="00B379AD">
        <w:rPr>
          <w:bCs/>
          <w:sz w:val="28"/>
          <w:szCs w:val="28"/>
          <w:lang w:val="ru-RU"/>
        </w:rPr>
        <w:t>питань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документообігу</w:t>
      </w:r>
      <w:proofErr w:type="spellEnd"/>
      <w:r w:rsidRPr="00B379AD">
        <w:rPr>
          <w:bCs/>
          <w:sz w:val="28"/>
          <w:szCs w:val="28"/>
          <w:lang w:val="ru-RU"/>
        </w:rPr>
        <w:t xml:space="preserve"> заведено 69 </w:t>
      </w:r>
      <w:proofErr w:type="spellStart"/>
      <w:r w:rsidRPr="00B379AD">
        <w:rPr>
          <w:bCs/>
          <w:sz w:val="28"/>
          <w:szCs w:val="28"/>
          <w:lang w:val="ru-RU"/>
        </w:rPr>
        <w:t>номенклатурних</w:t>
      </w:r>
      <w:proofErr w:type="spellEnd"/>
      <w:r w:rsidRPr="00B379AD">
        <w:rPr>
          <w:bCs/>
          <w:sz w:val="28"/>
          <w:szCs w:val="28"/>
          <w:lang w:val="ru-RU"/>
        </w:rPr>
        <w:t xml:space="preserve"> справ, прошнуровано та пронумеровано 23 </w:t>
      </w:r>
      <w:proofErr w:type="spellStart"/>
      <w:r w:rsidRPr="00B379AD">
        <w:rPr>
          <w:bCs/>
          <w:sz w:val="28"/>
          <w:szCs w:val="28"/>
          <w:lang w:val="ru-RU"/>
        </w:rPr>
        <w:t>журнали</w:t>
      </w:r>
      <w:proofErr w:type="spellEnd"/>
      <w:r w:rsidRPr="00B379AD">
        <w:rPr>
          <w:bCs/>
          <w:sz w:val="28"/>
          <w:szCs w:val="28"/>
          <w:lang w:val="ru-RU"/>
        </w:rPr>
        <w:t xml:space="preserve"> для </w:t>
      </w:r>
      <w:proofErr w:type="spellStart"/>
      <w:r w:rsidRPr="00B379AD">
        <w:rPr>
          <w:bCs/>
          <w:sz w:val="28"/>
          <w:szCs w:val="28"/>
          <w:lang w:val="ru-RU"/>
        </w:rPr>
        <w:t>ведення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обліку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proofErr w:type="spellStart"/>
      <w:r w:rsidRPr="00B379AD">
        <w:rPr>
          <w:bCs/>
          <w:sz w:val="28"/>
          <w:szCs w:val="28"/>
          <w:lang w:val="ru-RU"/>
        </w:rPr>
        <w:t>документації</w:t>
      </w:r>
      <w:proofErr w:type="spellEnd"/>
      <w:r w:rsidRPr="00B379AD">
        <w:rPr>
          <w:bCs/>
          <w:sz w:val="28"/>
          <w:szCs w:val="28"/>
          <w:lang w:val="ru-RU"/>
        </w:rPr>
        <w:t xml:space="preserve"> </w:t>
      </w:r>
      <w:r w:rsidRPr="00220414">
        <w:rPr>
          <w:bCs/>
          <w:sz w:val="28"/>
          <w:szCs w:val="28"/>
          <w:lang w:val="ru-RU"/>
        </w:rPr>
        <w:t>(</w:t>
      </w:r>
      <w:proofErr w:type="spellStart"/>
      <w:r w:rsidRPr="0060507F">
        <w:rPr>
          <w:bCs/>
          <w:sz w:val="28"/>
          <w:szCs w:val="28"/>
          <w:lang w:val="ru-RU"/>
        </w:rPr>
        <w:t>дані</w:t>
      </w:r>
      <w:proofErr w:type="spellEnd"/>
      <w:r w:rsidRPr="0060507F">
        <w:rPr>
          <w:bCs/>
          <w:sz w:val="28"/>
          <w:szCs w:val="28"/>
          <w:lang w:val="ru-RU"/>
        </w:rPr>
        <w:t xml:space="preserve"> </w:t>
      </w:r>
      <w:proofErr w:type="spellStart"/>
      <w:r w:rsidRPr="0060507F">
        <w:rPr>
          <w:bCs/>
          <w:sz w:val="28"/>
          <w:szCs w:val="28"/>
          <w:lang w:val="ru-RU"/>
        </w:rPr>
        <w:t>функції</w:t>
      </w:r>
      <w:proofErr w:type="spellEnd"/>
      <w:r w:rsidRPr="0060507F">
        <w:rPr>
          <w:bCs/>
          <w:sz w:val="28"/>
          <w:szCs w:val="28"/>
          <w:lang w:val="ru-RU"/>
        </w:rPr>
        <w:t xml:space="preserve"> </w:t>
      </w:r>
      <w:proofErr w:type="spellStart"/>
      <w:r w:rsidRPr="0060507F">
        <w:rPr>
          <w:bCs/>
          <w:sz w:val="28"/>
          <w:szCs w:val="28"/>
          <w:lang w:val="ru-RU"/>
        </w:rPr>
        <w:t>делеговано</w:t>
      </w:r>
      <w:proofErr w:type="spellEnd"/>
      <w:r w:rsidRPr="0060507F">
        <w:rPr>
          <w:bCs/>
          <w:sz w:val="28"/>
          <w:szCs w:val="28"/>
          <w:lang w:val="ru-RU"/>
        </w:rPr>
        <w:t xml:space="preserve"> з </w:t>
      </w:r>
      <w:proofErr w:type="spellStart"/>
      <w:r w:rsidRPr="0060507F">
        <w:rPr>
          <w:bCs/>
          <w:sz w:val="28"/>
          <w:szCs w:val="28"/>
          <w:lang w:val="ru-RU"/>
        </w:rPr>
        <w:t>січня</w:t>
      </w:r>
      <w:proofErr w:type="spellEnd"/>
      <w:r w:rsidRPr="0060507F">
        <w:rPr>
          <w:bCs/>
          <w:sz w:val="28"/>
          <w:szCs w:val="28"/>
          <w:lang w:val="ru-RU"/>
        </w:rPr>
        <w:t xml:space="preserve"> 2017 року</w:t>
      </w:r>
      <w:r w:rsidRPr="00220414">
        <w:rPr>
          <w:bCs/>
          <w:sz w:val="28"/>
          <w:szCs w:val="28"/>
          <w:lang w:val="ru-RU"/>
        </w:rPr>
        <w:t>).</w:t>
      </w:r>
      <w:r w:rsidRPr="00B379AD">
        <w:rPr>
          <w:bCs/>
          <w:sz w:val="28"/>
          <w:szCs w:val="28"/>
          <w:lang w:val="ru-RU"/>
        </w:rPr>
        <w:t xml:space="preserve"> </w:t>
      </w:r>
    </w:p>
    <w:p w:rsidR="005F396A" w:rsidRPr="00B379AD" w:rsidRDefault="005F396A" w:rsidP="00557183">
      <w:pPr>
        <w:jc w:val="both"/>
        <w:rPr>
          <w:bCs/>
          <w:sz w:val="28"/>
          <w:szCs w:val="28"/>
          <w:lang w:val="ru-RU"/>
        </w:rPr>
      </w:pPr>
      <w:r w:rsidRPr="00B379AD">
        <w:rPr>
          <w:bCs/>
          <w:sz w:val="28"/>
          <w:szCs w:val="28"/>
          <w:lang w:val="ru-RU"/>
        </w:rPr>
        <w:tab/>
      </w:r>
    </w:p>
    <w:p w:rsidR="005F396A" w:rsidRPr="00B379AD" w:rsidRDefault="005F396A" w:rsidP="00557183">
      <w:pPr>
        <w:rPr>
          <w:bCs/>
          <w:sz w:val="28"/>
          <w:szCs w:val="28"/>
          <w:lang w:val="ru-RU"/>
        </w:rPr>
      </w:pPr>
    </w:p>
    <w:p w:rsidR="005F396A" w:rsidRPr="00557183" w:rsidRDefault="005F396A" w:rsidP="00557183">
      <w:pPr>
        <w:numPr>
          <w:ilvl w:val="0"/>
          <w:numId w:val="1"/>
        </w:numPr>
        <w:suppressAutoHyphens w:val="0"/>
        <w:overflowPunct/>
        <w:autoSpaceDE/>
        <w:spacing w:line="276" w:lineRule="auto"/>
        <w:jc w:val="center"/>
        <w:textAlignment w:val="auto"/>
        <w:rPr>
          <w:b/>
          <w:bCs/>
          <w:sz w:val="28"/>
          <w:szCs w:val="28"/>
          <w:u w:val="single"/>
          <w:lang w:val="ru-RU"/>
        </w:rPr>
      </w:pPr>
      <w:r w:rsidRPr="00557183">
        <w:rPr>
          <w:b/>
          <w:bCs/>
          <w:sz w:val="28"/>
          <w:szCs w:val="28"/>
          <w:u w:val="single"/>
          <w:lang w:val="ru-RU"/>
        </w:rPr>
        <w:t>ЗВЕРНЕННЯ ГРОМАДЯН З ПИТАНЬ РЕЄСТРАЦІЇ, ЗНЯТТЯ З РЕЄСТРАЦІЇ МІСЦЯ ПРОЖИВАННЯ.</w:t>
      </w:r>
    </w:p>
    <w:p w:rsidR="005F396A" w:rsidRPr="00557183" w:rsidRDefault="005F396A" w:rsidP="00557183">
      <w:pPr>
        <w:ind w:left="1068"/>
        <w:rPr>
          <w:b/>
          <w:bCs/>
          <w:sz w:val="28"/>
          <w:szCs w:val="28"/>
          <w:lang w:val="ru-RU"/>
        </w:rPr>
      </w:pPr>
    </w:p>
    <w:p w:rsidR="005F396A" w:rsidRPr="00557183" w:rsidRDefault="005F396A" w:rsidP="00557183">
      <w:pPr>
        <w:ind w:firstLine="708"/>
        <w:jc w:val="both"/>
        <w:rPr>
          <w:bCs/>
          <w:sz w:val="28"/>
          <w:szCs w:val="28"/>
          <w:lang w:val="ru-RU"/>
        </w:rPr>
      </w:pPr>
      <w:proofErr w:type="spellStart"/>
      <w:r w:rsidRPr="00557183">
        <w:rPr>
          <w:bCs/>
          <w:sz w:val="28"/>
          <w:szCs w:val="28"/>
          <w:lang w:val="ru-RU"/>
        </w:rPr>
        <w:t>Відповідно</w:t>
      </w:r>
      <w:proofErr w:type="spellEnd"/>
      <w:r w:rsidRPr="00557183">
        <w:rPr>
          <w:bCs/>
          <w:sz w:val="28"/>
          <w:szCs w:val="28"/>
          <w:lang w:val="ru-RU"/>
        </w:rPr>
        <w:t xml:space="preserve"> до </w:t>
      </w:r>
      <w:proofErr w:type="spellStart"/>
      <w:r w:rsidRPr="00557183">
        <w:rPr>
          <w:bCs/>
          <w:sz w:val="28"/>
          <w:szCs w:val="28"/>
          <w:lang w:val="ru-RU"/>
        </w:rPr>
        <w:t>Законів</w:t>
      </w:r>
      <w:proofErr w:type="spellEnd"/>
      <w:r w:rsidRPr="00557183">
        <w:rPr>
          <w:bCs/>
          <w:sz w:val="28"/>
          <w:szCs w:val="28"/>
          <w:lang w:val="ru-RU"/>
        </w:rPr>
        <w:t xml:space="preserve"> </w:t>
      </w:r>
      <w:proofErr w:type="spellStart"/>
      <w:r w:rsidRPr="00557183">
        <w:rPr>
          <w:bCs/>
          <w:sz w:val="28"/>
          <w:szCs w:val="28"/>
          <w:lang w:val="ru-RU"/>
        </w:rPr>
        <w:t>України</w:t>
      </w:r>
      <w:proofErr w:type="spellEnd"/>
      <w:r w:rsidRPr="00557183">
        <w:rPr>
          <w:bCs/>
          <w:sz w:val="28"/>
          <w:szCs w:val="28"/>
          <w:lang w:val="ru-RU"/>
        </w:rPr>
        <w:t xml:space="preserve"> «Про </w:t>
      </w:r>
      <w:proofErr w:type="spellStart"/>
      <w:r w:rsidRPr="00557183">
        <w:rPr>
          <w:bCs/>
          <w:sz w:val="28"/>
          <w:szCs w:val="28"/>
          <w:lang w:val="ru-RU"/>
        </w:rPr>
        <w:t>внесення</w:t>
      </w:r>
      <w:proofErr w:type="spellEnd"/>
      <w:r w:rsidRPr="00557183">
        <w:rPr>
          <w:bCs/>
          <w:sz w:val="28"/>
          <w:szCs w:val="28"/>
          <w:lang w:val="ru-RU"/>
        </w:rPr>
        <w:t xml:space="preserve"> </w:t>
      </w:r>
      <w:proofErr w:type="spellStart"/>
      <w:r w:rsidRPr="00557183">
        <w:rPr>
          <w:bCs/>
          <w:sz w:val="28"/>
          <w:szCs w:val="28"/>
          <w:lang w:val="ru-RU"/>
        </w:rPr>
        <w:t>змін</w:t>
      </w:r>
      <w:proofErr w:type="spellEnd"/>
      <w:r w:rsidRPr="00557183">
        <w:rPr>
          <w:bCs/>
          <w:sz w:val="28"/>
          <w:szCs w:val="28"/>
          <w:lang w:val="ru-RU"/>
        </w:rPr>
        <w:t xml:space="preserve"> до </w:t>
      </w:r>
      <w:proofErr w:type="spellStart"/>
      <w:r w:rsidRPr="00557183">
        <w:rPr>
          <w:bCs/>
          <w:sz w:val="28"/>
          <w:szCs w:val="28"/>
          <w:lang w:val="ru-RU"/>
        </w:rPr>
        <w:t>деяких</w:t>
      </w:r>
      <w:proofErr w:type="spellEnd"/>
      <w:r w:rsidRPr="00557183">
        <w:rPr>
          <w:bCs/>
          <w:sz w:val="28"/>
          <w:szCs w:val="28"/>
          <w:lang w:val="ru-RU"/>
        </w:rPr>
        <w:t xml:space="preserve"> </w:t>
      </w:r>
      <w:proofErr w:type="spellStart"/>
      <w:r w:rsidRPr="00557183">
        <w:rPr>
          <w:bCs/>
          <w:sz w:val="28"/>
          <w:szCs w:val="28"/>
          <w:lang w:val="ru-RU"/>
        </w:rPr>
        <w:t>законодавчих</w:t>
      </w:r>
      <w:proofErr w:type="spellEnd"/>
      <w:r w:rsidRPr="00557183">
        <w:rPr>
          <w:bCs/>
          <w:sz w:val="28"/>
          <w:szCs w:val="28"/>
          <w:lang w:val="ru-RU"/>
        </w:rPr>
        <w:t xml:space="preserve"> </w:t>
      </w:r>
      <w:proofErr w:type="spellStart"/>
      <w:r w:rsidRPr="00557183">
        <w:rPr>
          <w:bCs/>
          <w:sz w:val="28"/>
          <w:szCs w:val="28"/>
          <w:lang w:val="ru-RU"/>
        </w:rPr>
        <w:t>актів</w:t>
      </w:r>
      <w:proofErr w:type="spellEnd"/>
      <w:r w:rsidRPr="00557183">
        <w:rPr>
          <w:bCs/>
          <w:sz w:val="28"/>
          <w:szCs w:val="28"/>
          <w:lang w:val="ru-RU"/>
        </w:rPr>
        <w:t xml:space="preserve"> </w:t>
      </w:r>
      <w:proofErr w:type="spellStart"/>
      <w:r w:rsidRPr="00557183">
        <w:rPr>
          <w:bCs/>
          <w:sz w:val="28"/>
          <w:szCs w:val="28"/>
          <w:lang w:val="ru-RU"/>
        </w:rPr>
        <w:t>України</w:t>
      </w:r>
      <w:proofErr w:type="spellEnd"/>
      <w:r w:rsidRPr="00557183">
        <w:rPr>
          <w:bCs/>
          <w:sz w:val="28"/>
          <w:szCs w:val="28"/>
          <w:lang w:val="ru-RU"/>
        </w:rPr>
        <w:t xml:space="preserve"> </w:t>
      </w:r>
      <w:proofErr w:type="spellStart"/>
      <w:r w:rsidRPr="00557183">
        <w:rPr>
          <w:bCs/>
          <w:sz w:val="28"/>
          <w:szCs w:val="28"/>
          <w:lang w:val="ru-RU"/>
        </w:rPr>
        <w:t>щодо</w:t>
      </w:r>
      <w:proofErr w:type="spellEnd"/>
      <w:r w:rsidRPr="00557183">
        <w:rPr>
          <w:bCs/>
          <w:sz w:val="28"/>
          <w:szCs w:val="28"/>
          <w:lang w:val="ru-RU"/>
        </w:rPr>
        <w:t xml:space="preserve"> </w:t>
      </w:r>
      <w:proofErr w:type="spellStart"/>
      <w:r w:rsidRPr="00557183">
        <w:rPr>
          <w:bCs/>
          <w:sz w:val="28"/>
          <w:szCs w:val="28"/>
          <w:lang w:val="ru-RU"/>
        </w:rPr>
        <w:t>розширення</w:t>
      </w:r>
      <w:proofErr w:type="spellEnd"/>
      <w:r w:rsidRPr="00557183">
        <w:rPr>
          <w:bCs/>
          <w:sz w:val="28"/>
          <w:szCs w:val="28"/>
          <w:lang w:val="ru-RU"/>
        </w:rPr>
        <w:t xml:space="preserve"> </w:t>
      </w:r>
      <w:proofErr w:type="spellStart"/>
      <w:r w:rsidRPr="00557183">
        <w:rPr>
          <w:bCs/>
          <w:sz w:val="28"/>
          <w:szCs w:val="28"/>
          <w:lang w:val="ru-RU"/>
        </w:rPr>
        <w:t>повноважень</w:t>
      </w:r>
      <w:proofErr w:type="spellEnd"/>
      <w:r w:rsidRPr="00557183">
        <w:rPr>
          <w:bCs/>
          <w:sz w:val="28"/>
          <w:szCs w:val="28"/>
          <w:lang w:val="ru-RU"/>
        </w:rPr>
        <w:t xml:space="preserve"> </w:t>
      </w:r>
      <w:proofErr w:type="spellStart"/>
      <w:r w:rsidRPr="00557183">
        <w:rPr>
          <w:bCs/>
          <w:sz w:val="28"/>
          <w:szCs w:val="28"/>
          <w:lang w:val="ru-RU"/>
        </w:rPr>
        <w:t>органів</w:t>
      </w:r>
      <w:proofErr w:type="spellEnd"/>
      <w:r w:rsidRPr="00557183">
        <w:rPr>
          <w:bCs/>
          <w:sz w:val="28"/>
          <w:szCs w:val="28"/>
          <w:lang w:val="ru-RU"/>
        </w:rPr>
        <w:t xml:space="preserve"> </w:t>
      </w:r>
      <w:proofErr w:type="spellStart"/>
      <w:r w:rsidRPr="00557183">
        <w:rPr>
          <w:bCs/>
          <w:sz w:val="28"/>
          <w:szCs w:val="28"/>
          <w:lang w:val="ru-RU"/>
        </w:rPr>
        <w:t>місцевого</w:t>
      </w:r>
      <w:proofErr w:type="spellEnd"/>
      <w:r w:rsidRPr="00557183">
        <w:rPr>
          <w:bCs/>
          <w:sz w:val="28"/>
          <w:szCs w:val="28"/>
          <w:lang w:val="ru-RU"/>
        </w:rPr>
        <w:t xml:space="preserve"> </w:t>
      </w:r>
      <w:proofErr w:type="spellStart"/>
      <w:r w:rsidRPr="00557183">
        <w:rPr>
          <w:bCs/>
          <w:sz w:val="28"/>
          <w:szCs w:val="28"/>
          <w:lang w:val="ru-RU"/>
        </w:rPr>
        <w:t>самоврядування</w:t>
      </w:r>
      <w:proofErr w:type="spellEnd"/>
      <w:r w:rsidRPr="00557183">
        <w:rPr>
          <w:bCs/>
          <w:sz w:val="28"/>
          <w:szCs w:val="28"/>
          <w:lang w:val="ru-RU"/>
        </w:rPr>
        <w:t xml:space="preserve"> та </w:t>
      </w:r>
      <w:proofErr w:type="spellStart"/>
      <w:r w:rsidRPr="00557183">
        <w:rPr>
          <w:bCs/>
          <w:sz w:val="28"/>
          <w:szCs w:val="28"/>
          <w:lang w:val="ru-RU"/>
        </w:rPr>
        <w:t>оптимізації</w:t>
      </w:r>
      <w:proofErr w:type="spellEnd"/>
      <w:r w:rsidRPr="00557183">
        <w:rPr>
          <w:bCs/>
          <w:sz w:val="28"/>
          <w:szCs w:val="28"/>
          <w:lang w:val="ru-RU"/>
        </w:rPr>
        <w:t xml:space="preserve"> </w:t>
      </w:r>
      <w:proofErr w:type="spellStart"/>
      <w:r w:rsidRPr="00557183">
        <w:rPr>
          <w:bCs/>
          <w:sz w:val="28"/>
          <w:szCs w:val="28"/>
          <w:lang w:val="ru-RU"/>
        </w:rPr>
        <w:t>надання</w:t>
      </w:r>
      <w:proofErr w:type="spellEnd"/>
      <w:r w:rsidRPr="00557183">
        <w:rPr>
          <w:bCs/>
          <w:sz w:val="28"/>
          <w:szCs w:val="28"/>
          <w:lang w:val="ru-RU"/>
        </w:rPr>
        <w:t xml:space="preserve"> </w:t>
      </w:r>
      <w:proofErr w:type="spellStart"/>
      <w:r w:rsidRPr="00557183">
        <w:rPr>
          <w:bCs/>
          <w:sz w:val="28"/>
          <w:szCs w:val="28"/>
          <w:lang w:val="ru-RU"/>
        </w:rPr>
        <w:t>адміністративних</w:t>
      </w:r>
      <w:proofErr w:type="spellEnd"/>
      <w:r w:rsidRPr="00557183">
        <w:rPr>
          <w:bCs/>
          <w:sz w:val="28"/>
          <w:szCs w:val="28"/>
          <w:lang w:val="ru-RU"/>
        </w:rPr>
        <w:t xml:space="preserve"> </w:t>
      </w:r>
      <w:proofErr w:type="spellStart"/>
      <w:r w:rsidRPr="00557183">
        <w:rPr>
          <w:bCs/>
          <w:sz w:val="28"/>
          <w:szCs w:val="28"/>
          <w:lang w:val="ru-RU"/>
        </w:rPr>
        <w:t>послуг</w:t>
      </w:r>
      <w:proofErr w:type="spellEnd"/>
      <w:r w:rsidRPr="00557183">
        <w:rPr>
          <w:bCs/>
          <w:sz w:val="28"/>
          <w:szCs w:val="28"/>
          <w:lang w:val="ru-RU"/>
        </w:rPr>
        <w:t xml:space="preserve">», «Про свободу </w:t>
      </w:r>
      <w:proofErr w:type="spellStart"/>
      <w:r w:rsidRPr="00557183">
        <w:rPr>
          <w:bCs/>
          <w:sz w:val="28"/>
          <w:szCs w:val="28"/>
          <w:lang w:val="ru-RU"/>
        </w:rPr>
        <w:t>пересування</w:t>
      </w:r>
      <w:proofErr w:type="spellEnd"/>
      <w:r w:rsidRPr="00557183">
        <w:rPr>
          <w:bCs/>
          <w:sz w:val="28"/>
          <w:szCs w:val="28"/>
          <w:lang w:val="ru-RU"/>
        </w:rPr>
        <w:t xml:space="preserve"> та </w:t>
      </w:r>
      <w:proofErr w:type="spellStart"/>
      <w:r w:rsidRPr="00557183">
        <w:rPr>
          <w:bCs/>
          <w:sz w:val="28"/>
          <w:szCs w:val="28"/>
          <w:lang w:val="ru-RU"/>
        </w:rPr>
        <w:t>вільний</w:t>
      </w:r>
      <w:proofErr w:type="spellEnd"/>
      <w:r w:rsidRPr="00557183">
        <w:rPr>
          <w:bCs/>
          <w:sz w:val="28"/>
          <w:szCs w:val="28"/>
          <w:lang w:val="ru-RU"/>
        </w:rPr>
        <w:t xml:space="preserve"> </w:t>
      </w:r>
      <w:proofErr w:type="spellStart"/>
      <w:r w:rsidRPr="00557183">
        <w:rPr>
          <w:bCs/>
          <w:sz w:val="28"/>
          <w:szCs w:val="28"/>
          <w:lang w:val="ru-RU"/>
        </w:rPr>
        <w:t>вибір</w:t>
      </w:r>
      <w:proofErr w:type="spellEnd"/>
      <w:r w:rsidRPr="00557183">
        <w:rPr>
          <w:bCs/>
          <w:sz w:val="28"/>
          <w:szCs w:val="28"/>
          <w:lang w:val="ru-RU"/>
        </w:rPr>
        <w:t xml:space="preserve"> </w:t>
      </w:r>
      <w:proofErr w:type="spellStart"/>
      <w:r w:rsidRPr="00557183">
        <w:rPr>
          <w:bCs/>
          <w:sz w:val="28"/>
          <w:szCs w:val="28"/>
          <w:lang w:val="ru-RU"/>
        </w:rPr>
        <w:t>місця</w:t>
      </w:r>
      <w:proofErr w:type="spellEnd"/>
      <w:r w:rsidRPr="00557183">
        <w:rPr>
          <w:bCs/>
          <w:sz w:val="28"/>
          <w:szCs w:val="28"/>
          <w:lang w:val="ru-RU"/>
        </w:rPr>
        <w:t xml:space="preserve"> </w:t>
      </w:r>
      <w:proofErr w:type="spellStart"/>
      <w:r w:rsidRPr="00557183">
        <w:rPr>
          <w:bCs/>
          <w:sz w:val="28"/>
          <w:szCs w:val="28"/>
          <w:lang w:val="ru-RU"/>
        </w:rPr>
        <w:t>проживання</w:t>
      </w:r>
      <w:proofErr w:type="spellEnd"/>
      <w:r w:rsidRPr="00557183">
        <w:rPr>
          <w:bCs/>
          <w:sz w:val="28"/>
          <w:szCs w:val="28"/>
          <w:lang w:val="ru-RU"/>
        </w:rPr>
        <w:t xml:space="preserve"> в </w:t>
      </w:r>
      <w:proofErr w:type="spellStart"/>
      <w:r w:rsidRPr="00557183">
        <w:rPr>
          <w:bCs/>
          <w:sz w:val="28"/>
          <w:szCs w:val="28"/>
          <w:lang w:val="ru-RU"/>
        </w:rPr>
        <w:t>Україні</w:t>
      </w:r>
      <w:proofErr w:type="spellEnd"/>
      <w:r w:rsidRPr="00557183">
        <w:rPr>
          <w:bCs/>
          <w:sz w:val="28"/>
          <w:szCs w:val="28"/>
          <w:lang w:val="ru-RU"/>
        </w:rPr>
        <w:t xml:space="preserve">» </w:t>
      </w:r>
      <w:proofErr w:type="spellStart"/>
      <w:r w:rsidRPr="00557183">
        <w:rPr>
          <w:bCs/>
          <w:sz w:val="28"/>
          <w:szCs w:val="28"/>
          <w:lang w:val="ru-RU"/>
        </w:rPr>
        <w:t>щодо</w:t>
      </w:r>
      <w:proofErr w:type="spellEnd"/>
      <w:r w:rsidRPr="00557183">
        <w:rPr>
          <w:bCs/>
          <w:sz w:val="28"/>
          <w:szCs w:val="28"/>
          <w:lang w:val="ru-RU"/>
        </w:rPr>
        <w:t xml:space="preserve"> </w:t>
      </w:r>
      <w:proofErr w:type="spellStart"/>
      <w:r w:rsidRPr="00557183">
        <w:rPr>
          <w:bCs/>
          <w:sz w:val="28"/>
          <w:szCs w:val="28"/>
          <w:lang w:val="ru-RU"/>
        </w:rPr>
        <w:t>здійснення</w:t>
      </w:r>
      <w:proofErr w:type="spellEnd"/>
      <w:r w:rsidRPr="00557183">
        <w:rPr>
          <w:bCs/>
          <w:sz w:val="28"/>
          <w:szCs w:val="28"/>
          <w:lang w:val="ru-RU"/>
        </w:rPr>
        <w:t xml:space="preserve"> </w:t>
      </w:r>
      <w:proofErr w:type="spellStart"/>
      <w:r w:rsidRPr="00557183">
        <w:rPr>
          <w:bCs/>
          <w:sz w:val="28"/>
          <w:szCs w:val="28"/>
          <w:lang w:val="ru-RU"/>
        </w:rPr>
        <w:t>повноважень</w:t>
      </w:r>
      <w:proofErr w:type="spellEnd"/>
      <w:r w:rsidRPr="00557183">
        <w:rPr>
          <w:bCs/>
          <w:sz w:val="28"/>
          <w:szCs w:val="28"/>
          <w:lang w:val="ru-RU"/>
        </w:rPr>
        <w:t xml:space="preserve"> з </w:t>
      </w:r>
      <w:proofErr w:type="spellStart"/>
      <w:r w:rsidRPr="00557183">
        <w:rPr>
          <w:bCs/>
          <w:sz w:val="28"/>
          <w:szCs w:val="28"/>
          <w:lang w:val="ru-RU"/>
        </w:rPr>
        <w:t>реєстрації</w:t>
      </w:r>
      <w:proofErr w:type="spellEnd"/>
      <w:r w:rsidRPr="00557183">
        <w:rPr>
          <w:bCs/>
          <w:sz w:val="28"/>
          <w:szCs w:val="28"/>
          <w:lang w:val="ru-RU"/>
        </w:rPr>
        <w:t xml:space="preserve">, </w:t>
      </w:r>
      <w:proofErr w:type="spellStart"/>
      <w:r w:rsidRPr="00557183">
        <w:rPr>
          <w:bCs/>
          <w:sz w:val="28"/>
          <w:szCs w:val="28"/>
          <w:lang w:val="ru-RU"/>
        </w:rPr>
        <w:t>зняття</w:t>
      </w:r>
      <w:proofErr w:type="spellEnd"/>
      <w:r w:rsidRPr="00557183">
        <w:rPr>
          <w:bCs/>
          <w:sz w:val="28"/>
          <w:szCs w:val="28"/>
          <w:lang w:val="ru-RU"/>
        </w:rPr>
        <w:t xml:space="preserve">  з </w:t>
      </w:r>
      <w:proofErr w:type="spellStart"/>
      <w:r w:rsidRPr="00557183">
        <w:rPr>
          <w:bCs/>
          <w:sz w:val="28"/>
          <w:szCs w:val="28"/>
          <w:lang w:val="ru-RU"/>
        </w:rPr>
        <w:t>реєстрації</w:t>
      </w:r>
      <w:proofErr w:type="spellEnd"/>
      <w:r w:rsidRPr="00557183">
        <w:rPr>
          <w:bCs/>
          <w:sz w:val="28"/>
          <w:szCs w:val="28"/>
          <w:lang w:val="ru-RU"/>
        </w:rPr>
        <w:t xml:space="preserve"> </w:t>
      </w:r>
      <w:proofErr w:type="spellStart"/>
      <w:r w:rsidRPr="00557183">
        <w:rPr>
          <w:bCs/>
          <w:sz w:val="28"/>
          <w:szCs w:val="28"/>
          <w:lang w:val="ru-RU"/>
        </w:rPr>
        <w:t>місця</w:t>
      </w:r>
      <w:proofErr w:type="spellEnd"/>
      <w:r w:rsidRPr="00557183">
        <w:rPr>
          <w:bCs/>
          <w:sz w:val="28"/>
          <w:szCs w:val="28"/>
          <w:lang w:val="ru-RU"/>
        </w:rPr>
        <w:t xml:space="preserve"> </w:t>
      </w:r>
      <w:proofErr w:type="spellStart"/>
      <w:r w:rsidRPr="00557183">
        <w:rPr>
          <w:bCs/>
          <w:sz w:val="28"/>
          <w:szCs w:val="28"/>
          <w:lang w:val="ru-RU"/>
        </w:rPr>
        <w:t>проживання</w:t>
      </w:r>
      <w:proofErr w:type="spellEnd"/>
      <w:r w:rsidRPr="00557183">
        <w:rPr>
          <w:bCs/>
          <w:sz w:val="28"/>
          <w:szCs w:val="28"/>
          <w:lang w:val="ru-RU"/>
        </w:rPr>
        <w:t xml:space="preserve"> </w:t>
      </w:r>
      <w:proofErr w:type="spellStart"/>
      <w:r w:rsidRPr="00557183">
        <w:rPr>
          <w:bCs/>
          <w:sz w:val="28"/>
          <w:szCs w:val="28"/>
          <w:lang w:val="ru-RU"/>
        </w:rPr>
        <w:t>виконано</w:t>
      </w:r>
      <w:proofErr w:type="spellEnd"/>
      <w:r w:rsidRPr="00557183">
        <w:rPr>
          <w:bCs/>
          <w:sz w:val="28"/>
          <w:szCs w:val="28"/>
          <w:lang w:val="ru-RU"/>
        </w:rPr>
        <w:t xml:space="preserve"> </w:t>
      </w:r>
      <w:proofErr w:type="spellStart"/>
      <w:r w:rsidRPr="00557183">
        <w:rPr>
          <w:bCs/>
          <w:sz w:val="28"/>
          <w:szCs w:val="28"/>
          <w:lang w:val="ru-RU"/>
        </w:rPr>
        <w:t>наступне</w:t>
      </w:r>
      <w:proofErr w:type="spellEnd"/>
      <w:r w:rsidRPr="00557183">
        <w:rPr>
          <w:bCs/>
          <w:sz w:val="28"/>
          <w:szCs w:val="28"/>
          <w:lang w:val="ru-RU"/>
        </w:rPr>
        <w:t>:</w:t>
      </w:r>
    </w:p>
    <w:p w:rsidR="005F396A" w:rsidRPr="00557183" w:rsidRDefault="005F396A" w:rsidP="00557183">
      <w:pPr>
        <w:ind w:firstLine="708"/>
        <w:jc w:val="both"/>
        <w:rPr>
          <w:bCs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04"/>
        <w:gridCol w:w="1411"/>
        <w:gridCol w:w="1406"/>
        <w:gridCol w:w="1126"/>
      </w:tblGrid>
      <w:tr w:rsidR="005F396A" w:rsidRPr="00DC7159" w:rsidTr="00954B91">
        <w:tc>
          <w:tcPr>
            <w:tcW w:w="6038" w:type="dxa"/>
          </w:tcPr>
          <w:p w:rsidR="005F396A" w:rsidRPr="00557183" w:rsidRDefault="005F396A" w:rsidP="00954B91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</w:tcPr>
          <w:p w:rsidR="005F396A" w:rsidRPr="009C6C82" w:rsidRDefault="005F396A" w:rsidP="00954B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416" w:type="dxa"/>
          </w:tcPr>
          <w:p w:rsidR="005F396A" w:rsidRPr="009C6C82" w:rsidRDefault="005F396A" w:rsidP="00954B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877" w:type="dxa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 w:rsidRPr="005A6AF9">
              <w:rPr>
                <w:sz w:val="28"/>
                <w:szCs w:val="28"/>
              </w:rPr>
              <w:t>+/-</w:t>
            </w:r>
          </w:p>
        </w:tc>
      </w:tr>
      <w:tr w:rsidR="005F396A" w:rsidRPr="00DC7159" w:rsidTr="00954B91">
        <w:tc>
          <w:tcPr>
            <w:tcW w:w="6038" w:type="dxa"/>
          </w:tcPr>
          <w:p w:rsidR="005F396A" w:rsidRPr="005A6AF9" w:rsidRDefault="005F396A" w:rsidP="00954B91">
            <w:pPr>
              <w:jc w:val="both"/>
              <w:rPr>
                <w:sz w:val="28"/>
                <w:szCs w:val="28"/>
              </w:rPr>
            </w:pPr>
            <w:proofErr w:type="spellStart"/>
            <w:r w:rsidRPr="005A6AF9">
              <w:rPr>
                <w:bCs/>
                <w:sz w:val="28"/>
                <w:szCs w:val="28"/>
              </w:rPr>
              <w:t>Загальна</w:t>
            </w:r>
            <w:proofErr w:type="spellEnd"/>
            <w:r w:rsidRPr="005A6AF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A6AF9">
              <w:rPr>
                <w:bCs/>
                <w:sz w:val="28"/>
                <w:szCs w:val="28"/>
              </w:rPr>
              <w:t>кількість</w:t>
            </w:r>
            <w:proofErr w:type="spellEnd"/>
            <w:r w:rsidRPr="005A6AF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A6AF9">
              <w:rPr>
                <w:bCs/>
                <w:sz w:val="28"/>
                <w:szCs w:val="28"/>
              </w:rPr>
              <w:t>наданих</w:t>
            </w:r>
            <w:proofErr w:type="spellEnd"/>
            <w:r w:rsidRPr="005A6AF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A6AF9">
              <w:rPr>
                <w:bCs/>
                <w:sz w:val="28"/>
                <w:szCs w:val="28"/>
              </w:rPr>
              <w:t>послуг</w:t>
            </w:r>
            <w:proofErr w:type="spellEnd"/>
            <w:r w:rsidRPr="005A6AF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A6AF9">
              <w:rPr>
                <w:bCs/>
                <w:sz w:val="28"/>
                <w:szCs w:val="28"/>
              </w:rPr>
              <w:t>громадянам</w:t>
            </w:r>
            <w:proofErr w:type="spellEnd"/>
            <w:r w:rsidRPr="005A6AF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A6AF9">
              <w:rPr>
                <w:bCs/>
                <w:sz w:val="28"/>
                <w:szCs w:val="28"/>
              </w:rPr>
              <w:t>міста</w:t>
            </w:r>
            <w:proofErr w:type="spellEnd"/>
            <w:r w:rsidRPr="005A6AF9">
              <w:rPr>
                <w:bCs/>
                <w:sz w:val="28"/>
                <w:szCs w:val="28"/>
              </w:rPr>
              <w:t xml:space="preserve"> з </w:t>
            </w:r>
            <w:proofErr w:type="spellStart"/>
            <w:r w:rsidRPr="005A6AF9">
              <w:rPr>
                <w:bCs/>
                <w:sz w:val="28"/>
                <w:szCs w:val="28"/>
              </w:rPr>
              <w:t>питань</w:t>
            </w:r>
            <w:proofErr w:type="spellEnd"/>
            <w:r w:rsidRPr="005A6AF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A6AF9">
              <w:rPr>
                <w:bCs/>
                <w:sz w:val="28"/>
                <w:szCs w:val="28"/>
              </w:rPr>
              <w:t>реєстрації</w:t>
            </w:r>
            <w:proofErr w:type="spellEnd"/>
            <w:r w:rsidRPr="005A6AF9">
              <w:rPr>
                <w:bCs/>
                <w:sz w:val="28"/>
                <w:szCs w:val="28"/>
              </w:rPr>
              <w:t>/</w:t>
            </w:r>
            <w:proofErr w:type="spellStart"/>
            <w:r w:rsidRPr="005A6AF9">
              <w:rPr>
                <w:bCs/>
                <w:sz w:val="28"/>
                <w:szCs w:val="28"/>
              </w:rPr>
              <w:t>зняття</w:t>
            </w:r>
            <w:proofErr w:type="spellEnd"/>
            <w:r w:rsidRPr="005A6AF9">
              <w:rPr>
                <w:bCs/>
                <w:sz w:val="28"/>
                <w:szCs w:val="28"/>
              </w:rPr>
              <w:t xml:space="preserve"> з </w:t>
            </w:r>
            <w:proofErr w:type="spellStart"/>
            <w:r w:rsidRPr="005A6AF9">
              <w:rPr>
                <w:bCs/>
                <w:sz w:val="28"/>
                <w:szCs w:val="28"/>
              </w:rPr>
              <w:t>реєстрації</w:t>
            </w:r>
            <w:proofErr w:type="spellEnd"/>
          </w:p>
        </w:tc>
        <w:tc>
          <w:tcPr>
            <w:tcW w:w="1416" w:type="dxa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1278</w:t>
            </w:r>
          </w:p>
        </w:tc>
        <w:tc>
          <w:tcPr>
            <w:tcW w:w="1416" w:type="dxa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1036</w:t>
            </w:r>
          </w:p>
        </w:tc>
        <w:tc>
          <w:tcPr>
            <w:tcW w:w="877" w:type="dxa"/>
          </w:tcPr>
          <w:p w:rsidR="005F396A" w:rsidRPr="005A6AF9" w:rsidRDefault="005F396A" w:rsidP="00CF3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-242</w:t>
            </w:r>
          </w:p>
        </w:tc>
      </w:tr>
      <w:tr w:rsidR="005F396A" w:rsidRPr="00DC7159" w:rsidTr="00954B91">
        <w:trPr>
          <w:trHeight w:val="420"/>
        </w:trPr>
        <w:tc>
          <w:tcPr>
            <w:tcW w:w="6038" w:type="dxa"/>
          </w:tcPr>
          <w:p w:rsidR="005F396A" w:rsidRPr="000954E6" w:rsidRDefault="005F396A" w:rsidP="00954B91">
            <w:pPr>
              <w:rPr>
                <w:sz w:val="28"/>
                <w:szCs w:val="28"/>
                <w:lang w:val="ru-RU"/>
              </w:rPr>
            </w:pPr>
            <w:proofErr w:type="spellStart"/>
            <w:r w:rsidRPr="000954E6">
              <w:rPr>
                <w:bCs/>
                <w:sz w:val="28"/>
                <w:szCs w:val="28"/>
                <w:lang w:val="ru-RU"/>
              </w:rPr>
              <w:t>Надано</w:t>
            </w:r>
            <w:proofErr w:type="spellEnd"/>
            <w:r w:rsidRPr="000954E6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54E6">
              <w:rPr>
                <w:bCs/>
                <w:sz w:val="28"/>
                <w:szCs w:val="28"/>
                <w:lang w:val="ru-RU"/>
              </w:rPr>
              <w:t>консультацій</w:t>
            </w:r>
            <w:proofErr w:type="spellEnd"/>
            <w:r w:rsidRPr="000954E6">
              <w:rPr>
                <w:bCs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0954E6">
              <w:rPr>
                <w:bCs/>
                <w:sz w:val="28"/>
                <w:szCs w:val="28"/>
                <w:lang w:val="ru-RU"/>
              </w:rPr>
              <w:t>питань</w:t>
            </w:r>
            <w:proofErr w:type="spellEnd"/>
            <w:r w:rsidRPr="000954E6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54E6">
              <w:rPr>
                <w:bCs/>
                <w:sz w:val="28"/>
                <w:szCs w:val="28"/>
                <w:lang w:val="ru-RU"/>
              </w:rPr>
              <w:t>реєстрації</w:t>
            </w:r>
            <w:proofErr w:type="spellEnd"/>
            <w:r w:rsidRPr="000954E6">
              <w:rPr>
                <w:bCs/>
                <w:sz w:val="28"/>
                <w:szCs w:val="28"/>
                <w:lang w:val="ru-RU"/>
              </w:rPr>
              <w:t>/</w:t>
            </w:r>
            <w:proofErr w:type="spellStart"/>
            <w:r w:rsidRPr="000954E6">
              <w:rPr>
                <w:bCs/>
                <w:sz w:val="28"/>
                <w:szCs w:val="28"/>
                <w:lang w:val="ru-RU"/>
              </w:rPr>
              <w:t>зняття</w:t>
            </w:r>
            <w:proofErr w:type="spellEnd"/>
            <w:r w:rsidRPr="000954E6">
              <w:rPr>
                <w:bCs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0954E6">
              <w:rPr>
                <w:bCs/>
                <w:sz w:val="28"/>
                <w:szCs w:val="28"/>
                <w:lang w:val="ru-RU"/>
              </w:rPr>
              <w:t>реєстрації</w:t>
            </w:r>
            <w:proofErr w:type="spellEnd"/>
          </w:p>
        </w:tc>
        <w:tc>
          <w:tcPr>
            <w:tcW w:w="1416" w:type="dxa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</w:t>
            </w:r>
          </w:p>
        </w:tc>
        <w:tc>
          <w:tcPr>
            <w:tcW w:w="1416" w:type="dxa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</w:t>
            </w:r>
          </w:p>
        </w:tc>
        <w:tc>
          <w:tcPr>
            <w:tcW w:w="877" w:type="dxa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+11</w:t>
            </w:r>
          </w:p>
        </w:tc>
      </w:tr>
      <w:tr w:rsidR="005F396A" w:rsidRPr="00DC7159" w:rsidTr="00954B91">
        <w:tc>
          <w:tcPr>
            <w:tcW w:w="6038" w:type="dxa"/>
          </w:tcPr>
          <w:p w:rsidR="005F396A" w:rsidRPr="000954E6" w:rsidRDefault="005F396A" w:rsidP="00954B91">
            <w:pPr>
              <w:rPr>
                <w:sz w:val="28"/>
                <w:szCs w:val="28"/>
                <w:lang w:val="ru-RU"/>
              </w:rPr>
            </w:pPr>
            <w:r w:rsidRPr="000954E6">
              <w:rPr>
                <w:sz w:val="28"/>
                <w:szCs w:val="28"/>
                <w:lang w:val="ru-RU"/>
              </w:rPr>
              <w:t xml:space="preserve">Внесено </w:t>
            </w:r>
            <w:proofErr w:type="spellStart"/>
            <w:r w:rsidRPr="000954E6">
              <w:rPr>
                <w:sz w:val="28"/>
                <w:szCs w:val="28"/>
                <w:lang w:val="ru-RU"/>
              </w:rPr>
              <w:t>даних</w:t>
            </w:r>
            <w:proofErr w:type="spellEnd"/>
            <w:r w:rsidRPr="000954E6">
              <w:rPr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0954E6">
              <w:rPr>
                <w:sz w:val="28"/>
                <w:szCs w:val="28"/>
                <w:lang w:val="ru-RU"/>
              </w:rPr>
              <w:t>системи</w:t>
            </w:r>
            <w:proofErr w:type="spellEnd"/>
            <w:r w:rsidRPr="000954E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54E6">
              <w:rPr>
                <w:sz w:val="28"/>
                <w:szCs w:val="28"/>
                <w:lang w:val="ru-RU"/>
              </w:rPr>
              <w:t>електронного</w:t>
            </w:r>
            <w:proofErr w:type="spellEnd"/>
            <w:r w:rsidRPr="000954E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54E6">
              <w:rPr>
                <w:sz w:val="28"/>
                <w:szCs w:val="28"/>
                <w:lang w:val="ru-RU"/>
              </w:rPr>
              <w:t>реєстру</w:t>
            </w:r>
            <w:proofErr w:type="spellEnd"/>
            <w:r w:rsidRPr="000954E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54E6">
              <w:rPr>
                <w:sz w:val="28"/>
                <w:szCs w:val="28"/>
                <w:lang w:val="ru-RU"/>
              </w:rPr>
              <w:t>жителів</w:t>
            </w:r>
            <w:proofErr w:type="spellEnd"/>
            <w:r w:rsidRPr="000954E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54E6">
              <w:rPr>
                <w:sz w:val="28"/>
                <w:szCs w:val="28"/>
                <w:lang w:val="ru-RU"/>
              </w:rPr>
              <w:t>міста</w:t>
            </w:r>
            <w:proofErr w:type="spellEnd"/>
            <w:r w:rsidRPr="000954E6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0954E6">
              <w:rPr>
                <w:sz w:val="28"/>
                <w:szCs w:val="28"/>
                <w:lang w:val="ru-RU"/>
              </w:rPr>
              <w:t>поштові</w:t>
            </w:r>
            <w:proofErr w:type="spellEnd"/>
            <w:r w:rsidRPr="000954E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54E6">
              <w:rPr>
                <w:sz w:val="28"/>
                <w:szCs w:val="28"/>
                <w:lang w:val="ru-RU"/>
              </w:rPr>
              <w:t>адреси</w:t>
            </w:r>
            <w:proofErr w:type="spellEnd"/>
            <w:r w:rsidRPr="000954E6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416" w:type="dxa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</w:t>
            </w:r>
          </w:p>
        </w:tc>
        <w:tc>
          <w:tcPr>
            <w:tcW w:w="1416" w:type="dxa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874</w:t>
            </w:r>
          </w:p>
        </w:tc>
        <w:tc>
          <w:tcPr>
            <w:tcW w:w="877" w:type="dxa"/>
          </w:tcPr>
          <w:p w:rsidR="005F396A" w:rsidRPr="005A6AF9" w:rsidRDefault="005F396A" w:rsidP="00CF3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+32</w:t>
            </w:r>
          </w:p>
        </w:tc>
      </w:tr>
      <w:tr w:rsidR="005F396A" w:rsidRPr="00DC7159" w:rsidTr="00954B91">
        <w:tc>
          <w:tcPr>
            <w:tcW w:w="6038" w:type="dxa"/>
            <w:shd w:val="clear" w:color="auto" w:fill="BFBFBF"/>
          </w:tcPr>
          <w:p w:rsidR="005F396A" w:rsidRPr="005A6AF9" w:rsidRDefault="005F396A" w:rsidP="00954B91">
            <w:pPr>
              <w:rPr>
                <w:bCs/>
                <w:sz w:val="28"/>
                <w:szCs w:val="28"/>
              </w:rPr>
            </w:pPr>
            <w:proofErr w:type="spellStart"/>
            <w:r w:rsidRPr="005A6AF9">
              <w:rPr>
                <w:bCs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1416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2882</w:t>
            </w:r>
          </w:p>
        </w:tc>
        <w:tc>
          <w:tcPr>
            <w:tcW w:w="1416" w:type="dxa"/>
            <w:shd w:val="clear" w:color="auto" w:fill="BFBFBF"/>
          </w:tcPr>
          <w:p w:rsidR="005F396A" w:rsidRPr="005A6AF9" w:rsidRDefault="005F396A" w:rsidP="00954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2683</w:t>
            </w:r>
          </w:p>
        </w:tc>
        <w:tc>
          <w:tcPr>
            <w:tcW w:w="877" w:type="dxa"/>
            <w:shd w:val="clear" w:color="auto" w:fill="BFBFBF"/>
          </w:tcPr>
          <w:p w:rsidR="005F396A" w:rsidRPr="005A6AF9" w:rsidRDefault="005F396A" w:rsidP="00CF3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-199</w:t>
            </w:r>
          </w:p>
        </w:tc>
      </w:tr>
      <w:tr w:rsidR="005F396A" w:rsidRPr="00DC7159" w:rsidTr="00954B91">
        <w:tc>
          <w:tcPr>
            <w:tcW w:w="6038" w:type="dxa"/>
          </w:tcPr>
          <w:p w:rsidR="005F396A" w:rsidRPr="000954E6" w:rsidRDefault="005F396A" w:rsidP="00954B91">
            <w:pPr>
              <w:rPr>
                <w:sz w:val="28"/>
                <w:szCs w:val="28"/>
                <w:lang w:val="ru-RU"/>
              </w:rPr>
            </w:pPr>
            <w:proofErr w:type="spellStart"/>
            <w:r w:rsidRPr="000954E6">
              <w:rPr>
                <w:bCs/>
                <w:sz w:val="28"/>
                <w:szCs w:val="28"/>
                <w:lang w:val="ru-RU"/>
              </w:rPr>
              <w:t>Надійшло</w:t>
            </w:r>
            <w:proofErr w:type="spellEnd"/>
            <w:r w:rsidRPr="000954E6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54E6">
              <w:rPr>
                <w:bCs/>
                <w:sz w:val="28"/>
                <w:szCs w:val="28"/>
                <w:lang w:val="ru-RU"/>
              </w:rPr>
              <w:t>коштів</w:t>
            </w:r>
            <w:proofErr w:type="spellEnd"/>
            <w:r w:rsidRPr="000954E6">
              <w:rPr>
                <w:bCs/>
                <w:sz w:val="28"/>
                <w:szCs w:val="28"/>
                <w:lang w:val="ru-RU"/>
              </w:rPr>
              <w:t xml:space="preserve">  до </w:t>
            </w:r>
            <w:proofErr w:type="spellStart"/>
            <w:r w:rsidRPr="000954E6">
              <w:rPr>
                <w:bCs/>
                <w:sz w:val="28"/>
                <w:szCs w:val="28"/>
                <w:lang w:val="ru-RU"/>
              </w:rPr>
              <w:t>місцевого</w:t>
            </w:r>
            <w:proofErr w:type="spellEnd"/>
            <w:r w:rsidRPr="000954E6">
              <w:rPr>
                <w:bCs/>
                <w:sz w:val="28"/>
                <w:szCs w:val="28"/>
                <w:lang w:val="ru-RU"/>
              </w:rPr>
              <w:t xml:space="preserve"> бюджету за </w:t>
            </w:r>
            <w:proofErr w:type="spellStart"/>
            <w:r w:rsidRPr="000954E6">
              <w:rPr>
                <w:bCs/>
                <w:sz w:val="28"/>
                <w:szCs w:val="28"/>
                <w:lang w:val="ru-RU"/>
              </w:rPr>
              <w:t>вказані</w:t>
            </w:r>
            <w:proofErr w:type="spellEnd"/>
            <w:r w:rsidRPr="000954E6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54E6">
              <w:rPr>
                <w:bCs/>
                <w:sz w:val="28"/>
                <w:szCs w:val="28"/>
                <w:lang w:val="ru-RU"/>
              </w:rPr>
              <w:t>послуги</w:t>
            </w:r>
            <w:proofErr w:type="spellEnd"/>
            <w:r w:rsidRPr="000954E6">
              <w:rPr>
                <w:bCs/>
                <w:sz w:val="28"/>
                <w:szCs w:val="28"/>
                <w:lang w:val="ru-RU"/>
              </w:rPr>
              <w:t xml:space="preserve"> (грн.)</w:t>
            </w:r>
          </w:p>
        </w:tc>
        <w:tc>
          <w:tcPr>
            <w:tcW w:w="1416" w:type="dxa"/>
          </w:tcPr>
          <w:p w:rsidR="005F396A" w:rsidRPr="005A6AF9" w:rsidRDefault="005F396A" w:rsidP="00CF3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12788</w:t>
            </w:r>
            <w:r w:rsidRPr="005A6AF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1416" w:type="dxa"/>
          </w:tcPr>
          <w:p w:rsidR="005F396A" w:rsidRPr="005A6AF9" w:rsidRDefault="005F396A" w:rsidP="00CF3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9466,4</w:t>
            </w:r>
            <w:r w:rsidRPr="005A6AF9">
              <w:rPr>
                <w:sz w:val="28"/>
                <w:szCs w:val="28"/>
              </w:rPr>
              <w:t>0</w:t>
            </w:r>
          </w:p>
        </w:tc>
        <w:tc>
          <w:tcPr>
            <w:tcW w:w="877" w:type="dxa"/>
          </w:tcPr>
          <w:p w:rsidR="005F396A" w:rsidRPr="005A6AF9" w:rsidRDefault="005F396A" w:rsidP="00CF3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-3321,</w:t>
            </w:r>
            <w:r w:rsidRPr="005A6AF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5F396A" w:rsidRDefault="005F396A" w:rsidP="00557183">
      <w:pPr>
        <w:rPr>
          <w:bCs/>
          <w:sz w:val="32"/>
          <w:szCs w:val="32"/>
        </w:rPr>
      </w:pPr>
    </w:p>
    <w:p w:rsidR="005F396A" w:rsidRPr="00683D1F" w:rsidRDefault="005F396A" w:rsidP="00557183">
      <w:pPr>
        <w:numPr>
          <w:ilvl w:val="0"/>
          <w:numId w:val="1"/>
        </w:numPr>
        <w:suppressAutoHyphens w:val="0"/>
        <w:overflowPunct/>
        <w:autoSpaceDE/>
        <w:spacing w:line="276" w:lineRule="auto"/>
        <w:jc w:val="center"/>
        <w:textAlignment w:val="auto"/>
        <w:rPr>
          <w:b/>
          <w:bCs/>
          <w:sz w:val="28"/>
          <w:szCs w:val="28"/>
          <w:u w:val="single"/>
        </w:rPr>
      </w:pPr>
      <w:r w:rsidRPr="00683D1F">
        <w:rPr>
          <w:b/>
          <w:sz w:val="28"/>
          <w:szCs w:val="28"/>
          <w:u w:val="single"/>
        </w:rPr>
        <w:t>ДЕРЖАВНА РЕЄСТРАЦІЯ ЮРИДИЧНИХ ОСІБ, ФІЗИЧНИХ ОСІБ-ПІДПРИЄМЦІВ ТА ГРОМАДСЬКИХ ФОРМУВАНЬ.</w:t>
      </w:r>
    </w:p>
    <w:p w:rsidR="005F396A" w:rsidRPr="00430D94" w:rsidRDefault="005F396A" w:rsidP="00557183">
      <w:pPr>
        <w:ind w:left="708"/>
        <w:jc w:val="center"/>
        <w:rPr>
          <w:b/>
          <w:bCs/>
          <w:sz w:val="32"/>
          <w:szCs w:val="32"/>
        </w:rPr>
      </w:pPr>
    </w:p>
    <w:p w:rsidR="005F396A" w:rsidRPr="00625883" w:rsidRDefault="005F396A" w:rsidP="00557183">
      <w:pPr>
        <w:ind w:firstLine="360"/>
        <w:jc w:val="both"/>
        <w:rPr>
          <w:sz w:val="28"/>
          <w:szCs w:val="28"/>
          <w:lang w:val="uk-UA"/>
        </w:rPr>
      </w:pPr>
      <w:proofErr w:type="spellStart"/>
      <w:r w:rsidRPr="00A04723">
        <w:rPr>
          <w:sz w:val="28"/>
          <w:szCs w:val="28"/>
        </w:rPr>
        <w:t>Відповідно</w:t>
      </w:r>
      <w:proofErr w:type="spellEnd"/>
      <w:r w:rsidRPr="00A04723">
        <w:rPr>
          <w:sz w:val="28"/>
          <w:szCs w:val="28"/>
        </w:rPr>
        <w:t xml:space="preserve"> </w:t>
      </w:r>
      <w:proofErr w:type="spellStart"/>
      <w:r w:rsidRPr="00A04723">
        <w:rPr>
          <w:sz w:val="28"/>
          <w:szCs w:val="28"/>
        </w:rPr>
        <w:t>до</w:t>
      </w:r>
      <w:proofErr w:type="spellEnd"/>
      <w:r w:rsidRPr="00A04723">
        <w:rPr>
          <w:sz w:val="28"/>
          <w:szCs w:val="28"/>
        </w:rPr>
        <w:t xml:space="preserve"> </w:t>
      </w:r>
      <w:proofErr w:type="spellStart"/>
      <w:r w:rsidRPr="00A04723">
        <w:rPr>
          <w:sz w:val="28"/>
          <w:szCs w:val="28"/>
        </w:rPr>
        <w:t>Закону</w:t>
      </w:r>
      <w:proofErr w:type="spellEnd"/>
      <w:r w:rsidRPr="00A04723">
        <w:rPr>
          <w:sz w:val="28"/>
          <w:szCs w:val="28"/>
        </w:rPr>
        <w:t xml:space="preserve"> </w:t>
      </w:r>
      <w:proofErr w:type="spellStart"/>
      <w:r w:rsidRPr="00A04723">
        <w:rPr>
          <w:sz w:val="28"/>
          <w:szCs w:val="28"/>
        </w:rPr>
        <w:t>України</w:t>
      </w:r>
      <w:proofErr w:type="spellEnd"/>
      <w:r w:rsidRPr="00A04723">
        <w:rPr>
          <w:sz w:val="28"/>
          <w:szCs w:val="28"/>
        </w:rPr>
        <w:t xml:space="preserve"> «</w:t>
      </w:r>
      <w:proofErr w:type="spellStart"/>
      <w:r w:rsidRPr="00A04723">
        <w:rPr>
          <w:sz w:val="28"/>
          <w:szCs w:val="28"/>
        </w:rPr>
        <w:t>Про</w:t>
      </w:r>
      <w:proofErr w:type="spellEnd"/>
      <w:r w:rsidRPr="00A04723">
        <w:rPr>
          <w:sz w:val="28"/>
          <w:szCs w:val="28"/>
        </w:rPr>
        <w:t xml:space="preserve"> </w:t>
      </w:r>
      <w:proofErr w:type="spellStart"/>
      <w:r w:rsidRPr="00A04723">
        <w:rPr>
          <w:sz w:val="28"/>
          <w:szCs w:val="28"/>
        </w:rPr>
        <w:t>державну</w:t>
      </w:r>
      <w:proofErr w:type="spellEnd"/>
      <w:r w:rsidRPr="00A04723">
        <w:rPr>
          <w:sz w:val="28"/>
          <w:szCs w:val="28"/>
        </w:rPr>
        <w:t xml:space="preserve"> </w:t>
      </w:r>
      <w:proofErr w:type="spellStart"/>
      <w:r w:rsidRPr="00A04723">
        <w:rPr>
          <w:sz w:val="28"/>
          <w:szCs w:val="28"/>
        </w:rPr>
        <w:t>реєстрацію</w:t>
      </w:r>
      <w:proofErr w:type="spellEnd"/>
      <w:r w:rsidRPr="00A04723">
        <w:rPr>
          <w:sz w:val="28"/>
          <w:szCs w:val="28"/>
        </w:rPr>
        <w:t xml:space="preserve"> </w:t>
      </w:r>
      <w:proofErr w:type="spellStart"/>
      <w:r w:rsidRPr="00A04723">
        <w:rPr>
          <w:sz w:val="28"/>
          <w:szCs w:val="28"/>
        </w:rPr>
        <w:t>юридичних</w:t>
      </w:r>
      <w:proofErr w:type="spellEnd"/>
      <w:r w:rsidRPr="00A04723">
        <w:rPr>
          <w:sz w:val="28"/>
          <w:szCs w:val="28"/>
        </w:rPr>
        <w:t xml:space="preserve"> </w:t>
      </w:r>
      <w:proofErr w:type="spellStart"/>
      <w:r w:rsidRPr="00A04723">
        <w:rPr>
          <w:sz w:val="28"/>
          <w:szCs w:val="28"/>
        </w:rPr>
        <w:t>осіб</w:t>
      </w:r>
      <w:proofErr w:type="spellEnd"/>
      <w:r w:rsidRPr="00A04723">
        <w:rPr>
          <w:sz w:val="28"/>
          <w:szCs w:val="28"/>
        </w:rPr>
        <w:t xml:space="preserve">, </w:t>
      </w:r>
      <w:proofErr w:type="spellStart"/>
      <w:r w:rsidRPr="00A04723">
        <w:rPr>
          <w:sz w:val="28"/>
          <w:szCs w:val="28"/>
        </w:rPr>
        <w:t>фізичних</w:t>
      </w:r>
      <w:proofErr w:type="spellEnd"/>
      <w:r w:rsidRPr="00A04723">
        <w:rPr>
          <w:sz w:val="28"/>
          <w:szCs w:val="28"/>
        </w:rPr>
        <w:t xml:space="preserve"> </w:t>
      </w:r>
      <w:proofErr w:type="spellStart"/>
      <w:r w:rsidRPr="00A04723">
        <w:rPr>
          <w:sz w:val="28"/>
          <w:szCs w:val="28"/>
        </w:rPr>
        <w:t>осіб-підприємців</w:t>
      </w:r>
      <w:proofErr w:type="spellEnd"/>
      <w:r w:rsidRPr="00A04723">
        <w:rPr>
          <w:sz w:val="28"/>
          <w:szCs w:val="28"/>
        </w:rPr>
        <w:t xml:space="preserve"> </w:t>
      </w:r>
      <w:proofErr w:type="spellStart"/>
      <w:r w:rsidRPr="00A04723">
        <w:rPr>
          <w:sz w:val="28"/>
          <w:szCs w:val="28"/>
        </w:rPr>
        <w:t>та</w:t>
      </w:r>
      <w:proofErr w:type="spellEnd"/>
      <w:r w:rsidRPr="00A04723">
        <w:rPr>
          <w:sz w:val="28"/>
          <w:szCs w:val="28"/>
        </w:rPr>
        <w:t xml:space="preserve"> </w:t>
      </w:r>
      <w:proofErr w:type="spellStart"/>
      <w:r w:rsidRPr="00A04723">
        <w:rPr>
          <w:sz w:val="28"/>
          <w:szCs w:val="28"/>
        </w:rPr>
        <w:t>громадських</w:t>
      </w:r>
      <w:proofErr w:type="spellEnd"/>
      <w:r w:rsidRPr="00A04723">
        <w:rPr>
          <w:sz w:val="28"/>
          <w:szCs w:val="28"/>
        </w:rPr>
        <w:t xml:space="preserve"> </w:t>
      </w:r>
      <w:proofErr w:type="spellStart"/>
      <w:r w:rsidRPr="00A04723">
        <w:rPr>
          <w:sz w:val="28"/>
          <w:szCs w:val="28"/>
        </w:rPr>
        <w:t>формувань</w:t>
      </w:r>
      <w:proofErr w:type="spellEnd"/>
      <w:r w:rsidRPr="00A04723">
        <w:rPr>
          <w:sz w:val="28"/>
          <w:szCs w:val="28"/>
        </w:rPr>
        <w:t xml:space="preserve">» </w:t>
      </w:r>
      <w:proofErr w:type="spellStart"/>
      <w:r w:rsidRPr="00A04723">
        <w:rPr>
          <w:sz w:val="28"/>
          <w:szCs w:val="28"/>
        </w:rPr>
        <w:t>надано</w:t>
      </w:r>
      <w:proofErr w:type="spellEnd"/>
      <w:r w:rsidRPr="00A04723">
        <w:rPr>
          <w:sz w:val="28"/>
          <w:szCs w:val="28"/>
        </w:rPr>
        <w:t xml:space="preserve"> </w:t>
      </w:r>
      <w:proofErr w:type="spellStart"/>
      <w:r w:rsidRPr="00A04723">
        <w:rPr>
          <w:sz w:val="28"/>
          <w:szCs w:val="28"/>
        </w:rPr>
        <w:t>адміністративних</w:t>
      </w:r>
      <w:proofErr w:type="spellEnd"/>
      <w:r w:rsidRPr="00A04723">
        <w:rPr>
          <w:sz w:val="28"/>
          <w:szCs w:val="28"/>
        </w:rPr>
        <w:t xml:space="preserve"> </w:t>
      </w:r>
      <w:proofErr w:type="spellStart"/>
      <w:r w:rsidRPr="00A04723">
        <w:rPr>
          <w:sz w:val="28"/>
          <w:szCs w:val="28"/>
        </w:rPr>
        <w:t>послуг</w:t>
      </w:r>
      <w:proofErr w:type="spellEnd"/>
      <w:r w:rsidRPr="00A04723">
        <w:rPr>
          <w:sz w:val="28"/>
          <w:szCs w:val="28"/>
        </w:rPr>
        <w:t xml:space="preserve"> </w:t>
      </w:r>
      <w:proofErr w:type="spellStart"/>
      <w:r w:rsidRPr="00A04723">
        <w:rPr>
          <w:sz w:val="28"/>
          <w:szCs w:val="28"/>
        </w:rPr>
        <w:t>жителям</w:t>
      </w:r>
      <w:proofErr w:type="spellEnd"/>
      <w:r w:rsidRPr="00A04723">
        <w:rPr>
          <w:sz w:val="28"/>
          <w:szCs w:val="28"/>
        </w:rPr>
        <w:t xml:space="preserve"> </w:t>
      </w:r>
      <w:proofErr w:type="spellStart"/>
      <w:r w:rsidRPr="00A04723">
        <w:rPr>
          <w:sz w:val="28"/>
          <w:szCs w:val="28"/>
        </w:rPr>
        <w:t>Острозького</w:t>
      </w:r>
      <w:proofErr w:type="spellEnd"/>
      <w:r w:rsidRPr="00A04723">
        <w:rPr>
          <w:sz w:val="28"/>
          <w:szCs w:val="28"/>
        </w:rPr>
        <w:t xml:space="preserve"> </w:t>
      </w:r>
      <w:proofErr w:type="spellStart"/>
      <w:r w:rsidRPr="00A04723">
        <w:rPr>
          <w:sz w:val="28"/>
          <w:szCs w:val="28"/>
        </w:rPr>
        <w:t>району</w:t>
      </w:r>
      <w:proofErr w:type="spellEnd"/>
      <w:r w:rsidRPr="00A04723">
        <w:rPr>
          <w:sz w:val="28"/>
          <w:szCs w:val="28"/>
        </w:rPr>
        <w:t xml:space="preserve"> </w:t>
      </w:r>
      <w:proofErr w:type="spellStart"/>
      <w:r w:rsidRPr="00A04723">
        <w:rPr>
          <w:sz w:val="28"/>
          <w:szCs w:val="28"/>
        </w:rPr>
        <w:t>та</w:t>
      </w:r>
      <w:proofErr w:type="spellEnd"/>
      <w:r w:rsidRPr="00A04723">
        <w:rPr>
          <w:sz w:val="28"/>
          <w:szCs w:val="28"/>
        </w:rPr>
        <w:t xml:space="preserve"> </w:t>
      </w:r>
      <w:proofErr w:type="spellStart"/>
      <w:r w:rsidRPr="00A04723">
        <w:rPr>
          <w:sz w:val="28"/>
          <w:szCs w:val="28"/>
        </w:rPr>
        <w:t>міста</w:t>
      </w:r>
      <w:proofErr w:type="spellEnd"/>
      <w:r w:rsidRPr="00A04723">
        <w:rPr>
          <w:sz w:val="28"/>
          <w:szCs w:val="28"/>
        </w:rPr>
        <w:t xml:space="preserve"> </w:t>
      </w:r>
      <w:r w:rsidRPr="00625883">
        <w:rPr>
          <w:sz w:val="28"/>
          <w:szCs w:val="28"/>
        </w:rPr>
        <w:t>(</w:t>
      </w:r>
      <w:r w:rsidRPr="0060507F">
        <w:rPr>
          <w:sz w:val="28"/>
          <w:szCs w:val="28"/>
        </w:rPr>
        <w:t xml:space="preserve">в </w:t>
      </w:r>
      <w:proofErr w:type="spellStart"/>
      <w:r w:rsidRPr="0060507F">
        <w:rPr>
          <w:sz w:val="28"/>
          <w:szCs w:val="28"/>
        </w:rPr>
        <w:t>Острозькому</w:t>
      </w:r>
      <w:proofErr w:type="spellEnd"/>
      <w:r w:rsidRPr="0060507F">
        <w:rPr>
          <w:sz w:val="28"/>
          <w:szCs w:val="28"/>
        </w:rPr>
        <w:t xml:space="preserve"> </w:t>
      </w:r>
      <w:proofErr w:type="spellStart"/>
      <w:r w:rsidRPr="0060507F">
        <w:rPr>
          <w:sz w:val="28"/>
          <w:szCs w:val="28"/>
        </w:rPr>
        <w:t>районному</w:t>
      </w:r>
      <w:proofErr w:type="spellEnd"/>
      <w:r w:rsidRPr="0060507F">
        <w:rPr>
          <w:sz w:val="28"/>
          <w:szCs w:val="28"/>
        </w:rPr>
        <w:t xml:space="preserve"> </w:t>
      </w:r>
      <w:proofErr w:type="spellStart"/>
      <w:r w:rsidRPr="0060507F">
        <w:rPr>
          <w:sz w:val="28"/>
          <w:szCs w:val="28"/>
        </w:rPr>
        <w:t>ЦНАПі</w:t>
      </w:r>
      <w:proofErr w:type="spellEnd"/>
      <w:r w:rsidRPr="0060507F">
        <w:rPr>
          <w:sz w:val="28"/>
          <w:szCs w:val="28"/>
        </w:rPr>
        <w:t xml:space="preserve"> </w:t>
      </w:r>
      <w:proofErr w:type="spellStart"/>
      <w:r w:rsidRPr="0060507F">
        <w:rPr>
          <w:sz w:val="28"/>
          <w:szCs w:val="28"/>
        </w:rPr>
        <w:t>такі</w:t>
      </w:r>
      <w:proofErr w:type="spellEnd"/>
      <w:r w:rsidRPr="0060507F">
        <w:rPr>
          <w:sz w:val="28"/>
          <w:szCs w:val="28"/>
        </w:rPr>
        <w:t xml:space="preserve"> </w:t>
      </w:r>
      <w:proofErr w:type="spellStart"/>
      <w:r w:rsidRPr="0060507F">
        <w:rPr>
          <w:sz w:val="28"/>
          <w:szCs w:val="28"/>
        </w:rPr>
        <w:t>послуги</w:t>
      </w:r>
      <w:proofErr w:type="spellEnd"/>
      <w:r w:rsidRPr="0060507F">
        <w:rPr>
          <w:sz w:val="28"/>
          <w:szCs w:val="28"/>
        </w:rPr>
        <w:t xml:space="preserve"> </w:t>
      </w:r>
      <w:proofErr w:type="spellStart"/>
      <w:r w:rsidRPr="0060507F">
        <w:rPr>
          <w:sz w:val="28"/>
          <w:szCs w:val="28"/>
        </w:rPr>
        <w:t>відсутні</w:t>
      </w:r>
      <w:proofErr w:type="spellEnd"/>
      <w:r w:rsidRPr="00625883">
        <w:rPr>
          <w:sz w:val="28"/>
          <w:szCs w:val="28"/>
        </w:rPr>
        <w:t>)</w:t>
      </w:r>
    </w:p>
    <w:p w:rsidR="005F396A" w:rsidRDefault="005D3E3B" w:rsidP="009C6C82">
      <w:pPr>
        <w:suppressAutoHyphens w:val="0"/>
        <w:overflowPunct/>
        <w:autoSpaceDE/>
        <w:spacing w:line="276" w:lineRule="auto"/>
        <w:jc w:val="both"/>
        <w:textAlignment w:val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Впродовж</w:t>
      </w:r>
      <w:proofErr w:type="spellEnd"/>
      <w:r w:rsidR="005F396A">
        <w:rPr>
          <w:sz w:val="28"/>
          <w:szCs w:val="28"/>
          <w:lang w:val="ru-RU"/>
        </w:rPr>
        <w:t xml:space="preserve"> 2019 </w:t>
      </w:r>
      <w:r>
        <w:rPr>
          <w:sz w:val="28"/>
          <w:szCs w:val="28"/>
          <w:lang w:val="ru-RU"/>
        </w:rPr>
        <w:t xml:space="preserve">року </w:t>
      </w:r>
      <w:r w:rsidR="005F396A">
        <w:rPr>
          <w:sz w:val="28"/>
          <w:szCs w:val="28"/>
          <w:lang w:val="ru-RU"/>
        </w:rPr>
        <w:t xml:space="preserve">видано: </w:t>
      </w:r>
    </w:p>
    <w:p w:rsidR="005D3E3B" w:rsidRPr="00151329" w:rsidRDefault="005F396A" w:rsidP="005D3E3B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51329">
        <w:rPr>
          <w:rFonts w:ascii="Times New Roman" w:hAnsi="Times New Roman"/>
          <w:sz w:val="28"/>
          <w:szCs w:val="28"/>
          <w:lang w:val="ru-RU"/>
        </w:rPr>
        <w:t>Довідок</w:t>
      </w:r>
      <w:proofErr w:type="spellEnd"/>
      <w:r w:rsidRPr="00151329">
        <w:rPr>
          <w:rFonts w:ascii="Times New Roman" w:hAnsi="Times New Roman"/>
          <w:sz w:val="28"/>
          <w:szCs w:val="28"/>
          <w:lang w:val="ru-RU"/>
        </w:rPr>
        <w:t xml:space="preserve"> про склад </w:t>
      </w:r>
      <w:proofErr w:type="spellStart"/>
      <w:r w:rsidRPr="00151329">
        <w:rPr>
          <w:rFonts w:ascii="Times New Roman" w:hAnsi="Times New Roman"/>
          <w:sz w:val="28"/>
          <w:szCs w:val="28"/>
          <w:lang w:val="ru-RU"/>
        </w:rPr>
        <w:t>сім’ї</w:t>
      </w:r>
      <w:proofErr w:type="spellEnd"/>
      <w:r w:rsidRPr="001513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51329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Pr="001513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51329">
        <w:rPr>
          <w:rFonts w:ascii="Times New Roman" w:hAnsi="Times New Roman"/>
          <w:sz w:val="28"/>
          <w:szCs w:val="28"/>
          <w:lang w:val="ru-RU"/>
        </w:rPr>
        <w:t>зареєстрованих</w:t>
      </w:r>
      <w:proofErr w:type="spellEnd"/>
      <w:r w:rsidRPr="00151329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151329">
        <w:rPr>
          <w:rFonts w:ascii="Times New Roman" w:hAnsi="Times New Roman"/>
          <w:sz w:val="28"/>
          <w:szCs w:val="28"/>
          <w:lang w:val="ru-RU"/>
        </w:rPr>
        <w:t>житловому</w:t>
      </w:r>
      <w:proofErr w:type="spellEnd"/>
      <w:r w:rsidRPr="001513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51329">
        <w:rPr>
          <w:rFonts w:ascii="Times New Roman" w:hAnsi="Times New Roman"/>
          <w:sz w:val="28"/>
          <w:szCs w:val="28"/>
          <w:lang w:val="ru-RU"/>
        </w:rPr>
        <w:t>приміщенні</w:t>
      </w:r>
      <w:proofErr w:type="spellEnd"/>
      <w:r w:rsidRPr="00151329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151329">
        <w:rPr>
          <w:rFonts w:ascii="Times New Roman" w:hAnsi="Times New Roman"/>
          <w:sz w:val="28"/>
          <w:szCs w:val="28"/>
          <w:lang w:val="ru-RU"/>
        </w:rPr>
        <w:t>будинку</w:t>
      </w:r>
      <w:proofErr w:type="spellEnd"/>
      <w:r w:rsidRPr="001513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51329">
        <w:rPr>
          <w:rFonts w:ascii="Times New Roman" w:hAnsi="Times New Roman"/>
          <w:sz w:val="28"/>
          <w:szCs w:val="28"/>
          <w:lang w:val="ru-RU"/>
        </w:rPr>
        <w:t>осіб</w:t>
      </w:r>
      <w:proofErr w:type="spellEnd"/>
      <w:r w:rsidRPr="00151329">
        <w:rPr>
          <w:rFonts w:ascii="Times New Roman" w:hAnsi="Times New Roman"/>
          <w:sz w:val="28"/>
          <w:szCs w:val="28"/>
          <w:lang w:val="ru-RU"/>
        </w:rPr>
        <w:t xml:space="preserve"> – 1776;</w:t>
      </w:r>
    </w:p>
    <w:p w:rsidR="005F396A" w:rsidRPr="00625883" w:rsidRDefault="005F396A" w:rsidP="009C6C8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25883">
        <w:rPr>
          <w:rFonts w:ascii="Times New Roman" w:hAnsi="Times New Roman"/>
          <w:sz w:val="28"/>
          <w:szCs w:val="28"/>
          <w:lang w:val="ru-RU"/>
        </w:rPr>
        <w:t>Довідок</w:t>
      </w:r>
      <w:proofErr w:type="spellEnd"/>
      <w:r w:rsidRPr="00625883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625883">
        <w:rPr>
          <w:rFonts w:ascii="Times New Roman" w:hAnsi="Times New Roman"/>
          <w:sz w:val="28"/>
          <w:szCs w:val="28"/>
          <w:lang w:val="ru-RU"/>
        </w:rPr>
        <w:t>кількісні</w:t>
      </w:r>
      <w:proofErr w:type="spellEnd"/>
      <w:r w:rsidRPr="00625883">
        <w:rPr>
          <w:rFonts w:ascii="Times New Roman" w:hAnsi="Times New Roman"/>
          <w:sz w:val="28"/>
          <w:szCs w:val="28"/>
          <w:lang w:val="ru-RU"/>
        </w:rPr>
        <w:t xml:space="preserve"> характеристики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25883">
        <w:rPr>
          <w:rFonts w:ascii="Times New Roman" w:hAnsi="Times New Roman"/>
          <w:sz w:val="28"/>
          <w:szCs w:val="28"/>
          <w:lang w:val="ru-RU"/>
        </w:rPr>
        <w:t>земельних</w:t>
      </w:r>
      <w:proofErr w:type="spellEnd"/>
      <w:r w:rsidRPr="0062588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25883">
        <w:rPr>
          <w:rFonts w:ascii="Times New Roman" w:hAnsi="Times New Roman"/>
          <w:sz w:val="28"/>
          <w:szCs w:val="28"/>
          <w:lang w:val="ru-RU"/>
        </w:rPr>
        <w:t>ділянок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3F3AD2">
        <w:rPr>
          <w:rFonts w:ascii="Times New Roman" w:hAnsi="Times New Roman"/>
          <w:sz w:val="28"/>
          <w:szCs w:val="28"/>
          <w:lang w:val="ru-RU"/>
        </w:rPr>
        <w:t>382</w:t>
      </w:r>
      <w:r w:rsidRPr="00625883">
        <w:rPr>
          <w:rFonts w:ascii="Times New Roman" w:hAnsi="Times New Roman"/>
          <w:sz w:val="28"/>
          <w:szCs w:val="28"/>
          <w:lang w:val="ru-RU"/>
        </w:rPr>
        <w:t>;</w:t>
      </w:r>
    </w:p>
    <w:p w:rsidR="005F396A" w:rsidRPr="00625883" w:rsidRDefault="00151329" w:rsidP="009C6C8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Видано 11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декларацій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  </w:t>
      </w:r>
      <w:proofErr w:type="spellStart"/>
      <w:r w:rsidR="005F396A" w:rsidRPr="00625883">
        <w:rPr>
          <w:rFonts w:ascii="Times New Roman" w:hAnsi="Times New Roman"/>
          <w:sz w:val="28"/>
          <w:szCs w:val="28"/>
          <w:lang w:val="ru-RU"/>
        </w:rPr>
        <w:t>відповідності</w:t>
      </w:r>
      <w:proofErr w:type="spellEnd"/>
      <w:r w:rsidR="005F396A" w:rsidRPr="0062588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F396A" w:rsidRPr="00625883">
        <w:rPr>
          <w:rFonts w:ascii="Times New Roman" w:hAnsi="Times New Roman"/>
          <w:sz w:val="28"/>
          <w:szCs w:val="28"/>
          <w:lang w:val="ru-RU"/>
        </w:rPr>
        <w:t>матеріальної</w:t>
      </w:r>
      <w:proofErr w:type="spellEnd"/>
      <w:r w:rsidR="005F396A" w:rsidRPr="00625883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="005F396A" w:rsidRPr="00625883">
        <w:rPr>
          <w:rFonts w:ascii="Times New Roman" w:hAnsi="Times New Roman"/>
          <w:sz w:val="28"/>
          <w:szCs w:val="28"/>
          <w:lang w:val="ru-RU"/>
        </w:rPr>
        <w:t>технічної</w:t>
      </w:r>
      <w:proofErr w:type="spellEnd"/>
      <w:r w:rsidR="005F396A" w:rsidRPr="0062588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F396A" w:rsidRPr="00625883">
        <w:rPr>
          <w:rFonts w:ascii="Times New Roman" w:hAnsi="Times New Roman"/>
          <w:sz w:val="28"/>
          <w:szCs w:val="28"/>
          <w:lang w:val="ru-RU"/>
        </w:rPr>
        <w:t>бази</w:t>
      </w:r>
      <w:proofErr w:type="spellEnd"/>
      <w:r w:rsidR="005F396A" w:rsidRPr="0062588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F396A" w:rsidRPr="00625883">
        <w:rPr>
          <w:rFonts w:ascii="Times New Roman" w:hAnsi="Times New Roman"/>
          <w:sz w:val="28"/>
          <w:szCs w:val="28"/>
          <w:lang w:val="ru-RU"/>
        </w:rPr>
        <w:t>с</w:t>
      </w:r>
      <w:r w:rsidR="005F396A">
        <w:rPr>
          <w:rFonts w:ascii="Times New Roman" w:hAnsi="Times New Roman"/>
          <w:sz w:val="28"/>
          <w:szCs w:val="28"/>
          <w:lang w:val="ru-RU"/>
        </w:rPr>
        <w:t>у</w:t>
      </w:r>
      <w:r w:rsidR="005D3E3B">
        <w:rPr>
          <w:rFonts w:ascii="Times New Roman" w:hAnsi="Times New Roman"/>
          <w:sz w:val="28"/>
          <w:szCs w:val="28"/>
          <w:lang w:val="ru-RU"/>
        </w:rPr>
        <w:t>б’єкта</w:t>
      </w:r>
      <w:proofErr w:type="spellEnd"/>
      <w:r w:rsidR="005D3E3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D3E3B">
        <w:rPr>
          <w:rFonts w:ascii="Times New Roman" w:hAnsi="Times New Roman"/>
          <w:sz w:val="28"/>
          <w:szCs w:val="28"/>
          <w:lang w:val="ru-RU"/>
        </w:rPr>
        <w:t>господарювання</w:t>
      </w:r>
      <w:proofErr w:type="spellEnd"/>
      <w:r w:rsidR="005D3E3B">
        <w:rPr>
          <w:rFonts w:ascii="Times New Roman" w:hAnsi="Times New Roman"/>
          <w:sz w:val="28"/>
          <w:szCs w:val="28"/>
          <w:lang w:val="ru-RU"/>
        </w:rPr>
        <w:t>.</w:t>
      </w:r>
    </w:p>
    <w:p w:rsidR="005F396A" w:rsidRPr="00A04723" w:rsidRDefault="005F396A" w:rsidP="000363C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proofErr w:type="spellStart"/>
      <w:r w:rsidRPr="00B379AD">
        <w:rPr>
          <w:sz w:val="28"/>
          <w:szCs w:val="28"/>
          <w:lang w:val="ru-RU"/>
        </w:rPr>
        <w:t>Навантаження</w:t>
      </w:r>
      <w:proofErr w:type="spellEnd"/>
      <w:r w:rsidRPr="00B379AD">
        <w:rPr>
          <w:sz w:val="28"/>
          <w:szCs w:val="28"/>
          <w:lang w:val="ru-RU"/>
        </w:rPr>
        <w:t xml:space="preserve"> по </w:t>
      </w:r>
      <w:proofErr w:type="spellStart"/>
      <w:r w:rsidRPr="00B379AD"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верненнях</w:t>
      </w:r>
      <w:proofErr w:type="spellEnd"/>
      <w:r>
        <w:rPr>
          <w:sz w:val="28"/>
          <w:szCs w:val="28"/>
          <w:lang w:val="ru-RU"/>
        </w:rPr>
        <w:t xml:space="preserve"> на 1 </w:t>
      </w:r>
      <w:proofErr w:type="spellStart"/>
      <w:r>
        <w:rPr>
          <w:sz w:val="28"/>
          <w:szCs w:val="28"/>
          <w:lang w:val="ru-RU"/>
        </w:rPr>
        <w:t>працівника</w:t>
      </w:r>
      <w:proofErr w:type="spellEnd"/>
      <w:r>
        <w:rPr>
          <w:sz w:val="28"/>
          <w:szCs w:val="28"/>
          <w:lang w:val="ru-RU"/>
        </w:rPr>
        <w:t xml:space="preserve"> в 2019</w:t>
      </w:r>
      <w:r w:rsidRPr="00B379AD">
        <w:rPr>
          <w:sz w:val="28"/>
          <w:szCs w:val="28"/>
          <w:lang w:val="ru-RU"/>
        </w:rPr>
        <w:t xml:space="preserve"> </w:t>
      </w:r>
      <w:proofErr w:type="spellStart"/>
      <w:r w:rsidRPr="00B379AD">
        <w:rPr>
          <w:sz w:val="28"/>
          <w:szCs w:val="28"/>
          <w:lang w:val="ru-RU"/>
        </w:rPr>
        <w:t>році</w:t>
      </w:r>
      <w:proofErr w:type="spellEnd"/>
      <w:r w:rsidRPr="00B379AD">
        <w:rPr>
          <w:sz w:val="28"/>
          <w:szCs w:val="28"/>
          <w:lang w:val="ru-RU"/>
        </w:rPr>
        <w:t xml:space="preserve"> </w:t>
      </w:r>
      <w:proofErr w:type="spellStart"/>
      <w:r w:rsidRPr="00B379AD">
        <w:rPr>
          <w:sz w:val="28"/>
          <w:szCs w:val="28"/>
          <w:lang w:val="ru-RU"/>
        </w:rPr>
        <w:t>склал</w:t>
      </w:r>
      <w:r w:rsidRPr="00A04723">
        <w:rPr>
          <w:sz w:val="28"/>
          <w:szCs w:val="28"/>
          <w:lang w:val="ru-RU"/>
        </w:rPr>
        <w:t>о</w:t>
      </w:r>
      <w:proofErr w:type="spellEnd"/>
      <w:r w:rsidRPr="00B379AD">
        <w:rPr>
          <w:sz w:val="28"/>
          <w:szCs w:val="28"/>
          <w:lang w:val="ru-RU"/>
        </w:rPr>
        <w:t xml:space="preserve"> </w:t>
      </w:r>
      <w:r w:rsidRPr="003924BC">
        <w:rPr>
          <w:sz w:val="28"/>
          <w:szCs w:val="28"/>
          <w:lang w:val="ru-RU"/>
        </w:rPr>
        <w:t>2213</w:t>
      </w:r>
      <w:r w:rsidRPr="000363C3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проти</w:t>
      </w:r>
      <w:proofErr w:type="spellEnd"/>
      <w:r>
        <w:rPr>
          <w:sz w:val="28"/>
          <w:szCs w:val="28"/>
          <w:lang w:val="ru-RU"/>
        </w:rPr>
        <w:t xml:space="preserve"> 13</w:t>
      </w:r>
      <w:r w:rsidRPr="00B379AD">
        <w:rPr>
          <w:sz w:val="28"/>
          <w:szCs w:val="28"/>
          <w:lang w:val="ru-RU"/>
        </w:rPr>
        <w:t>46 за</w:t>
      </w:r>
      <w:r>
        <w:rPr>
          <w:sz w:val="28"/>
          <w:szCs w:val="28"/>
          <w:lang w:val="ru-RU"/>
        </w:rPr>
        <w:t xml:space="preserve"> 2018</w:t>
      </w:r>
      <w:r w:rsidRPr="00B379AD">
        <w:rPr>
          <w:sz w:val="28"/>
          <w:szCs w:val="28"/>
          <w:lang w:val="ru-RU"/>
        </w:rPr>
        <w:t xml:space="preserve"> </w:t>
      </w:r>
      <w:proofErr w:type="spellStart"/>
      <w:r w:rsidRPr="00B379AD">
        <w:rPr>
          <w:sz w:val="28"/>
          <w:szCs w:val="28"/>
          <w:lang w:val="ru-RU"/>
        </w:rPr>
        <w:t>рік</w:t>
      </w:r>
      <w:proofErr w:type="spellEnd"/>
      <w:r w:rsidRPr="00B379AD">
        <w:rPr>
          <w:sz w:val="28"/>
          <w:szCs w:val="28"/>
          <w:lang w:val="ru-RU"/>
        </w:rPr>
        <w:t>.</w:t>
      </w:r>
    </w:p>
    <w:p w:rsidR="005F396A" w:rsidRPr="00557183" w:rsidRDefault="005F396A" w:rsidP="00557183">
      <w:pPr>
        <w:jc w:val="both"/>
        <w:rPr>
          <w:bCs/>
          <w:sz w:val="28"/>
          <w:szCs w:val="28"/>
          <w:lang w:val="ru-RU"/>
        </w:rPr>
      </w:pPr>
      <w:r w:rsidRPr="00B379AD">
        <w:rPr>
          <w:bCs/>
          <w:sz w:val="28"/>
          <w:szCs w:val="28"/>
          <w:lang w:val="ru-RU"/>
        </w:rPr>
        <w:tab/>
      </w:r>
      <w:proofErr w:type="spellStart"/>
      <w:r w:rsidRPr="00557183">
        <w:rPr>
          <w:bCs/>
          <w:sz w:val="28"/>
          <w:szCs w:val="28"/>
          <w:lang w:val="ru-RU"/>
        </w:rPr>
        <w:t>Відповідно</w:t>
      </w:r>
      <w:proofErr w:type="spellEnd"/>
      <w:r w:rsidRPr="00557183">
        <w:rPr>
          <w:bCs/>
          <w:sz w:val="28"/>
          <w:szCs w:val="28"/>
          <w:lang w:val="ru-RU"/>
        </w:rPr>
        <w:t xml:space="preserve"> до </w:t>
      </w:r>
      <w:proofErr w:type="spellStart"/>
      <w:r w:rsidRPr="00557183">
        <w:rPr>
          <w:bCs/>
          <w:sz w:val="28"/>
          <w:szCs w:val="28"/>
          <w:lang w:val="ru-RU"/>
        </w:rPr>
        <w:t>доручення</w:t>
      </w:r>
      <w:proofErr w:type="spellEnd"/>
      <w:r w:rsidRPr="00557183">
        <w:rPr>
          <w:bCs/>
          <w:sz w:val="28"/>
          <w:szCs w:val="28"/>
          <w:lang w:val="ru-RU"/>
        </w:rPr>
        <w:t xml:space="preserve"> </w:t>
      </w:r>
      <w:proofErr w:type="spellStart"/>
      <w:r w:rsidRPr="00557183">
        <w:rPr>
          <w:bCs/>
          <w:sz w:val="28"/>
          <w:szCs w:val="28"/>
          <w:lang w:val="ru-RU"/>
        </w:rPr>
        <w:t>голови</w:t>
      </w:r>
      <w:proofErr w:type="spellEnd"/>
      <w:r w:rsidRPr="00557183">
        <w:rPr>
          <w:bCs/>
          <w:sz w:val="28"/>
          <w:szCs w:val="28"/>
          <w:lang w:val="ru-RU"/>
        </w:rPr>
        <w:t xml:space="preserve"> </w:t>
      </w:r>
      <w:proofErr w:type="spellStart"/>
      <w:r w:rsidRPr="00557183">
        <w:rPr>
          <w:bCs/>
          <w:sz w:val="28"/>
          <w:szCs w:val="28"/>
          <w:lang w:val="ru-RU"/>
        </w:rPr>
        <w:t>Рівненської</w:t>
      </w:r>
      <w:proofErr w:type="spellEnd"/>
      <w:r w:rsidRPr="00557183">
        <w:rPr>
          <w:bCs/>
          <w:sz w:val="28"/>
          <w:szCs w:val="28"/>
          <w:lang w:val="ru-RU"/>
        </w:rPr>
        <w:t xml:space="preserve"> </w:t>
      </w:r>
      <w:proofErr w:type="spellStart"/>
      <w:r w:rsidRPr="00557183">
        <w:rPr>
          <w:bCs/>
          <w:sz w:val="28"/>
          <w:szCs w:val="28"/>
          <w:lang w:val="ru-RU"/>
        </w:rPr>
        <w:t>обласної</w:t>
      </w:r>
      <w:proofErr w:type="spellEnd"/>
      <w:r w:rsidRPr="00557183">
        <w:rPr>
          <w:bCs/>
          <w:sz w:val="28"/>
          <w:szCs w:val="28"/>
          <w:lang w:val="ru-RU"/>
        </w:rPr>
        <w:t xml:space="preserve"> </w:t>
      </w:r>
      <w:proofErr w:type="spellStart"/>
      <w:r w:rsidRPr="00557183">
        <w:rPr>
          <w:bCs/>
          <w:sz w:val="28"/>
          <w:szCs w:val="28"/>
          <w:lang w:val="ru-RU"/>
        </w:rPr>
        <w:t>державної</w:t>
      </w:r>
      <w:proofErr w:type="spellEnd"/>
      <w:r w:rsidRPr="00557183">
        <w:rPr>
          <w:bCs/>
          <w:sz w:val="28"/>
          <w:szCs w:val="28"/>
          <w:lang w:val="ru-RU"/>
        </w:rPr>
        <w:t xml:space="preserve"> </w:t>
      </w:r>
      <w:proofErr w:type="spellStart"/>
      <w:r w:rsidRPr="00557183">
        <w:rPr>
          <w:bCs/>
          <w:sz w:val="28"/>
          <w:szCs w:val="28"/>
          <w:lang w:val="ru-RU"/>
        </w:rPr>
        <w:t>адміністрації</w:t>
      </w:r>
      <w:proofErr w:type="spellEnd"/>
      <w:r w:rsidRPr="00557183">
        <w:rPr>
          <w:bCs/>
          <w:sz w:val="28"/>
          <w:szCs w:val="28"/>
          <w:lang w:val="ru-RU"/>
        </w:rPr>
        <w:t xml:space="preserve"> №170/01-60/17 </w:t>
      </w:r>
      <w:proofErr w:type="spellStart"/>
      <w:r w:rsidRPr="00557183">
        <w:rPr>
          <w:bCs/>
          <w:sz w:val="28"/>
          <w:szCs w:val="28"/>
          <w:lang w:val="ru-RU"/>
        </w:rPr>
        <w:t>від</w:t>
      </w:r>
      <w:proofErr w:type="spellEnd"/>
      <w:r w:rsidRPr="00557183">
        <w:rPr>
          <w:bCs/>
          <w:sz w:val="28"/>
          <w:szCs w:val="28"/>
          <w:lang w:val="ru-RU"/>
        </w:rPr>
        <w:t xml:space="preserve"> 20.12.2017 року </w:t>
      </w:r>
      <w:proofErr w:type="spellStart"/>
      <w:r w:rsidRPr="00557183">
        <w:rPr>
          <w:bCs/>
          <w:sz w:val="28"/>
          <w:szCs w:val="28"/>
          <w:lang w:val="ru-RU"/>
        </w:rPr>
        <w:t>виконавчим</w:t>
      </w:r>
      <w:proofErr w:type="spellEnd"/>
      <w:r w:rsidRPr="00557183">
        <w:rPr>
          <w:bCs/>
          <w:sz w:val="28"/>
          <w:szCs w:val="28"/>
          <w:lang w:val="ru-RU"/>
        </w:rPr>
        <w:t xml:space="preserve"> </w:t>
      </w:r>
      <w:proofErr w:type="spellStart"/>
      <w:r w:rsidRPr="00557183">
        <w:rPr>
          <w:bCs/>
          <w:sz w:val="28"/>
          <w:szCs w:val="28"/>
          <w:lang w:val="ru-RU"/>
        </w:rPr>
        <w:t>комітетам</w:t>
      </w:r>
      <w:proofErr w:type="spellEnd"/>
      <w:r w:rsidRPr="00557183">
        <w:rPr>
          <w:bCs/>
          <w:sz w:val="28"/>
          <w:szCs w:val="28"/>
          <w:lang w:val="ru-RU"/>
        </w:rPr>
        <w:t xml:space="preserve"> </w:t>
      </w:r>
      <w:proofErr w:type="spellStart"/>
      <w:r w:rsidRPr="00557183">
        <w:rPr>
          <w:bCs/>
          <w:sz w:val="28"/>
          <w:szCs w:val="28"/>
          <w:lang w:val="ru-RU"/>
        </w:rPr>
        <w:t>міських</w:t>
      </w:r>
      <w:proofErr w:type="spellEnd"/>
      <w:r w:rsidRPr="00557183">
        <w:rPr>
          <w:bCs/>
          <w:sz w:val="28"/>
          <w:szCs w:val="28"/>
          <w:lang w:val="ru-RU"/>
        </w:rPr>
        <w:t xml:space="preserve"> рад, при </w:t>
      </w:r>
      <w:proofErr w:type="spellStart"/>
      <w:r w:rsidRPr="00557183">
        <w:rPr>
          <w:bCs/>
          <w:sz w:val="28"/>
          <w:szCs w:val="28"/>
          <w:lang w:val="ru-RU"/>
        </w:rPr>
        <w:t>яких</w:t>
      </w:r>
      <w:proofErr w:type="spellEnd"/>
      <w:r w:rsidRPr="00557183">
        <w:rPr>
          <w:bCs/>
          <w:sz w:val="28"/>
          <w:szCs w:val="28"/>
          <w:lang w:val="ru-RU"/>
        </w:rPr>
        <w:t xml:space="preserve"> </w:t>
      </w:r>
      <w:proofErr w:type="spellStart"/>
      <w:r w:rsidRPr="00557183">
        <w:rPr>
          <w:bCs/>
          <w:sz w:val="28"/>
          <w:szCs w:val="28"/>
          <w:lang w:val="ru-RU"/>
        </w:rPr>
        <w:t>утворені</w:t>
      </w:r>
      <w:proofErr w:type="spellEnd"/>
      <w:r w:rsidRPr="00557183">
        <w:rPr>
          <w:bCs/>
          <w:sz w:val="28"/>
          <w:szCs w:val="28"/>
          <w:lang w:val="ru-RU"/>
        </w:rPr>
        <w:t xml:space="preserve"> центри </w:t>
      </w:r>
      <w:proofErr w:type="spellStart"/>
      <w:r w:rsidRPr="00557183">
        <w:rPr>
          <w:bCs/>
          <w:sz w:val="28"/>
          <w:szCs w:val="28"/>
          <w:lang w:val="ru-RU"/>
        </w:rPr>
        <w:t>надання</w:t>
      </w:r>
      <w:proofErr w:type="spellEnd"/>
      <w:r w:rsidRPr="00557183">
        <w:rPr>
          <w:bCs/>
          <w:sz w:val="28"/>
          <w:szCs w:val="28"/>
          <w:lang w:val="ru-RU"/>
        </w:rPr>
        <w:t xml:space="preserve"> </w:t>
      </w:r>
      <w:proofErr w:type="spellStart"/>
      <w:r w:rsidRPr="00557183">
        <w:rPr>
          <w:bCs/>
          <w:sz w:val="28"/>
          <w:szCs w:val="28"/>
          <w:lang w:val="ru-RU"/>
        </w:rPr>
        <w:t>адміністративних</w:t>
      </w:r>
      <w:proofErr w:type="spellEnd"/>
      <w:r w:rsidRPr="00557183">
        <w:rPr>
          <w:bCs/>
          <w:sz w:val="28"/>
          <w:szCs w:val="28"/>
          <w:lang w:val="ru-RU"/>
        </w:rPr>
        <w:t xml:space="preserve"> </w:t>
      </w:r>
      <w:proofErr w:type="spellStart"/>
      <w:r w:rsidRPr="00557183">
        <w:rPr>
          <w:bCs/>
          <w:sz w:val="28"/>
          <w:szCs w:val="28"/>
          <w:lang w:val="ru-RU"/>
        </w:rPr>
        <w:t>послуг</w:t>
      </w:r>
      <w:proofErr w:type="spellEnd"/>
      <w:r w:rsidRPr="00557183">
        <w:rPr>
          <w:bCs/>
          <w:sz w:val="28"/>
          <w:szCs w:val="28"/>
          <w:lang w:val="ru-RU"/>
        </w:rPr>
        <w:t xml:space="preserve"> </w:t>
      </w:r>
      <w:proofErr w:type="spellStart"/>
      <w:r w:rsidRPr="00557183">
        <w:rPr>
          <w:bCs/>
          <w:sz w:val="28"/>
          <w:szCs w:val="28"/>
          <w:lang w:val="ru-RU"/>
        </w:rPr>
        <w:t>необхідно</w:t>
      </w:r>
      <w:proofErr w:type="spellEnd"/>
      <w:r w:rsidRPr="00557183">
        <w:rPr>
          <w:bCs/>
          <w:sz w:val="28"/>
          <w:szCs w:val="28"/>
          <w:lang w:val="ru-RU"/>
        </w:rPr>
        <w:t xml:space="preserve"> </w:t>
      </w:r>
      <w:proofErr w:type="spellStart"/>
      <w:r w:rsidRPr="00557183">
        <w:rPr>
          <w:bCs/>
          <w:sz w:val="28"/>
          <w:szCs w:val="28"/>
          <w:lang w:val="ru-RU"/>
        </w:rPr>
        <w:t>забезпечити</w:t>
      </w:r>
      <w:proofErr w:type="spellEnd"/>
      <w:r w:rsidRPr="00557183">
        <w:rPr>
          <w:bCs/>
          <w:sz w:val="28"/>
          <w:szCs w:val="28"/>
          <w:lang w:val="ru-RU"/>
        </w:rPr>
        <w:t xml:space="preserve"> </w:t>
      </w:r>
      <w:proofErr w:type="spellStart"/>
      <w:r w:rsidRPr="00557183">
        <w:rPr>
          <w:bCs/>
          <w:sz w:val="28"/>
          <w:szCs w:val="28"/>
          <w:lang w:val="ru-RU"/>
        </w:rPr>
        <w:t>включення</w:t>
      </w:r>
      <w:proofErr w:type="spellEnd"/>
      <w:r w:rsidRPr="00557183">
        <w:rPr>
          <w:bCs/>
          <w:sz w:val="28"/>
          <w:szCs w:val="28"/>
          <w:lang w:val="ru-RU"/>
        </w:rPr>
        <w:t xml:space="preserve"> </w:t>
      </w:r>
      <w:proofErr w:type="spellStart"/>
      <w:r w:rsidRPr="00557183">
        <w:rPr>
          <w:bCs/>
          <w:sz w:val="28"/>
          <w:szCs w:val="28"/>
          <w:lang w:val="ru-RU"/>
        </w:rPr>
        <w:t>адміністративних</w:t>
      </w:r>
      <w:proofErr w:type="spellEnd"/>
      <w:r w:rsidRPr="00557183">
        <w:rPr>
          <w:bCs/>
          <w:sz w:val="28"/>
          <w:szCs w:val="28"/>
          <w:lang w:val="ru-RU"/>
        </w:rPr>
        <w:t xml:space="preserve"> </w:t>
      </w:r>
      <w:proofErr w:type="spellStart"/>
      <w:r w:rsidRPr="00557183">
        <w:rPr>
          <w:bCs/>
          <w:sz w:val="28"/>
          <w:szCs w:val="28"/>
          <w:lang w:val="ru-RU"/>
        </w:rPr>
        <w:t>послуг</w:t>
      </w:r>
      <w:proofErr w:type="spellEnd"/>
      <w:r w:rsidRPr="00557183">
        <w:rPr>
          <w:bCs/>
          <w:sz w:val="28"/>
          <w:szCs w:val="28"/>
          <w:lang w:val="ru-RU"/>
        </w:rPr>
        <w:t xml:space="preserve"> у </w:t>
      </w:r>
      <w:proofErr w:type="spellStart"/>
      <w:r w:rsidRPr="00557183">
        <w:rPr>
          <w:bCs/>
          <w:sz w:val="28"/>
          <w:szCs w:val="28"/>
          <w:lang w:val="ru-RU"/>
        </w:rPr>
        <w:t>сфері</w:t>
      </w:r>
      <w:proofErr w:type="spellEnd"/>
      <w:r w:rsidRPr="00557183">
        <w:rPr>
          <w:bCs/>
          <w:sz w:val="28"/>
          <w:szCs w:val="28"/>
          <w:lang w:val="ru-RU"/>
        </w:rPr>
        <w:t xml:space="preserve"> </w:t>
      </w:r>
      <w:proofErr w:type="spellStart"/>
      <w:r w:rsidRPr="00557183">
        <w:rPr>
          <w:bCs/>
          <w:sz w:val="28"/>
          <w:szCs w:val="28"/>
          <w:lang w:val="ru-RU"/>
        </w:rPr>
        <w:t>Держгеокадастру</w:t>
      </w:r>
      <w:proofErr w:type="spellEnd"/>
      <w:r w:rsidRPr="00557183">
        <w:rPr>
          <w:bCs/>
          <w:sz w:val="28"/>
          <w:szCs w:val="28"/>
          <w:lang w:val="ru-RU"/>
        </w:rPr>
        <w:t xml:space="preserve"> </w:t>
      </w:r>
      <w:proofErr w:type="spellStart"/>
      <w:r w:rsidRPr="00557183">
        <w:rPr>
          <w:bCs/>
          <w:sz w:val="28"/>
          <w:szCs w:val="28"/>
          <w:lang w:val="ru-RU"/>
        </w:rPr>
        <w:t>України</w:t>
      </w:r>
      <w:proofErr w:type="spellEnd"/>
      <w:r w:rsidRPr="00557183">
        <w:rPr>
          <w:bCs/>
          <w:sz w:val="28"/>
          <w:szCs w:val="28"/>
          <w:lang w:val="ru-RU"/>
        </w:rPr>
        <w:t xml:space="preserve"> до </w:t>
      </w:r>
      <w:proofErr w:type="spellStart"/>
      <w:r w:rsidRPr="00557183">
        <w:rPr>
          <w:bCs/>
          <w:sz w:val="28"/>
          <w:szCs w:val="28"/>
          <w:lang w:val="ru-RU"/>
        </w:rPr>
        <w:t>переліків</w:t>
      </w:r>
      <w:proofErr w:type="spellEnd"/>
      <w:r w:rsidRPr="00557183">
        <w:rPr>
          <w:bCs/>
          <w:sz w:val="28"/>
          <w:szCs w:val="28"/>
          <w:lang w:val="ru-RU"/>
        </w:rPr>
        <w:t xml:space="preserve"> </w:t>
      </w:r>
      <w:proofErr w:type="spellStart"/>
      <w:r w:rsidRPr="00557183">
        <w:rPr>
          <w:bCs/>
          <w:sz w:val="28"/>
          <w:szCs w:val="28"/>
          <w:lang w:val="ru-RU"/>
        </w:rPr>
        <w:t>адміністративних</w:t>
      </w:r>
      <w:proofErr w:type="spellEnd"/>
      <w:r w:rsidRPr="00557183">
        <w:rPr>
          <w:bCs/>
          <w:sz w:val="28"/>
          <w:szCs w:val="28"/>
          <w:lang w:val="ru-RU"/>
        </w:rPr>
        <w:t xml:space="preserve"> </w:t>
      </w:r>
      <w:proofErr w:type="spellStart"/>
      <w:r w:rsidRPr="00557183">
        <w:rPr>
          <w:bCs/>
          <w:sz w:val="28"/>
          <w:szCs w:val="28"/>
          <w:lang w:val="ru-RU"/>
        </w:rPr>
        <w:t>послуг</w:t>
      </w:r>
      <w:proofErr w:type="spellEnd"/>
      <w:r w:rsidRPr="00557183">
        <w:rPr>
          <w:bCs/>
          <w:sz w:val="28"/>
          <w:szCs w:val="28"/>
          <w:lang w:val="ru-RU"/>
        </w:rPr>
        <w:t xml:space="preserve">, </w:t>
      </w:r>
      <w:proofErr w:type="spellStart"/>
      <w:r w:rsidRPr="00557183">
        <w:rPr>
          <w:bCs/>
          <w:sz w:val="28"/>
          <w:szCs w:val="28"/>
          <w:lang w:val="ru-RU"/>
        </w:rPr>
        <w:t>які</w:t>
      </w:r>
      <w:proofErr w:type="spellEnd"/>
      <w:r w:rsidRPr="00557183">
        <w:rPr>
          <w:bCs/>
          <w:sz w:val="28"/>
          <w:szCs w:val="28"/>
          <w:lang w:val="ru-RU"/>
        </w:rPr>
        <w:t xml:space="preserve"> </w:t>
      </w:r>
      <w:proofErr w:type="spellStart"/>
      <w:r w:rsidRPr="00557183">
        <w:rPr>
          <w:bCs/>
          <w:sz w:val="28"/>
          <w:szCs w:val="28"/>
          <w:lang w:val="ru-RU"/>
        </w:rPr>
        <w:t>надаються</w:t>
      </w:r>
      <w:proofErr w:type="spellEnd"/>
      <w:r w:rsidRPr="00557183">
        <w:rPr>
          <w:bCs/>
          <w:sz w:val="28"/>
          <w:szCs w:val="28"/>
          <w:lang w:val="ru-RU"/>
        </w:rPr>
        <w:t xml:space="preserve"> через </w:t>
      </w:r>
      <w:proofErr w:type="spellStart"/>
      <w:r w:rsidRPr="00557183">
        <w:rPr>
          <w:bCs/>
          <w:sz w:val="28"/>
          <w:szCs w:val="28"/>
          <w:lang w:val="ru-RU"/>
        </w:rPr>
        <w:t>такі</w:t>
      </w:r>
      <w:proofErr w:type="spellEnd"/>
      <w:r w:rsidRPr="00557183">
        <w:rPr>
          <w:bCs/>
          <w:sz w:val="28"/>
          <w:szCs w:val="28"/>
          <w:lang w:val="ru-RU"/>
        </w:rPr>
        <w:t xml:space="preserve"> центри.</w:t>
      </w:r>
    </w:p>
    <w:p w:rsidR="005F396A" w:rsidRPr="00557183" w:rsidRDefault="005F396A" w:rsidP="00557183">
      <w:pPr>
        <w:jc w:val="both"/>
        <w:rPr>
          <w:bCs/>
          <w:sz w:val="28"/>
          <w:szCs w:val="28"/>
          <w:lang w:val="ru-RU"/>
        </w:rPr>
      </w:pPr>
    </w:p>
    <w:p w:rsidR="005F396A" w:rsidRPr="000954E6" w:rsidRDefault="005F396A" w:rsidP="00557183">
      <w:pPr>
        <w:ind w:firstLine="360"/>
        <w:jc w:val="both"/>
        <w:rPr>
          <w:bCs/>
          <w:sz w:val="28"/>
          <w:szCs w:val="28"/>
          <w:lang w:val="ru-RU"/>
        </w:rPr>
      </w:pPr>
      <w:r w:rsidRPr="000954E6">
        <w:rPr>
          <w:bCs/>
          <w:sz w:val="28"/>
          <w:szCs w:val="28"/>
          <w:lang w:val="ru-RU"/>
        </w:rPr>
        <w:t xml:space="preserve">З метою </w:t>
      </w:r>
      <w:proofErr w:type="spellStart"/>
      <w:r w:rsidRPr="000954E6">
        <w:rPr>
          <w:bCs/>
          <w:sz w:val="28"/>
          <w:szCs w:val="28"/>
          <w:lang w:val="ru-RU"/>
        </w:rPr>
        <w:t>більш</w:t>
      </w:r>
      <w:proofErr w:type="spellEnd"/>
      <w:r w:rsidRPr="000954E6">
        <w:rPr>
          <w:bCs/>
          <w:sz w:val="28"/>
          <w:szCs w:val="28"/>
          <w:lang w:val="ru-RU"/>
        </w:rPr>
        <w:t xml:space="preserve"> </w:t>
      </w:r>
      <w:proofErr w:type="spellStart"/>
      <w:r w:rsidRPr="000954E6">
        <w:rPr>
          <w:bCs/>
          <w:sz w:val="28"/>
          <w:szCs w:val="28"/>
          <w:lang w:val="ru-RU"/>
        </w:rPr>
        <w:t>якісного</w:t>
      </w:r>
      <w:proofErr w:type="spellEnd"/>
      <w:r w:rsidRPr="000954E6">
        <w:rPr>
          <w:bCs/>
          <w:sz w:val="28"/>
          <w:szCs w:val="28"/>
          <w:lang w:val="ru-RU"/>
        </w:rPr>
        <w:t xml:space="preserve"> </w:t>
      </w:r>
      <w:proofErr w:type="spellStart"/>
      <w:r w:rsidRPr="000954E6">
        <w:rPr>
          <w:bCs/>
          <w:sz w:val="28"/>
          <w:szCs w:val="28"/>
          <w:lang w:val="ru-RU"/>
        </w:rPr>
        <w:t>обслуговування</w:t>
      </w:r>
      <w:proofErr w:type="spellEnd"/>
      <w:r w:rsidRPr="000954E6">
        <w:rPr>
          <w:bCs/>
          <w:sz w:val="28"/>
          <w:szCs w:val="28"/>
          <w:lang w:val="ru-RU"/>
        </w:rPr>
        <w:t xml:space="preserve"> </w:t>
      </w:r>
      <w:proofErr w:type="spellStart"/>
      <w:r w:rsidRPr="000954E6">
        <w:rPr>
          <w:bCs/>
          <w:sz w:val="28"/>
          <w:szCs w:val="28"/>
          <w:lang w:val="ru-RU"/>
        </w:rPr>
        <w:t>жителів</w:t>
      </w:r>
      <w:proofErr w:type="spellEnd"/>
      <w:r w:rsidRPr="000954E6">
        <w:rPr>
          <w:bCs/>
          <w:sz w:val="28"/>
          <w:szCs w:val="28"/>
          <w:lang w:val="ru-RU"/>
        </w:rPr>
        <w:t xml:space="preserve"> </w:t>
      </w:r>
      <w:proofErr w:type="spellStart"/>
      <w:r w:rsidRPr="000954E6">
        <w:rPr>
          <w:bCs/>
          <w:sz w:val="28"/>
          <w:szCs w:val="28"/>
          <w:lang w:val="ru-RU"/>
        </w:rPr>
        <w:t>міста</w:t>
      </w:r>
      <w:proofErr w:type="spellEnd"/>
      <w:r w:rsidRPr="000954E6">
        <w:rPr>
          <w:bCs/>
          <w:sz w:val="28"/>
          <w:szCs w:val="28"/>
          <w:lang w:val="ru-RU"/>
        </w:rPr>
        <w:t xml:space="preserve"> Острога в </w:t>
      </w:r>
      <w:proofErr w:type="spellStart"/>
      <w:r w:rsidRPr="000954E6">
        <w:rPr>
          <w:bCs/>
          <w:sz w:val="28"/>
          <w:szCs w:val="28"/>
          <w:lang w:val="ru-RU"/>
        </w:rPr>
        <w:t>звітному</w:t>
      </w:r>
      <w:proofErr w:type="spellEnd"/>
      <w:r w:rsidRPr="000954E6">
        <w:rPr>
          <w:bCs/>
          <w:sz w:val="28"/>
          <w:szCs w:val="28"/>
          <w:lang w:val="ru-RU"/>
        </w:rPr>
        <w:t xml:space="preserve"> </w:t>
      </w:r>
      <w:proofErr w:type="spellStart"/>
      <w:r w:rsidRPr="000954E6">
        <w:rPr>
          <w:bCs/>
          <w:sz w:val="28"/>
          <w:szCs w:val="28"/>
          <w:lang w:val="ru-RU"/>
        </w:rPr>
        <w:t>періоді</w:t>
      </w:r>
      <w:proofErr w:type="spellEnd"/>
      <w:r w:rsidRPr="000954E6">
        <w:rPr>
          <w:bCs/>
          <w:sz w:val="28"/>
          <w:szCs w:val="28"/>
          <w:lang w:val="ru-RU"/>
        </w:rPr>
        <w:t xml:space="preserve"> поточного року </w:t>
      </w:r>
      <w:proofErr w:type="spellStart"/>
      <w:r w:rsidRPr="000954E6">
        <w:rPr>
          <w:bCs/>
          <w:sz w:val="28"/>
          <w:szCs w:val="28"/>
          <w:lang w:val="ru-RU"/>
        </w:rPr>
        <w:t>адміністраторами</w:t>
      </w:r>
      <w:proofErr w:type="spellEnd"/>
      <w:r w:rsidRPr="000954E6">
        <w:rPr>
          <w:bCs/>
          <w:sz w:val="28"/>
          <w:szCs w:val="28"/>
          <w:lang w:val="ru-RU"/>
        </w:rPr>
        <w:t xml:space="preserve"> ЦНАП: </w:t>
      </w:r>
    </w:p>
    <w:p w:rsidR="005F396A" w:rsidRPr="000954E6" w:rsidRDefault="005F396A" w:rsidP="00557183">
      <w:pPr>
        <w:pStyle w:val="a7"/>
        <w:numPr>
          <w:ilvl w:val="0"/>
          <w:numId w:val="3"/>
        </w:numPr>
        <w:spacing w:after="0"/>
        <w:ind w:left="1134" w:hanging="425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0954E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здійснено</w:t>
      </w:r>
      <w:proofErr w:type="spellEnd"/>
      <w:r w:rsidRPr="000954E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954E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активацію</w:t>
      </w:r>
      <w:proofErr w:type="spellEnd"/>
      <w:r w:rsidRPr="000954E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доступу до </w:t>
      </w:r>
      <w:proofErr w:type="spellStart"/>
      <w:r w:rsidRPr="000954E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Єдиного</w:t>
      </w:r>
      <w:proofErr w:type="spellEnd"/>
      <w:r w:rsidRPr="000954E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державного </w:t>
      </w:r>
      <w:proofErr w:type="spellStart"/>
      <w:r w:rsidRPr="000954E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реєстру</w:t>
      </w:r>
      <w:proofErr w:type="spellEnd"/>
      <w:r w:rsidRPr="000954E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954E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юридичних</w:t>
      </w:r>
      <w:proofErr w:type="spellEnd"/>
      <w:r w:rsidRPr="000954E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0954E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фізичних</w:t>
      </w:r>
      <w:proofErr w:type="spellEnd"/>
      <w:r w:rsidRPr="000954E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954E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осіб-підприємців</w:t>
      </w:r>
      <w:proofErr w:type="spellEnd"/>
      <w:r w:rsidRPr="000954E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 w:rsidRPr="000954E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адміністраторів</w:t>
      </w:r>
      <w:proofErr w:type="spellEnd"/>
      <w:r w:rsidRPr="000954E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954E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ЦНАПу</w:t>
      </w:r>
      <w:proofErr w:type="spellEnd"/>
      <w:r w:rsidRPr="000954E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0954E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що</w:t>
      </w:r>
      <w:proofErr w:type="spellEnd"/>
      <w:r w:rsidRPr="000954E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дало </w:t>
      </w:r>
      <w:proofErr w:type="spellStart"/>
      <w:r w:rsidRPr="000954E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можливість</w:t>
      </w:r>
      <w:proofErr w:type="spellEnd"/>
      <w:r w:rsidRPr="000954E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954E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надання</w:t>
      </w:r>
      <w:proofErr w:type="spellEnd"/>
      <w:r w:rsidRPr="000954E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954E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адміністративних</w:t>
      </w:r>
      <w:proofErr w:type="spellEnd"/>
      <w:r w:rsidRPr="000954E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954E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послуг</w:t>
      </w:r>
      <w:proofErr w:type="spellEnd"/>
      <w:r w:rsidRPr="000954E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Pr="000954E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реєстрації</w:t>
      </w:r>
      <w:proofErr w:type="spellEnd"/>
      <w:r w:rsidRPr="000954E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954E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громадських</w:t>
      </w:r>
      <w:proofErr w:type="spellEnd"/>
      <w:r w:rsidRPr="000954E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954E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формувань</w:t>
      </w:r>
      <w:proofErr w:type="spellEnd"/>
      <w:r w:rsidRPr="000954E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0954E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видачі</w:t>
      </w:r>
      <w:proofErr w:type="spellEnd"/>
      <w:r w:rsidRPr="000954E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954E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довідок</w:t>
      </w:r>
      <w:proofErr w:type="spellEnd"/>
      <w:r w:rsidRPr="000954E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про </w:t>
      </w:r>
      <w:proofErr w:type="spellStart"/>
      <w:r w:rsidRPr="000954E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наявність</w:t>
      </w:r>
      <w:proofErr w:type="spellEnd"/>
      <w:r w:rsidRPr="000954E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/</w:t>
      </w:r>
      <w:proofErr w:type="spellStart"/>
      <w:r w:rsidRPr="000954E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відсутність</w:t>
      </w:r>
      <w:proofErr w:type="spellEnd"/>
      <w:r w:rsidRPr="000954E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954E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земельних</w:t>
      </w:r>
      <w:proofErr w:type="spellEnd"/>
      <w:r w:rsidRPr="000954E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954E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ділянок</w:t>
      </w:r>
      <w:proofErr w:type="spellEnd"/>
      <w:r w:rsidRPr="000954E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;</w:t>
      </w:r>
    </w:p>
    <w:p w:rsidR="005F396A" w:rsidRPr="00557183" w:rsidRDefault="005F396A" w:rsidP="00557183">
      <w:pPr>
        <w:pStyle w:val="a7"/>
        <w:numPr>
          <w:ilvl w:val="3"/>
          <w:numId w:val="3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57183"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 w:rsidRPr="00557183">
        <w:rPr>
          <w:rFonts w:ascii="Times New Roman" w:hAnsi="Times New Roman"/>
          <w:sz w:val="28"/>
          <w:szCs w:val="28"/>
          <w:lang w:val="ru-RU"/>
        </w:rPr>
        <w:t xml:space="preserve"> до Постанови КМУ </w:t>
      </w:r>
      <w:proofErr w:type="spellStart"/>
      <w:r w:rsidRPr="00557183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557183">
        <w:rPr>
          <w:rFonts w:ascii="Times New Roman" w:hAnsi="Times New Roman"/>
          <w:sz w:val="28"/>
          <w:szCs w:val="28"/>
          <w:lang w:val="ru-RU"/>
        </w:rPr>
        <w:t xml:space="preserve"> 14.02.2017 №75  (</w:t>
      </w:r>
      <w:proofErr w:type="spellStart"/>
      <w:r w:rsidRPr="00557183">
        <w:rPr>
          <w:rFonts w:ascii="Times New Roman" w:hAnsi="Times New Roman"/>
          <w:sz w:val="28"/>
          <w:szCs w:val="28"/>
          <w:lang w:val="ru-RU"/>
        </w:rPr>
        <w:t>внесення</w:t>
      </w:r>
      <w:proofErr w:type="spellEnd"/>
      <w:r w:rsidRPr="0055718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7183">
        <w:rPr>
          <w:rFonts w:ascii="Times New Roman" w:hAnsi="Times New Roman"/>
          <w:sz w:val="28"/>
          <w:szCs w:val="28"/>
          <w:lang w:val="ru-RU"/>
        </w:rPr>
        <w:t>змін</w:t>
      </w:r>
      <w:proofErr w:type="spellEnd"/>
      <w:r w:rsidRPr="00557183">
        <w:rPr>
          <w:rFonts w:ascii="Times New Roman" w:hAnsi="Times New Roman"/>
          <w:sz w:val="28"/>
          <w:szCs w:val="28"/>
          <w:lang w:val="ru-RU"/>
        </w:rPr>
        <w:t xml:space="preserve"> до Порядку </w:t>
      </w:r>
      <w:proofErr w:type="spellStart"/>
      <w:r w:rsidRPr="00557183">
        <w:rPr>
          <w:rFonts w:ascii="Times New Roman" w:hAnsi="Times New Roman"/>
          <w:sz w:val="28"/>
          <w:szCs w:val="28"/>
          <w:lang w:val="ru-RU"/>
        </w:rPr>
        <w:t>застосування</w:t>
      </w:r>
      <w:proofErr w:type="spellEnd"/>
      <w:r w:rsidRPr="0055718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7183">
        <w:rPr>
          <w:rFonts w:ascii="Times New Roman" w:hAnsi="Times New Roman"/>
          <w:sz w:val="28"/>
          <w:szCs w:val="28"/>
          <w:lang w:val="ru-RU"/>
        </w:rPr>
        <w:t>електронного</w:t>
      </w:r>
      <w:proofErr w:type="spellEnd"/>
      <w:r w:rsidRPr="00557183">
        <w:rPr>
          <w:rFonts w:ascii="Times New Roman" w:hAnsi="Times New Roman"/>
          <w:sz w:val="28"/>
          <w:szCs w:val="28"/>
          <w:lang w:val="ru-RU"/>
        </w:rPr>
        <w:t xml:space="preserve"> цифрового </w:t>
      </w:r>
      <w:proofErr w:type="spellStart"/>
      <w:r w:rsidRPr="00557183">
        <w:rPr>
          <w:rFonts w:ascii="Times New Roman" w:hAnsi="Times New Roman"/>
          <w:sz w:val="28"/>
          <w:szCs w:val="28"/>
          <w:lang w:val="ru-RU"/>
        </w:rPr>
        <w:t>підпису</w:t>
      </w:r>
      <w:proofErr w:type="spellEnd"/>
      <w:r w:rsidRPr="00557183">
        <w:rPr>
          <w:rFonts w:ascii="Times New Roman" w:hAnsi="Times New Roman"/>
          <w:sz w:val="28"/>
          <w:szCs w:val="28"/>
          <w:lang w:val="ru-RU"/>
        </w:rPr>
        <w:t xml:space="preserve"> органами </w:t>
      </w:r>
      <w:proofErr w:type="spellStart"/>
      <w:r w:rsidRPr="00557183">
        <w:rPr>
          <w:rFonts w:ascii="Times New Roman" w:hAnsi="Times New Roman"/>
          <w:sz w:val="28"/>
          <w:szCs w:val="28"/>
          <w:lang w:val="ru-RU"/>
        </w:rPr>
        <w:t>державної</w:t>
      </w:r>
      <w:proofErr w:type="spellEnd"/>
      <w:r w:rsidRPr="0055718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7183">
        <w:rPr>
          <w:rFonts w:ascii="Times New Roman" w:hAnsi="Times New Roman"/>
          <w:sz w:val="28"/>
          <w:szCs w:val="28"/>
          <w:lang w:val="ru-RU"/>
        </w:rPr>
        <w:t>влади</w:t>
      </w:r>
      <w:proofErr w:type="spellEnd"/>
      <w:r w:rsidRPr="00557183">
        <w:rPr>
          <w:rFonts w:ascii="Times New Roman" w:hAnsi="Times New Roman"/>
          <w:sz w:val="28"/>
          <w:szCs w:val="28"/>
          <w:lang w:val="ru-RU"/>
        </w:rPr>
        <w:t xml:space="preserve">, органами </w:t>
      </w:r>
      <w:proofErr w:type="spellStart"/>
      <w:r w:rsidRPr="00557183">
        <w:rPr>
          <w:rFonts w:ascii="Times New Roman" w:hAnsi="Times New Roman"/>
          <w:sz w:val="28"/>
          <w:szCs w:val="28"/>
          <w:lang w:val="ru-RU"/>
        </w:rPr>
        <w:t>місцевого</w:t>
      </w:r>
      <w:proofErr w:type="spellEnd"/>
      <w:r w:rsidRPr="0055718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7183">
        <w:rPr>
          <w:rFonts w:ascii="Times New Roman" w:hAnsi="Times New Roman"/>
          <w:sz w:val="28"/>
          <w:szCs w:val="28"/>
          <w:lang w:val="ru-RU"/>
        </w:rPr>
        <w:t>самоврядування</w:t>
      </w:r>
      <w:proofErr w:type="spellEnd"/>
      <w:r w:rsidRPr="00557183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557183">
        <w:rPr>
          <w:rFonts w:ascii="Times New Roman" w:hAnsi="Times New Roman"/>
          <w:sz w:val="28"/>
          <w:szCs w:val="28"/>
          <w:lang w:val="ru-RU"/>
        </w:rPr>
        <w:t>підприємствами</w:t>
      </w:r>
      <w:proofErr w:type="spellEnd"/>
      <w:r w:rsidRPr="00557183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557183">
        <w:rPr>
          <w:rFonts w:ascii="Times New Roman" w:hAnsi="Times New Roman"/>
          <w:sz w:val="28"/>
          <w:szCs w:val="28"/>
          <w:lang w:val="ru-RU"/>
        </w:rPr>
        <w:t>установами</w:t>
      </w:r>
      <w:proofErr w:type="spellEnd"/>
      <w:r w:rsidRPr="00557183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557183">
        <w:rPr>
          <w:rFonts w:ascii="Times New Roman" w:hAnsi="Times New Roman"/>
          <w:sz w:val="28"/>
          <w:szCs w:val="28"/>
          <w:lang w:val="ru-RU"/>
        </w:rPr>
        <w:t>організаціями</w:t>
      </w:r>
      <w:proofErr w:type="spellEnd"/>
      <w:r w:rsidRPr="0055718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7183">
        <w:rPr>
          <w:rFonts w:ascii="Times New Roman" w:hAnsi="Times New Roman"/>
          <w:sz w:val="28"/>
          <w:szCs w:val="28"/>
          <w:lang w:val="ru-RU"/>
        </w:rPr>
        <w:t>державної</w:t>
      </w:r>
      <w:proofErr w:type="spellEnd"/>
      <w:r w:rsidRPr="0055718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7183">
        <w:rPr>
          <w:rFonts w:ascii="Times New Roman" w:hAnsi="Times New Roman"/>
          <w:sz w:val="28"/>
          <w:szCs w:val="28"/>
          <w:lang w:val="ru-RU"/>
        </w:rPr>
        <w:t>форми</w:t>
      </w:r>
      <w:proofErr w:type="spellEnd"/>
      <w:r w:rsidRPr="0055718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7183">
        <w:rPr>
          <w:rFonts w:ascii="Times New Roman" w:hAnsi="Times New Roman"/>
          <w:sz w:val="28"/>
          <w:szCs w:val="28"/>
          <w:lang w:val="ru-RU"/>
        </w:rPr>
        <w:t>власності</w:t>
      </w:r>
      <w:proofErr w:type="spellEnd"/>
      <w:r w:rsidRPr="00557183">
        <w:rPr>
          <w:rFonts w:ascii="Times New Roman" w:hAnsi="Times New Roman"/>
          <w:sz w:val="28"/>
          <w:szCs w:val="28"/>
          <w:lang w:val="ru-RU"/>
        </w:rPr>
        <w:t xml:space="preserve">) для </w:t>
      </w:r>
      <w:proofErr w:type="spellStart"/>
      <w:r w:rsidRPr="00557183">
        <w:rPr>
          <w:rFonts w:ascii="Times New Roman" w:hAnsi="Times New Roman"/>
          <w:sz w:val="28"/>
          <w:szCs w:val="28"/>
          <w:lang w:val="ru-RU"/>
        </w:rPr>
        <w:t>адміністраторів</w:t>
      </w:r>
      <w:proofErr w:type="spellEnd"/>
      <w:r w:rsidRPr="0055718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7183">
        <w:rPr>
          <w:rFonts w:ascii="Times New Roman" w:hAnsi="Times New Roman"/>
          <w:sz w:val="28"/>
          <w:szCs w:val="28"/>
          <w:lang w:val="ru-RU"/>
        </w:rPr>
        <w:t>ЦНАПу</w:t>
      </w:r>
      <w:proofErr w:type="spellEnd"/>
      <w:r w:rsidRPr="0055718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7183">
        <w:rPr>
          <w:rFonts w:ascii="Times New Roman" w:hAnsi="Times New Roman"/>
          <w:sz w:val="28"/>
          <w:szCs w:val="28"/>
          <w:lang w:val="ru-RU"/>
        </w:rPr>
        <w:t>придбано</w:t>
      </w:r>
      <w:proofErr w:type="spellEnd"/>
      <w:r w:rsidRPr="0055718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7183">
        <w:rPr>
          <w:rFonts w:ascii="Times New Roman" w:hAnsi="Times New Roman"/>
          <w:sz w:val="28"/>
          <w:szCs w:val="28"/>
          <w:lang w:val="ru-RU"/>
        </w:rPr>
        <w:t>захищені</w:t>
      </w:r>
      <w:proofErr w:type="spellEnd"/>
      <w:r w:rsidRPr="0055718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7183">
        <w:rPr>
          <w:rFonts w:ascii="Times New Roman" w:hAnsi="Times New Roman"/>
          <w:sz w:val="28"/>
          <w:szCs w:val="28"/>
          <w:lang w:val="ru-RU"/>
        </w:rPr>
        <w:t>носії</w:t>
      </w:r>
      <w:proofErr w:type="spellEnd"/>
      <w:r w:rsidRPr="0055718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7183">
        <w:rPr>
          <w:rFonts w:ascii="Times New Roman" w:hAnsi="Times New Roman"/>
          <w:sz w:val="28"/>
          <w:szCs w:val="28"/>
          <w:lang w:val="ru-RU"/>
        </w:rPr>
        <w:t>ключової</w:t>
      </w:r>
      <w:proofErr w:type="spellEnd"/>
      <w:r w:rsidRPr="0055718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7183">
        <w:rPr>
          <w:rFonts w:ascii="Times New Roman" w:hAnsi="Times New Roman"/>
          <w:sz w:val="28"/>
          <w:szCs w:val="28"/>
          <w:lang w:val="ru-RU"/>
        </w:rPr>
        <w:t>інформації</w:t>
      </w:r>
      <w:proofErr w:type="spellEnd"/>
      <w:r w:rsidRPr="00557183">
        <w:rPr>
          <w:rFonts w:ascii="Times New Roman" w:hAnsi="Times New Roman"/>
          <w:sz w:val="28"/>
          <w:szCs w:val="28"/>
          <w:lang w:val="ru-RU"/>
        </w:rPr>
        <w:t xml:space="preserve"> (ЗНКІ) для </w:t>
      </w:r>
      <w:proofErr w:type="spellStart"/>
      <w:r w:rsidRPr="00557183">
        <w:rPr>
          <w:rFonts w:ascii="Times New Roman" w:hAnsi="Times New Roman"/>
          <w:sz w:val="28"/>
          <w:szCs w:val="28"/>
          <w:lang w:val="ru-RU"/>
        </w:rPr>
        <w:t>отримання</w:t>
      </w:r>
      <w:proofErr w:type="spellEnd"/>
      <w:r w:rsidRPr="0055718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7183">
        <w:rPr>
          <w:rFonts w:ascii="Times New Roman" w:hAnsi="Times New Roman"/>
          <w:sz w:val="28"/>
          <w:szCs w:val="28"/>
          <w:lang w:val="ru-RU"/>
        </w:rPr>
        <w:t>інформації</w:t>
      </w:r>
      <w:proofErr w:type="spellEnd"/>
      <w:r w:rsidRPr="00557183">
        <w:rPr>
          <w:rFonts w:ascii="Times New Roman" w:hAnsi="Times New Roman"/>
          <w:sz w:val="28"/>
          <w:szCs w:val="28"/>
          <w:lang w:val="ru-RU"/>
        </w:rPr>
        <w:t xml:space="preserve"> в таких </w:t>
      </w:r>
      <w:proofErr w:type="spellStart"/>
      <w:r w:rsidRPr="00557183">
        <w:rPr>
          <w:rFonts w:ascii="Times New Roman" w:hAnsi="Times New Roman"/>
          <w:sz w:val="28"/>
          <w:szCs w:val="28"/>
          <w:lang w:val="ru-RU"/>
        </w:rPr>
        <w:t>реєстрах</w:t>
      </w:r>
      <w:proofErr w:type="spellEnd"/>
      <w:r w:rsidRPr="00557183">
        <w:rPr>
          <w:rFonts w:ascii="Times New Roman" w:hAnsi="Times New Roman"/>
          <w:sz w:val="28"/>
          <w:szCs w:val="28"/>
          <w:lang w:val="ru-RU"/>
        </w:rPr>
        <w:t>:</w:t>
      </w:r>
    </w:p>
    <w:p w:rsidR="005F396A" w:rsidRPr="00557183" w:rsidRDefault="005F396A" w:rsidP="00557183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57183">
        <w:rPr>
          <w:rFonts w:ascii="Times New Roman" w:hAnsi="Times New Roman"/>
          <w:sz w:val="28"/>
          <w:szCs w:val="28"/>
          <w:lang w:val="ru-RU"/>
        </w:rPr>
        <w:t>Єдиний</w:t>
      </w:r>
      <w:proofErr w:type="spellEnd"/>
      <w:r w:rsidRPr="0055718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7183">
        <w:rPr>
          <w:rFonts w:ascii="Times New Roman" w:hAnsi="Times New Roman"/>
          <w:sz w:val="28"/>
          <w:szCs w:val="28"/>
          <w:lang w:val="ru-RU"/>
        </w:rPr>
        <w:t>державний</w:t>
      </w:r>
      <w:proofErr w:type="spellEnd"/>
      <w:r w:rsidRPr="0055718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7183">
        <w:rPr>
          <w:rFonts w:ascii="Times New Roman" w:hAnsi="Times New Roman"/>
          <w:sz w:val="28"/>
          <w:szCs w:val="28"/>
          <w:lang w:val="ru-RU"/>
        </w:rPr>
        <w:t>реєстр</w:t>
      </w:r>
      <w:proofErr w:type="spellEnd"/>
      <w:r w:rsidRPr="0055718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7183">
        <w:rPr>
          <w:rFonts w:ascii="Times New Roman" w:hAnsi="Times New Roman"/>
          <w:sz w:val="28"/>
          <w:szCs w:val="28"/>
          <w:lang w:val="ru-RU"/>
        </w:rPr>
        <w:t>юридичних</w:t>
      </w:r>
      <w:proofErr w:type="spellEnd"/>
      <w:r w:rsidRPr="0055718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7183">
        <w:rPr>
          <w:rFonts w:ascii="Times New Roman" w:hAnsi="Times New Roman"/>
          <w:sz w:val="28"/>
          <w:szCs w:val="28"/>
          <w:lang w:val="ru-RU"/>
        </w:rPr>
        <w:t>осіб</w:t>
      </w:r>
      <w:proofErr w:type="spellEnd"/>
      <w:r w:rsidRPr="00557183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557183">
        <w:rPr>
          <w:rFonts w:ascii="Times New Roman" w:hAnsi="Times New Roman"/>
          <w:sz w:val="28"/>
          <w:szCs w:val="28"/>
          <w:lang w:val="ru-RU"/>
        </w:rPr>
        <w:t>фізичних</w:t>
      </w:r>
      <w:proofErr w:type="spellEnd"/>
      <w:r w:rsidRPr="0055718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7183">
        <w:rPr>
          <w:rFonts w:ascii="Times New Roman" w:hAnsi="Times New Roman"/>
          <w:sz w:val="28"/>
          <w:szCs w:val="28"/>
          <w:lang w:val="ru-RU"/>
        </w:rPr>
        <w:t>осіб</w:t>
      </w:r>
      <w:proofErr w:type="spellEnd"/>
      <w:r w:rsidRPr="00557183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557183">
        <w:rPr>
          <w:rFonts w:ascii="Times New Roman" w:hAnsi="Times New Roman"/>
          <w:sz w:val="28"/>
          <w:szCs w:val="28"/>
          <w:lang w:val="ru-RU"/>
        </w:rPr>
        <w:t>підприємців</w:t>
      </w:r>
      <w:proofErr w:type="spellEnd"/>
      <w:r w:rsidRPr="00557183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557183">
        <w:rPr>
          <w:rFonts w:ascii="Times New Roman" w:hAnsi="Times New Roman"/>
          <w:sz w:val="28"/>
          <w:szCs w:val="28"/>
          <w:lang w:val="ru-RU"/>
        </w:rPr>
        <w:t>громадських</w:t>
      </w:r>
      <w:proofErr w:type="spellEnd"/>
      <w:r w:rsidRPr="0055718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7183">
        <w:rPr>
          <w:rFonts w:ascii="Times New Roman" w:hAnsi="Times New Roman"/>
          <w:sz w:val="28"/>
          <w:szCs w:val="28"/>
          <w:lang w:val="ru-RU"/>
        </w:rPr>
        <w:t>формувань</w:t>
      </w:r>
      <w:proofErr w:type="spellEnd"/>
      <w:r w:rsidRPr="00557183">
        <w:rPr>
          <w:rFonts w:ascii="Times New Roman" w:hAnsi="Times New Roman"/>
          <w:sz w:val="28"/>
          <w:szCs w:val="28"/>
          <w:lang w:val="ru-RU"/>
        </w:rPr>
        <w:t>;</w:t>
      </w:r>
    </w:p>
    <w:p w:rsidR="005F396A" w:rsidRPr="000954E6" w:rsidRDefault="005F396A" w:rsidP="00557183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954E6">
        <w:rPr>
          <w:rFonts w:ascii="Times New Roman" w:hAnsi="Times New Roman"/>
          <w:sz w:val="28"/>
          <w:szCs w:val="28"/>
          <w:lang w:val="ru-RU"/>
        </w:rPr>
        <w:t>Державний</w:t>
      </w:r>
      <w:proofErr w:type="spellEnd"/>
      <w:r w:rsidRPr="000954E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954E6">
        <w:rPr>
          <w:rFonts w:ascii="Times New Roman" w:hAnsi="Times New Roman"/>
          <w:sz w:val="28"/>
          <w:szCs w:val="28"/>
          <w:lang w:val="ru-RU"/>
        </w:rPr>
        <w:t>реєстр</w:t>
      </w:r>
      <w:proofErr w:type="spellEnd"/>
      <w:r w:rsidRPr="000954E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954E6">
        <w:rPr>
          <w:rFonts w:ascii="Times New Roman" w:hAnsi="Times New Roman"/>
          <w:sz w:val="28"/>
          <w:szCs w:val="28"/>
          <w:lang w:val="ru-RU"/>
        </w:rPr>
        <w:t>речових</w:t>
      </w:r>
      <w:proofErr w:type="spellEnd"/>
      <w:r w:rsidRPr="000954E6">
        <w:rPr>
          <w:rFonts w:ascii="Times New Roman" w:hAnsi="Times New Roman"/>
          <w:sz w:val="28"/>
          <w:szCs w:val="28"/>
          <w:lang w:val="ru-RU"/>
        </w:rPr>
        <w:t xml:space="preserve"> прав на </w:t>
      </w:r>
      <w:proofErr w:type="spellStart"/>
      <w:r w:rsidRPr="000954E6">
        <w:rPr>
          <w:rFonts w:ascii="Times New Roman" w:hAnsi="Times New Roman"/>
          <w:sz w:val="28"/>
          <w:szCs w:val="28"/>
          <w:lang w:val="ru-RU"/>
        </w:rPr>
        <w:t>нерухоме</w:t>
      </w:r>
      <w:proofErr w:type="spellEnd"/>
      <w:r w:rsidRPr="000954E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954E6">
        <w:rPr>
          <w:rFonts w:ascii="Times New Roman" w:hAnsi="Times New Roman"/>
          <w:sz w:val="28"/>
          <w:szCs w:val="28"/>
          <w:lang w:val="ru-RU"/>
        </w:rPr>
        <w:t>майно</w:t>
      </w:r>
      <w:proofErr w:type="spellEnd"/>
      <w:r w:rsidRPr="000954E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5F396A" w:rsidRPr="003924BC" w:rsidRDefault="005F396A" w:rsidP="00557183">
      <w:pPr>
        <w:pStyle w:val="a7"/>
        <w:numPr>
          <w:ilvl w:val="0"/>
          <w:numId w:val="3"/>
        </w:numPr>
        <w:spacing w:after="0"/>
        <w:ind w:left="1134" w:hanging="425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75</w:t>
      </w:r>
      <w:r w:rsidRPr="000954E6">
        <w:rPr>
          <w:rFonts w:ascii="Times New Roman" w:hAnsi="Times New Roman"/>
          <w:sz w:val="28"/>
          <w:szCs w:val="28"/>
          <w:lang w:val="ru-RU"/>
        </w:rPr>
        <w:t xml:space="preserve">,0% </w:t>
      </w:r>
      <w:proofErr w:type="spellStart"/>
      <w:r w:rsidRPr="000954E6">
        <w:rPr>
          <w:rFonts w:ascii="Times New Roman" w:hAnsi="Times New Roman"/>
          <w:sz w:val="28"/>
          <w:szCs w:val="28"/>
          <w:lang w:val="ru-RU"/>
        </w:rPr>
        <w:t>наповнено</w:t>
      </w:r>
      <w:proofErr w:type="spellEnd"/>
      <w:r w:rsidRPr="000954E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954E6">
        <w:rPr>
          <w:rFonts w:ascii="Times New Roman" w:hAnsi="Times New Roman"/>
          <w:sz w:val="28"/>
          <w:szCs w:val="28"/>
          <w:lang w:val="ru-RU"/>
        </w:rPr>
        <w:t>масив</w:t>
      </w:r>
      <w:proofErr w:type="spellEnd"/>
      <w:r w:rsidRPr="000954E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954E6">
        <w:rPr>
          <w:rFonts w:ascii="Times New Roman" w:hAnsi="Times New Roman"/>
          <w:sz w:val="28"/>
          <w:szCs w:val="28"/>
          <w:lang w:val="ru-RU"/>
        </w:rPr>
        <w:t>електронної</w:t>
      </w:r>
      <w:proofErr w:type="spellEnd"/>
      <w:r w:rsidRPr="000954E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954E6">
        <w:rPr>
          <w:rFonts w:ascii="Times New Roman" w:hAnsi="Times New Roman"/>
          <w:sz w:val="28"/>
          <w:szCs w:val="28"/>
          <w:lang w:val="ru-RU"/>
        </w:rPr>
        <w:t>бази</w:t>
      </w:r>
      <w:proofErr w:type="spellEnd"/>
      <w:r w:rsidRPr="000954E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954E6">
        <w:rPr>
          <w:rFonts w:ascii="Times New Roman" w:hAnsi="Times New Roman"/>
          <w:sz w:val="28"/>
          <w:szCs w:val="28"/>
          <w:lang w:val="ru-RU"/>
        </w:rPr>
        <w:t>реєстру</w:t>
      </w:r>
      <w:proofErr w:type="spellEnd"/>
      <w:r w:rsidRPr="000954E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954E6">
        <w:rPr>
          <w:rFonts w:ascii="Times New Roman" w:hAnsi="Times New Roman"/>
          <w:sz w:val="28"/>
          <w:szCs w:val="28"/>
          <w:lang w:val="ru-RU"/>
        </w:rPr>
        <w:t>жителів</w:t>
      </w:r>
      <w:proofErr w:type="spellEnd"/>
      <w:r w:rsidRPr="000954E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954E6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Pr="000954E6">
        <w:rPr>
          <w:rFonts w:ascii="Times New Roman" w:hAnsi="Times New Roman"/>
          <w:sz w:val="28"/>
          <w:szCs w:val="28"/>
          <w:lang w:val="ru-RU"/>
        </w:rPr>
        <w:t xml:space="preserve"> Острога (</w:t>
      </w:r>
      <w:proofErr w:type="spellStart"/>
      <w:r w:rsidRPr="000954E6">
        <w:rPr>
          <w:rFonts w:ascii="Times New Roman" w:hAnsi="Times New Roman"/>
          <w:sz w:val="28"/>
          <w:szCs w:val="28"/>
          <w:lang w:val="ru-RU"/>
        </w:rPr>
        <w:t>всього</w:t>
      </w:r>
      <w:proofErr w:type="spellEnd"/>
      <w:r w:rsidRPr="000954E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24BC">
        <w:rPr>
          <w:rFonts w:ascii="Times New Roman" w:hAnsi="Times New Roman"/>
          <w:sz w:val="28"/>
          <w:szCs w:val="28"/>
          <w:lang w:val="ru-RU"/>
        </w:rPr>
        <w:t>2550</w:t>
      </w:r>
      <w:r w:rsidRPr="000954E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поштових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адрес),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січня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201</w:t>
      </w:r>
      <w:r w:rsidRPr="000954E6">
        <w:rPr>
          <w:rFonts w:ascii="Times New Roman" w:hAnsi="Times New Roman"/>
          <w:sz w:val="28"/>
          <w:szCs w:val="28"/>
          <w:lang w:val="ru-RU"/>
        </w:rPr>
        <w:t>8 р</w:t>
      </w:r>
      <w:r>
        <w:rPr>
          <w:rFonts w:ascii="Times New Roman" w:hAnsi="Times New Roman"/>
          <w:sz w:val="28"/>
          <w:szCs w:val="28"/>
          <w:lang w:val="ru-RU"/>
        </w:rPr>
        <w:t xml:space="preserve">оку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954E6">
        <w:rPr>
          <w:rFonts w:ascii="Times New Roman" w:hAnsi="Times New Roman"/>
          <w:sz w:val="28"/>
          <w:szCs w:val="28"/>
          <w:lang w:val="ru-RU"/>
        </w:rPr>
        <w:t>можливість</w:t>
      </w:r>
      <w:proofErr w:type="spellEnd"/>
      <w:r w:rsidRPr="000954E6">
        <w:rPr>
          <w:rFonts w:ascii="Times New Roman" w:hAnsi="Times New Roman"/>
          <w:sz w:val="28"/>
          <w:szCs w:val="28"/>
          <w:lang w:val="ru-RU"/>
        </w:rPr>
        <w:t xml:space="preserve"> оперативно </w:t>
      </w:r>
      <w:proofErr w:type="spellStart"/>
      <w:r w:rsidRPr="000954E6">
        <w:rPr>
          <w:rFonts w:ascii="Times New Roman" w:hAnsi="Times New Roman"/>
          <w:sz w:val="28"/>
          <w:szCs w:val="28"/>
          <w:lang w:val="ru-RU"/>
        </w:rPr>
        <w:t>надавати</w:t>
      </w:r>
      <w:proofErr w:type="spellEnd"/>
      <w:r w:rsidRPr="000954E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954E6">
        <w:rPr>
          <w:rFonts w:ascii="Times New Roman" w:hAnsi="Times New Roman"/>
          <w:sz w:val="28"/>
          <w:szCs w:val="28"/>
          <w:lang w:val="ru-RU"/>
        </w:rPr>
        <w:t>послугу</w:t>
      </w:r>
      <w:proofErr w:type="spellEnd"/>
      <w:r w:rsidRPr="000954E6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0954E6">
        <w:rPr>
          <w:rFonts w:ascii="Times New Roman" w:hAnsi="Times New Roman"/>
          <w:sz w:val="28"/>
          <w:szCs w:val="28"/>
          <w:lang w:val="ru-RU"/>
        </w:rPr>
        <w:t>видачі</w:t>
      </w:r>
      <w:proofErr w:type="spellEnd"/>
      <w:r w:rsidRPr="000954E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954E6">
        <w:rPr>
          <w:rFonts w:ascii="Times New Roman" w:hAnsi="Times New Roman"/>
          <w:sz w:val="28"/>
          <w:szCs w:val="28"/>
          <w:lang w:val="ru-RU"/>
        </w:rPr>
        <w:t>довідок</w:t>
      </w:r>
      <w:proofErr w:type="spellEnd"/>
      <w:r w:rsidRPr="000954E6">
        <w:rPr>
          <w:rFonts w:ascii="Times New Roman" w:hAnsi="Times New Roman"/>
          <w:sz w:val="28"/>
          <w:szCs w:val="28"/>
          <w:lang w:val="ru-RU"/>
        </w:rPr>
        <w:t xml:space="preserve"> п</w:t>
      </w:r>
      <w:r>
        <w:rPr>
          <w:rFonts w:ascii="Times New Roman" w:hAnsi="Times New Roman"/>
          <w:sz w:val="28"/>
          <w:szCs w:val="28"/>
          <w:lang w:val="ru-RU"/>
        </w:rPr>
        <w:t xml:space="preserve">ро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місце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реєстрації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довідок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про склад </w:t>
      </w:r>
      <w:proofErr w:type="spellStart"/>
      <w:r w:rsidRPr="003924BC">
        <w:rPr>
          <w:rFonts w:ascii="Times New Roman" w:hAnsi="Times New Roman"/>
          <w:sz w:val="28"/>
          <w:szCs w:val="28"/>
          <w:lang w:val="ru-RU"/>
        </w:rPr>
        <w:t>сім’ї</w:t>
      </w:r>
      <w:proofErr w:type="spellEnd"/>
      <w:r w:rsidRPr="003924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924BC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Pr="003924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924BC">
        <w:rPr>
          <w:rFonts w:ascii="Times New Roman" w:hAnsi="Times New Roman"/>
          <w:sz w:val="28"/>
          <w:szCs w:val="28"/>
          <w:lang w:val="ru-RU"/>
        </w:rPr>
        <w:t>зареєстрованих</w:t>
      </w:r>
      <w:proofErr w:type="spellEnd"/>
      <w:r w:rsidRPr="003924BC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3924BC">
        <w:rPr>
          <w:rFonts w:ascii="Times New Roman" w:hAnsi="Times New Roman"/>
          <w:sz w:val="28"/>
          <w:szCs w:val="28"/>
          <w:lang w:val="ru-RU"/>
        </w:rPr>
        <w:t>житловому</w:t>
      </w:r>
      <w:proofErr w:type="spellEnd"/>
      <w:r w:rsidRPr="003924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924BC">
        <w:rPr>
          <w:rFonts w:ascii="Times New Roman" w:hAnsi="Times New Roman"/>
          <w:sz w:val="28"/>
          <w:szCs w:val="28"/>
          <w:lang w:val="ru-RU"/>
        </w:rPr>
        <w:t>приміщенні</w:t>
      </w:r>
      <w:proofErr w:type="spellEnd"/>
      <w:r w:rsidRPr="003924BC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3924BC">
        <w:rPr>
          <w:rFonts w:ascii="Times New Roman" w:hAnsi="Times New Roman"/>
          <w:sz w:val="28"/>
          <w:szCs w:val="28"/>
          <w:lang w:val="ru-RU"/>
        </w:rPr>
        <w:t>будинку</w:t>
      </w:r>
      <w:proofErr w:type="spellEnd"/>
      <w:r w:rsidRPr="003924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924BC">
        <w:rPr>
          <w:rFonts w:ascii="Times New Roman" w:hAnsi="Times New Roman"/>
          <w:sz w:val="28"/>
          <w:szCs w:val="28"/>
          <w:lang w:val="ru-RU"/>
        </w:rPr>
        <w:t>осіб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F396A" w:rsidRPr="000954E6" w:rsidRDefault="005F396A" w:rsidP="00557183">
      <w:pPr>
        <w:pStyle w:val="a7"/>
        <w:numPr>
          <w:ilvl w:val="0"/>
          <w:numId w:val="3"/>
        </w:numPr>
        <w:spacing w:after="0"/>
        <w:ind w:left="1134" w:hanging="425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54E6">
        <w:rPr>
          <w:rFonts w:ascii="Times New Roman" w:hAnsi="Times New Roman"/>
          <w:sz w:val="28"/>
          <w:szCs w:val="28"/>
          <w:lang w:val="ru-RU"/>
        </w:rPr>
        <w:t xml:space="preserve">з метою </w:t>
      </w:r>
      <w:proofErr w:type="spellStart"/>
      <w:r w:rsidRPr="000954E6">
        <w:rPr>
          <w:rFonts w:ascii="Times New Roman" w:hAnsi="Times New Roman"/>
          <w:sz w:val="28"/>
          <w:szCs w:val="28"/>
          <w:lang w:val="ru-RU"/>
        </w:rPr>
        <w:t>задоволення</w:t>
      </w:r>
      <w:proofErr w:type="spellEnd"/>
      <w:r w:rsidRPr="000954E6">
        <w:rPr>
          <w:rFonts w:ascii="Times New Roman" w:hAnsi="Times New Roman"/>
          <w:sz w:val="28"/>
          <w:szCs w:val="28"/>
          <w:lang w:val="ru-RU"/>
        </w:rPr>
        <w:t xml:space="preserve"> потреб </w:t>
      </w:r>
      <w:proofErr w:type="spellStart"/>
      <w:r w:rsidRPr="000954E6">
        <w:rPr>
          <w:rFonts w:ascii="Times New Roman" w:hAnsi="Times New Roman"/>
          <w:sz w:val="28"/>
          <w:szCs w:val="28"/>
          <w:lang w:val="ru-RU"/>
        </w:rPr>
        <w:t>жителів</w:t>
      </w:r>
      <w:proofErr w:type="spellEnd"/>
      <w:r w:rsidRPr="000954E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954E6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Pr="000954E6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0954E6">
        <w:rPr>
          <w:rFonts w:ascii="Times New Roman" w:hAnsi="Times New Roman"/>
          <w:sz w:val="28"/>
          <w:szCs w:val="28"/>
          <w:lang w:val="ru-RU"/>
        </w:rPr>
        <w:t>послугах</w:t>
      </w:r>
      <w:proofErr w:type="spellEnd"/>
      <w:r w:rsidRPr="000954E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0954E6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0954E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954E6">
        <w:rPr>
          <w:rFonts w:ascii="Times New Roman" w:hAnsi="Times New Roman"/>
          <w:sz w:val="28"/>
          <w:szCs w:val="28"/>
          <w:lang w:val="ru-RU"/>
        </w:rPr>
        <w:t>надаються</w:t>
      </w:r>
      <w:proofErr w:type="spellEnd"/>
      <w:r w:rsidRPr="000954E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954E6">
        <w:rPr>
          <w:rFonts w:ascii="Times New Roman" w:hAnsi="Times New Roman"/>
          <w:sz w:val="28"/>
          <w:szCs w:val="28"/>
          <w:lang w:val="ru-RU"/>
        </w:rPr>
        <w:t>сервісними</w:t>
      </w:r>
      <w:proofErr w:type="spellEnd"/>
      <w:r w:rsidRPr="000954E6">
        <w:rPr>
          <w:rFonts w:ascii="Times New Roman" w:hAnsi="Times New Roman"/>
          <w:sz w:val="28"/>
          <w:szCs w:val="28"/>
          <w:lang w:val="ru-RU"/>
        </w:rPr>
        <w:t xml:space="preserve"> центрами МВС </w:t>
      </w:r>
      <w:proofErr w:type="spellStart"/>
      <w:r w:rsidRPr="000954E6">
        <w:rPr>
          <w:rFonts w:ascii="Times New Roman" w:hAnsi="Times New Roman"/>
          <w:sz w:val="28"/>
          <w:szCs w:val="28"/>
          <w:lang w:val="ru-RU"/>
        </w:rPr>
        <w:t>ведеться</w:t>
      </w:r>
      <w:proofErr w:type="spellEnd"/>
      <w:r w:rsidRPr="000954E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954E6">
        <w:rPr>
          <w:rFonts w:ascii="Times New Roman" w:hAnsi="Times New Roman"/>
          <w:sz w:val="28"/>
          <w:szCs w:val="28"/>
          <w:lang w:val="ru-RU"/>
        </w:rPr>
        <w:t>постійна</w:t>
      </w:r>
      <w:proofErr w:type="spellEnd"/>
      <w:r w:rsidRPr="000954E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954E6">
        <w:rPr>
          <w:rFonts w:ascii="Times New Roman" w:hAnsi="Times New Roman"/>
          <w:sz w:val="28"/>
          <w:szCs w:val="28"/>
          <w:lang w:val="ru-RU"/>
        </w:rPr>
        <w:t>співпраця</w:t>
      </w:r>
      <w:proofErr w:type="spellEnd"/>
      <w:r w:rsidRPr="000954E6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0954E6">
        <w:rPr>
          <w:rFonts w:ascii="Times New Roman" w:hAnsi="Times New Roman"/>
          <w:sz w:val="28"/>
          <w:szCs w:val="28"/>
          <w:lang w:val="ru-RU"/>
        </w:rPr>
        <w:t>Регіональним</w:t>
      </w:r>
      <w:proofErr w:type="spellEnd"/>
      <w:r w:rsidRPr="000954E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954E6">
        <w:rPr>
          <w:rFonts w:ascii="Times New Roman" w:hAnsi="Times New Roman"/>
          <w:sz w:val="28"/>
          <w:szCs w:val="28"/>
          <w:lang w:val="ru-RU"/>
        </w:rPr>
        <w:t>сервісним</w:t>
      </w:r>
      <w:proofErr w:type="spellEnd"/>
      <w:r w:rsidRPr="000954E6">
        <w:rPr>
          <w:rFonts w:ascii="Times New Roman" w:hAnsi="Times New Roman"/>
          <w:sz w:val="28"/>
          <w:szCs w:val="28"/>
          <w:lang w:val="ru-RU"/>
        </w:rPr>
        <w:t xml:space="preserve"> центром МВС в </w:t>
      </w:r>
      <w:proofErr w:type="spellStart"/>
      <w:r w:rsidRPr="000954E6">
        <w:rPr>
          <w:rFonts w:ascii="Times New Roman" w:hAnsi="Times New Roman"/>
          <w:sz w:val="28"/>
          <w:szCs w:val="28"/>
          <w:lang w:val="ru-RU"/>
        </w:rPr>
        <w:t>Рівненській</w:t>
      </w:r>
      <w:proofErr w:type="spellEnd"/>
      <w:r w:rsidRPr="000954E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954E6">
        <w:rPr>
          <w:rFonts w:ascii="Times New Roman" w:hAnsi="Times New Roman"/>
          <w:sz w:val="28"/>
          <w:szCs w:val="28"/>
          <w:lang w:val="ru-RU"/>
        </w:rPr>
        <w:t>област</w:t>
      </w:r>
      <w:r w:rsidR="005D3E3B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звітний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2019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зареєстровано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115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громадян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сіл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приєднались</w:t>
      </w:r>
      <w:proofErr w:type="spellEnd"/>
      <w:r w:rsidR="005D3E3B">
        <w:rPr>
          <w:rFonts w:ascii="Times New Roman" w:hAnsi="Times New Roman"/>
          <w:sz w:val="28"/>
          <w:szCs w:val="28"/>
          <w:lang w:val="ru-RU"/>
        </w:rPr>
        <w:t>.</w:t>
      </w:r>
    </w:p>
    <w:p w:rsidR="005F396A" w:rsidRPr="001D6598" w:rsidRDefault="005F396A" w:rsidP="001D6598">
      <w:pPr>
        <w:rPr>
          <w:sz w:val="28"/>
          <w:szCs w:val="28"/>
          <w:lang w:val="ru-RU"/>
        </w:rPr>
      </w:pPr>
    </w:p>
    <w:p w:rsidR="005F396A" w:rsidRDefault="005F396A" w:rsidP="00557183">
      <w:pPr>
        <w:rPr>
          <w:sz w:val="28"/>
          <w:szCs w:val="28"/>
          <w:lang w:val="ru-RU"/>
        </w:rPr>
      </w:pPr>
    </w:p>
    <w:p w:rsidR="00151329" w:rsidRPr="000954E6" w:rsidRDefault="00151329" w:rsidP="00557183">
      <w:pPr>
        <w:rPr>
          <w:sz w:val="28"/>
          <w:szCs w:val="28"/>
          <w:lang w:val="ru-RU"/>
        </w:rPr>
      </w:pPr>
    </w:p>
    <w:p w:rsidR="005F396A" w:rsidRPr="005C0417" w:rsidRDefault="005F396A" w:rsidP="00557183">
      <w:pPr>
        <w:rPr>
          <w:sz w:val="28"/>
          <w:szCs w:val="28"/>
          <w:u w:val="single"/>
        </w:rPr>
      </w:pPr>
      <w:r w:rsidRPr="000954E6">
        <w:rPr>
          <w:b/>
          <w:sz w:val="28"/>
          <w:szCs w:val="28"/>
          <w:lang w:val="ru-RU"/>
        </w:rPr>
        <w:tab/>
      </w:r>
      <w:r>
        <w:rPr>
          <w:sz w:val="28"/>
          <w:szCs w:val="28"/>
          <w:u w:val="single"/>
        </w:rPr>
        <w:t xml:space="preserve">ПЕРСПЕКТИВИ </w:t>
      </w:r>
      <w:proofErr w:type="spellStart"/>
      <w:r>
        <w:rPr>
          <w:sz w:val="28"/>
          <w:szCs w:val="28"/>
          <w:u w:val="single"/>
        </w:rPr>
        <w:t>на</w:t>
      </w:r>
      <w:proofErr w:type="spellEnd"/>
      <w:r>
        <w:rPr>
          <w:sz w:val="28"/>
          <w:szCs w:val="28"/>
          <w:u w:val="single"/>
        </w:rPr>
        <w:t xml:space="preserve"> 201</w:t>
      </w:r>
      <w:r>
        <w:rPr>
          <w:sz w:val="28"/>
          <w:szCs w:val="28"/>
          <w:u w:val="single"/>
          <w:lang w:val="uk-UA"/>
        </w:rPr>
        <w:t>9</w:t>
      </w:r>
      <w:r w:rsidRPr="005C0417">
        <w:rPr>
          <w:sz w:val="28"/>
          <w:szCs w:val="28"/>
          <w:u w:val="single"/>
        </w:rPr>
        <w:t xml:space="preserve"> </w:t>
      </w:r>
      <w:proofErr w:type="spellStart"/>
      <w:r w:rsidRPr="005C0417">
        <w:rPr>
          <w:sz w:val="28"/>
          <w:szCs w:val="28"/>
          <w:u w:val="single"/>
        </w:rPr>
        <w:t>рік</w:t>
      </w:r>
      <w:proofErr w:type="spellEnd"/>
      <w:r w:rsidRPr="005C0417">
        <w:rPr>
          <w:sz w:val="28"/>
          <w:szCs w:val="28"/>
          <w:u w:val="single"/>
        </w:rPr>
        <w:t>:</w:t>
      </w:r>
    </w:p>
    <w:p w:rsidR="005F396A" w:rsidRPr="005C0417" w:rsidRDefault="005F396A" w:rsidP="00557183">
      <w:pPr>
        <w:rPr>
          <w:sz w:val="28"/>
          <w:szCs w:val="28"/>
          <w:u w:val="single"/>
        </w:rPr>
      </w:pPr>
    </w:p>
    <w:p w:rsidR="005F396A" w:rsidRPr="003924BC" w:rsidRDefault="005D3E3B" w:rsidP="00557183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з</w:t>
      </w:r>
      <w:r w:rsidR="005F396A" w:rsidRPr="003924BC">
        <w:rPr>
          <w:rFonts w:ascii="Times New Roman" w:hAnsi="Times New Roman"/>
          <w:sz w:val="28"/>
          <w:szCs w:val="28"/>
          <w:lang w:val="ru-RU"/>
        </w:rPr>
        <w:t>авершення</w:t>
      </w:r>
      <w:proofErr w:type="spellEnd"/>
      <w:r w:rsidR="005F396A" w:rsidRPr="003924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F396A" w:rsidRPr="003924BC">
        <w:rPr>
          <w:rFonts w:ascii="Times New Roman" w:hAnsi="Times New Roman"/>
          <w:sz w:val="28"/>
          <w:szCs w:val="28"/>
          <w:lang w:val="ru-RU"/>
        </w:rPr>
        <w:t>наповнення</w:t>
      </w:r>
      <w:proofErr w:type="spellEnd"/>
      <w:r w:rsidR="005F396A" w:rsidRPr="003924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F396A" w:rsidRPr="003924BC">
        <w:rPr>
          <w:rFonts w:ascii="Times New Roman" w:hAnsi="Times New Roman"/>
          <w:sz w:val="28"/>
          <w:szCs w:val="28"/>
          <w:lang w:val="ru-RU"/>
        </w:rPr>
        <w:t>масиву</w:t>
      </w:r>
      <w:proofErr w:type="spellEnd"/>
      <w:r w:rsidR="005F396A" w:rsidRPr="003924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F396A" w:rsidRPr="003924BC">
        <w:rPr>
          <w:rFonts w:ascii="Times New Roman" w:hAnsi="Times New Roman"/>
          <w:sz w:val="28"/>
          <w:szCs w:val="28"/>
          <w:lang w:val="ru-RU"/>
        </w:rPr>
        <w:t>єдиного</w:t>
      </w:r>
      <w:proofErr w:type="spellEnd"/>
      <w:r w:rsidR="005F396A" w:rsidRPr="003924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F396A" w:rsidRPr="003924BC">
        <w:rPr>
          <w:rFonts w:ascii="Times New Roman" w:hAnsi="Times New Roman"/>
          <w:sz w:val="28"/>
          <w:szCs w:val="28"/>
          <w:lang w:val="ru-RU"/>
        </w:rPr>
        <w:t>електронного</w:t>
      </w:r>
      <w:proofErr w:type="spellEnd"/>
      <w:r w:rsidR="005F396A" w:rsidRPr="003924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F396A" w:rsidRPr="003924BC">
        <w:rPr>
          <w:rFonts w:ascii="Times New Roman" w:hAnsi="Times New Roman"/>
          <w:sz w:val="28"/>
          <w:szCs w:val="28"/>
          <w:lang w:val="ru-RU"/>
        </w:rPr>
        <w:t>реєстру</w:t>
      </w:r>
      <w:proofErr w:type="spellEnd"/>
      <w:r w:rsidR="005F396A" w:rsidRPr="003924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F396A" w:rsidRPr="003924BC">
        <w:rPr>
          <w:rFonts w:ascii="Times New Roman" w:hAnsi="Times New Roman"/>
          <w:sz w:val="28"/>
          <w:szCs w:val="28"/>
          <w:lang w:val="ru-RU"/>
        </w:rPr>
        <w:t>жителів</w:t>
      </w:r>
      <w:proofErr w:type="spellEnd"/>
      <w:r w:rsidR="005F396A" w:rsidRPr="003924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F396A" w:rsidRPr="003924BC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="005F396A" w:rsidRPr="003924BC">
        <w:rPr>
          <w:rFonts w:ascii="Times New Roman" w:hAnsi="Times New Roman"/>
          <w:sz w:val="28"/>
          <w:szCs w:val="28"/>
          <w:lang w:val="ru-RU"/>
        </w:rPr>
        <w:t>;</w:t>
      </w:r>
    </w:p>
    <w:p w:rsidR="005F396A" w:rsidRPr="003924BC" w:rsidRDefault="005D3E3B" w:rsidP="00557183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н</w:t>
      </w:r>
      <w:r w:rsidR="005F396A" w:rsidRPr="003924BC">
        <w:rPr>
          <w:rFonts w:ascii="Times New Roman" w:hAnsi="Times New Roman"/>
          <w:sz w:val="28"/>
          <w:szCs w:val="28"/>
          <w:lang w:val="ru-RU"/>
        </w:rPr>
        <w:t>адання</w:t>
      </w:r>
      <w:proofErr w:type="spellEnd"/>
      <w:r w:rsidR="005F396A" w:rsidRPr="003924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F396A" w:rsidRPr="003924BC">
        <w:rPr>
          <w:rFonts w:ascii="Times New Roman" w:hAnsi="Times New Roman"/>
          <w:sz w:val="28"/>
          <w:szCs w:val="28"/>
          <w:lang w:val="ru-RU"/>
        </w:rPr>
        <w:t>послуг</w:t>
      </w:r>
      <w:proofErr w:type="spellEnd"/>
      <w:r w:rsidR="005F396A" w:rsidRPr="003924BC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="005F396A" w:rsidRPr="003924BC">
        <w:rPr>
          <w:rFonts w:ascii="Times New Roman" w:hAnsi="Times New Roman"/>
          <w:sz w:val="28"/>
          <w:szCs w:val="28"/>
          <w:lang w:val="ru-RU"/>
        </w:rPr>
        <w:t>видачі</w:t>
      </w:r>
      <w:proofErr w:type="spellEnd"/>
      <w:r w:rsidR="005F396A" w:rsidRPr="003924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F396A" w:rsidRPr="003924BC">
        <w:rPr>
          <w:rFonts w:ascii="Times New Roman" w:hAnsi="Times New Roman"/>
          <w:sz w:val="28"/>
          <w:szCs w:val="28"/>
          <w:lang w:val="ru-RU"/>
        </w:rPr>
        <w:t>довідки</w:t>
      </w:r>
      <w:proofErr w:type="spellEnd"/>
      <w:r w:rsidR="005F396A" w:rsidRPr="003924BC">
        <w:rPr>
          <w:rFonts w:ascii="Times New Roman" w:hAnsi="Times New Roman"/>
          <w:sz w:val="28"/>
          <w:szCs w:val="28"/>
          <w:lang w:val="ru-RU"/>
        </w:rPr>
        <w:t xml:space="preserve"> про склад </w:t>
      </w:r>
      <w:proofErr w:type="spellStart"/>
      <w:r w:rsidR="005F396A" w:rsidRPr="003924BC">
        <w:rPr>
          <w:rFonts w:ascii="Times New Roman" w:hAnsi="Times New Roman"/>
          <w:sz w:val="28"/>
          <w:szCs w:val="28"/>
          <w:lang w:val="ru-RU"/>
        </w:rPr>
        <w:t>сім’ї</w:t>
      </w:r>
      <w:proofErr w:type="spellEnd"/>
      <w:r w:rsidR="005F396A" w:rsidRPr="003924B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5F396A" w:rsidRPr="003924BC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="005F396A" w:rsidRPr="003924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F396A" w:rsidRPr="003924BC">
        <w:rPr>
          <w:rFonts w:ascii="Times New Roman" w:hAnsi="Times New Roman"/>
          <w:sz w:val="28"/>
          <w:szCs w:val="28"/>
          <w:lang w:val="ru-RU"/>
        </w:rPr>
        <w:t>зареєстрованих</w:t>
      </w:r>
      <w:proofErr w:type="spellEnd"/>
      <w:r w:rsidR="005F396A" w:rsidRPr="003924BC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="005F396A" w:rsidRPr="003924BC">
        <w:rPr>
          <w:rFonts w:ascii="Times New Roman" w:hAnsi="Times New Roman"/>
          <w:sz w:val="28"/>
          <w:szCs w:val="28"/>
          <w:lang w:val="ru-RU"/>
        </w:rPr>
        <w:t>жи</w:t>
      </w:r>
      <w:r>
        <w:rPr>
          <w:rFonts w:ascii="Times New Roman" w:hAnsi="Times New Roman"/>
          <w:sz w:val="28"/>
          <w:szCs w:val="28"/>
          <w:lang w:val="ru-RU"/>
        </w:rPr>
        <w:t>тловому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приміщенні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будинку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осіб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F396A" w:rsidRPr="003924BC" w:rsidRDefault="005D3E3B" w:rsidP="00557183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продовження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надання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послуг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видачі</w:t>
      </w:r>
      <w:proofErr w:type="spellEnd"/>
      <w:r w:rsidR="005F396A" w:rsidRPr="003924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F396A" w:rsidRPr="003924BC">
        <w:rPr>
          <w:rFonts w:ascii="Times New Roman" w:hAnsi="Times New Roman"/>
          <w:sz w:val="28"/>
          <w:szCs w:val="28"/>
          <w:lang w:val="ru-RU"/>
        </w:rPr>
        <w:t>довідки</w:t>
      </w:r>
      <w:proofErr w:type="spellEnd"/>
      <w:r w:rsidR="005F396A" w:rsidRPr="003924BC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="005F396A" w:rsidRPr="003924BC">
        <w:rPr>
          <w:rFonts w:ascii="Times New Roman" w:hAnsi="Times New Roman"/>
          <w:sz w:val="28"/>
          <w:szCs w:val="28"/>
          <w:lang w:val="ru-RU"/>
        </w:rPr>
        <w:t>кількісні</w:t>
      </w:r>
      <w:proofErr w:type="spellEnd"/>
      <w:r w:rsidR="005F396A" w:rsidRPr="003924BC">
        <w:rPr>
          <w:rFonts w:ascii="Times New Roman" w:hAnsi="Times New Roman"/>
          <w:sz w:val="28"/>
          <w:szCs w:val="28"/>
          <w:lang w:val="ru-RU"/>
        </w:rPr>
        <w:t xml:space="preserve"> характеристики </w:t>
      </w:r>
      <w:proofErr w:type="spellStart"/>
      <w:r w:rsidR="005F396A" w:rsidRPr="003924BC">
        <w:rPr>
          <w:rFonts w:ascii="Times New Roman" w:hAnsi="Times New Roman"/>
          <w:sz w:val="28"/>
          <w:szCs w:val="28"/>
          <w:lang w:val="ru-RU"/>
        </w:rPr>
        <w:t>земел</w:t>
      </w:r>
      <w:r>
        <w:rPr>
          <w:rFonts w:ascii="Times New Roman" w:hAnsi="Times New Roman"/>
          <w:sz w:val="28"/>
          <w:szCs w:val="28"/>
          <w:lang w:val="ru-RU"/>
        </w:rPr>
        <w:t>ьних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ділянок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F396A" w:rsidRPr="003924BC" w:rsidRDefault="005D3E3B" w:rsidP="00557183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н</w:t>
      </w:r>
      <w:r w:rsidR="005F396A" w:rsidRPr="003924BC">
        <w:rPr>
          <w:rFonts w:ascii="Times New Roman" w:hAnsi="Times New Roman"/>
          <w:sz w:val="28"/>
          <w:szCs w:val="28"/>
          <w:lang w:val="ru-RU"/>
        </w:rPr>
        <w:t>адання</w:t>
      </w:r>
      <w:proofErr w:type="spellEnd"/>
      <w:r w:rsidR="005F396A" w:rsidRPr="003924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F396A" w:rsidRPr="003924BC">
        <w:rPr>
          <w:rFonts w:ascii="Times New Roman" w:hAnsi="Times New Roman"/>
          <w:sz w:val="28"/>
          <w:szCs w:val="28"/>
          <w:lang w:val="ru-RU"/>
        </w:rPr>
        <w:t>послуги</w:t>
      </w:r>
      <w:proofErr w:type="spellEnd"/>
      <w:r w:rsidR="005F396A" w:rsidRPr="003924BC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="005F396A" w:rsidRPr="003924BC">
        <w:rPr>
          <w:rFonts w:ascii="Times New Roman" w:hAnsi="Times New Roman"/>
          <w:sz w:val="28"/>
          <w:szCs w:val="28"/>
          <w:lang w:val="ru-RU"/>
        </w:rPr>
        <w:t>оформлення</w:t>
      </w:r>
      <w:proofErr w:type="spellEnd"/>
      <w:r w:rsidR="005F396A" w:rsidRPr="003924BC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5F396A" w:rsidRPr="003924BC">
        <w:rPr>
          <w:rFonts w:ascii="Times New Roman" w:hAnsi="Times New Roman"/>
          <w:sz w:val="28"/>
          <w:szCs w:val="28"/>
          <w:lang w:val="ru-RU"/>
        </w:rPr>
        <w:t>реєстрації</w:t>
      </w:r>
      <w:proofErr w:type="spellEnd"/>
      <w:r w:rsidR="005F396A" w:rsidRPr="003924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F396A" w:rsidRPr="003924BC">
        <w:rPr>
          <w:rFonts w:ascii="Times New Roman" w:hAnsi="Times New Roman"/>
          <w:sz w:val="28"/>
          <w:szCs w:val="28"/>
          <w:lang w:val="ru-RU"/>
        </w:rPr>
        <w:t>будинкової</w:t>
      </w:r>
      <w:proofErr w:type="spellEnd"/>
      <w:r w:rsidR="005F396A" w:rsidRPr="003924BC">
        <w:rPr>
          <w:rFonts w:ascii="Times New Roman" w:hAnsi="Times New Roman"/>
          <w:sz w:val="28"/>
          <w:szCs w:val="28"/>
          <w:lang w:val="ru-RU"/>
        </w:rPr>
        <w:t xml:space="preserve"> книги;</w:t>
      </w:r>
    </w:p>
    <w:p w:rsidR="005F396A" w:rsidRPr="003924BC" w:rsidRDefault="005D3E3B" w:rsidP="00557183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в</w:t>
      </w:r>
      <w:r w:rsidR="005F396A" w:rsidRPr="003924BC">
        <w:rPr>
          <w:rFonts w:ascii="Times New Roman" w:hAnsi="Times New Roman"/>
          <w:sz w:val="28"/>
          <w:szCs w:val="28"/>
          <w:lang w:val="ru-RU"/>
        </w:rPr>
        <w:t>заємодія</w:t>
      </w:r>
      <w:proofErr w:type="spellEnd"/>
      <w:r w:rsidR="005F396A" w:rsidRPr="003924BC">
        <w:rPr>
          <w:rFonts w:ascii="Times New Roman" w:hAnsi="Times New Roman"/>
          <w:sz w:val="28"/>
          <w:szCs w:val="28"/>
          <w:lang w:val="ru-RU"/>
        </w:rPr>
        <w:t xml:space="preserve"> з органами </w:t>
      </w:r>
      <w:proofErr w:type="spellStart"/>
      <w:r w:rsidR="005F396A" w:rsidRPr="003924BC">
        <w:rPr>
          <w:rFonts w:ascii="Times New Roman" w:hAnsi="Times New Roman"/>
          <w:sz w:val="28"/>
          <w:szCs w:val="28"/>
          <w:lang w:val="ru-RU"/>
        </w:rPr>
        <w:t>Держгеок</w:t>
      </w:r>
      <w:r>
        <w:rPr>
          <w:rFonts w:ascii="Times New Roman" w:hAnsi="Times New Roman"/>
          <w:sz w:val="28"/>
          <w:szCs w:val="28"/>
          <w:lang w:val="ru-RU"/>
        </w:rPr>
        <w:t>адастру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надання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послуг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5F396A" w:rsidRPr="003924BC" w:rsidRDefault="005D3E3B" w:rsidP="00557183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 </w:t>
      </w:r>
      <w:proofErr w:type="spellStart"/>
      <w:r w:rsidR="005F396A" w:rsidRPr="003924BC">
        <w:rPr>
          <w:rFonts w:ascii="Times New Roman" w:hAnsi="Times New Roman"/>
          <w:sz w:val="28"/>
          <w:szCs w:val="28"/>
          <w:lang w:val="ru-RU"/>
        </w:rPr>
        <w:t>видачі</w:t>
      </w:r>
      <w:proofErr w:type="spellEnd"/>
      <w:r w:rsidR="005F396A" w:rsidRPr="003924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F396A" w:rsidRPr="003924BC">
        <w:rPr>
          <w:rFonts w:ascii="Times New Roman" w:hAnsi="Times New Roman"/>
          <w:sz w:val="28"/>
          <w:szCs w:val="28"/>
          <w:lang w:val="ru-RU"/>
        </w:rPr>
        <w:t>витягів</w:t>
      </w:r>
      <w:proofErr w:type="spellEnd"/>
      <w:r w:rsidR="005F396A" w:rsidRPr="003924BC">
        <w:rPr>
          <w:rFonts w:ascii="Times New Roman" w:hAnsi="Times New Roman"/>
          <w:sz w:val="28"/>
          <w:szCs w:val="28"/>
          <w:lang w:val="ru-RU"/>
        </w:rPr>
        <w:t xml:space="preserve"> з Державного земельного кадастру;</w:t>
      </w:r>
    </w:p>
    <w:p w:rsidR="005F396A" w:rsidRPr="003924BC" w:rsidRDefault="005D3E3B" w:rsidP="00557183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реєстраці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ї</w:t>
      </w:r>
      <w:r w:rsidR="005F396A" w:rsidRPr="003924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396A" w:rsidRPr="003924BC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5F396A" w:rsidRPr="003924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396A" w:rsidRPr="003924BC">
        <w:rPr>
          <w:rFonts w:ascii="Times New Roman" w:hAnsi="Times New Roman"/>
          <w:sz w:val="28"/>
          <w:szCs w:val="28"/>
        </w:rPr>
        <w:t>ділянок</w:t>
      </w:r>
      <w:proofErr w:type="spellEnd"/>
      <w:r w:rsidR="005F396A" w:rsidRPr="003924BC">
        <w:rPr>
          <w:rFonts w:ascii="Times New Roman" w:hAnsi="Times New Roman"/>
          <w:sz w:val="28"/>
          <w:szCs w:val="28"/>
        </w:rPr>
        <w:t>.</w:t>
      </w:r>
    </w:p>
    <w:p w:rsidR="005F396A" w:rsidRPr="003924BC" w:rsidRDefault="00C136C4" w:rsidP="00557183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>
        <w:rPr>
          <w:rFonts w:ascii="Times New Roman" w:hAnsi="Times New Roman"/>
          <w:sz w:val="28"/>
          <w:szCs w:val="28"/>
        </w:rPr>
        <w:t>апровад</w:t>
      </w:r>
      <w:r>
        <w:rPr>
          <w:rFonts w:ascii="Times New Roman" w:hAnsi="Times New Roman"/>
          <w:sz w:val="28"/>
          <w:szCs w:val="28"/>
          <w:lang w:val="uk-UA"/>
        </w:rPr>
        <w:t>ження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924BC">
        <w:rPr>
          <w:rFonts w:ascii="Times New Roman" w:hAnsi="Times New Roman"/>
          <w:sz w:val="28"/>
          <w:szCs w:val="28"/>
        </w:rPr>
        <w:t>анкетування</w:t>
      </w:r>
      <w:proofErr w:type="spellEnd"/>
      <w:r w:rsidRPr="003924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4BC">
        <w:rPr>
          <w:rFonts w:ascii="Times New Roman" w:hAnsi="Times New Roman"/>
          <w:sz w:val="28"/>
          <w:szCs w:val="28"/>
        </w:rPr>
        <w:t>відвідувачів</w:t>
      </w:r>
      <w:proofErr w:type="spellEnd"/>
      <w:r w:rsidRPr="003924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4BC">
        <w:rPr>
          <w:rFonts w:ascii="Times New Roman" w:hAnsi="Times New Roman"/>
          <w:sz w:val="28"/>
          <w:szCs w:val="28"/>
        </w:rPr>
        <w:t>для</w:t>
      </w:r>
      <w:proofErr w:type="spellEnd"/>
      <w:r w:rsidRPr="003924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4BC">
        <w:rPr>
          <w:rFonts w:ascii="Times New Roman" w:hAnsi="Times New Roman"/>
          <w:sz w:val="28"/>
          <w:szCs w:val="28"/>
        </w:rPr>
        <w:t>оцінки</w:t>
      </w:r>
      <w:proofErr w:type="spellEnd"/>
      <w:r w:rsidRPr="003924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4BC">
        <w:rPr>
          <w:rFonts w:ascii="Times New Roman" w:hAnsi="Times New Roman"/>
          <w:sz w:val="28"/>
          <w:szCs w:val="28"/>
        </w:rPr>
        <w:t>якості</w:t>
      </w:r>
      <w:proofErr w:type="spellEnd"/>
      <w:r w:rsidRPr="003924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4BC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поліпшення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5F396A" w:rsidRPr="003924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396A" w:rsidRPr="003924BC">
        <w:rPr>
          <w:rFonts w:ascii="Times New Roman" w:hAnsi="Times New Roman"/>
          <w:sz w:val="28"/>
          <w:szCs w:val="28"/>
        </w:rPr>
        <w:t>метою</w:t>
      </w:r>
      <w:proofErr w:type="spellEnd"/>
      <w:r w:rsidR="005F396A" w:rsidRPr="003924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396A" w:rsidRPr="003924BC">
        <w:rPr>
          <w:rFonts w:ascii="Times New Roman" w:hAnsi="Times New Roman"/>
          <w:sz w:val="28"/>
          <w:szCs w:val="28"/>
        </w:rPr>
        <w:t>належного</w:t>
      </w:r>
      <w:proofErr w:type="spellEnd"/>
      <w:r w:rsidR="005F396A" w:rsidRPr="003924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396A" w:rsidRPr="003924BC">
        <w:rPr>
          <w:rFonts w:ascii="Times New Roman" w:hAnsi="Times New Roman"/>
          <w:sz w:val="28"/>
          <w:szCs w:val="28"/>
        </w:rPr>
        <w:t>виконання</w:t>
      </w:r>
      <w:proofErr w:type="spellEnd"/>
      <w:r w:rsidR="005F396A" w:rsidRPr="003924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посадових </w:t>
      </w:r>
      <w:proofErr w:type="spellStart"/>
      <w:r w:rsidR="005F396A" w:rsidRPr="003924BC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="005F396A" w:rsidRPr="003924B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працівниками</w:t>
      </w:r>
      <w:proofErr w:type="spellEnd"/>
      <w:r>
        <w:rPr>
          <w:rFonts w:ascii="Times New Roman" w:hAnsi="Times New Roman"/>
          <w:sz w:val="28"/>
          <w:szCs w:val="28"/>
        </w:rPr>
        <w:t xml:space="preserve"> ЦНАП</w:t>
      </w:r>
      <w:r w:rsidR="00151329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5F396A" w:rsidRPr="003924BC">
        <w:rPr>
          <w:rFonts w:ascii="Times New Roman" w:hAnsi="Times New Roman"/>
          <w:sz w:val="28"/>
          <w:szCs w:val="28"/>
        </w:rPr>
        <w:t xml:space="preserve"> </w:t>
      </w:r>
    </w:p>
    <w:p w:rsidR="005F396A" w:rsidRPr="005C0417" w:rsidRDefault="005F396A" w:rsidP="00557183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F396A" w:rsidRPr="005C0417" w:rsidRDefault="005F396A" w:rsidP="00557183">
      <w:pPr>
        <w:rPr>
          <w:sz w:val="28"/>
          <w:szCs w:val="28"/>
        </w:rPr>
      </w:pPr>
    </w:p>
    <w:p w:rsidR="005F396A" w:rsidRPr="005C0417" w:rsidRDefault="005F396A" w:rsidP="00557183">
      <w:pPr>
        <w:rPr>
          <w:sz w:val="28"/>
          <w:szCs w:val="28"/>
        </w:rPr>
      </w:pPr>
    </w:p>
    <w:p w:rsidR="005F396A" w:rsidRPr="00C136C4" w:rsidRDefault="005F396A" w:rsidP="001D6598">
      <w:pPr>
        <w:jc w:val="center"/>
        <w:rPr>
          <w:bCs/>
          <w:sz w:val="28"/>
          <w:szCs w:val="28"/>
        </w:rPr>
      </w:pPr>
      <w:r w:rsidRPr="001D6598">
        <w:rPr>
          <w:bCs/>
          <w:sz w:val="28"/>
          <w:szCs w:val="28"/>
          <w:lang w:val="ru-RU"/>
        </w:rPr>
        <w:t>Начальник</w:t>
      </w:r>
      <w:r w:rsidRPr="00C136C4">
        <w:rPr>
          <w:bCs/>
          <w:sz w:val="28"/>
          <w:szCs w:val="28"/>
        </w:rPr>
        <w:t xml:space="preserve"> </w:t>
      </w:r>
      <w:r w:rsidRPr="001D6598">
        <w:rPr>
          <w:bCs/>
          <w:sz w:val="28"/>
          <w:szCs w:val="28"/>
          <w:lang w:val="ru-RU"/>
        </w:rPr>
        <w:t>ЦНАП</w:t>
      </w:r>
      <w:r>
        <w:rPr>
          <w:bCs/>
          <w:sz w:val="28"/>
          <w:szCs w:val="28"/>
          <w:lang w:val="uk-UA"/>
        </w:rPr>
        <w:t>у</w:t>
      </w:r>
      <w:r w:rsidRPr="00C136C4">
        <w:rPr>
          <w:bCs/>
          <w:sz w:val="28"/>
          <w:szCs w:val="28"/>
        </w:rPr>
        <w:t xml:space="preserve">                                                       </w:t>
      </w:r>
      <w:r>
        <w:rPr>
          <w:bCs/>
          <w:sz w:val="28"/>
          <w:szCs w:val="28"/>
          <w:lang w:val="uk-UA"/>
        </w:rPr>
        <w:t>Іван ВОЙТОВ</w:t>
      </w:r>
    </w:p>
    <w:p w:rsidR="005F396A" w:rsidRPr="00C136C4" w:rsidRDefault="005F396A" w:rsidP="00557183">
      <w:pPr>
        <w:rPr>
          <w:bCs/>
          <w:sz w:val="28"/>
          <w:szCs w:val="28"/>
        </w:rPr>
      </w:pPr>
    </w:p>
    <w:p w:rsidR="005F396A" w:rsidRPr="000954E6" w:rsidRDefault="005F396A" w:rsidP="00557183">
      <w:pPr>
        <w:rPr>
          <w:lang w:val="uk-UA"/>
        </w:rPr>
      </w:pPr>
    </w:p>
    <w:p w:rsidR="005F396A" w:rsidRPr="00C136C4" w:rsidRDefault="005F396A"/>
    <w:sectPr w:rsidR="005F396A" w:rsidRPr="00C136C4" w:rsidSect="006F1082">
      <w:headerReference w:type="even" r:id="rId10"/>
      <w:headerReference w:type="default" r:id="rId11"/>
      <w:footnotePr>
        <w:pos w:val="beneathText"/>
      </w:footnotePr>
      <w:pgSz w:w="12240" w:h="15840" w:code="1"/>
      <w:pgMar w:top="142" w:right="902" w:bottom="709" w:left="1599" w:header="708" w:footer="708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B4E" w:rsidRDefault="009F2B4E">
      <w:r>
        <w:separator/>
      </w:r>
    </w:p>
  </w:endnote>
  <w:endnote w:type="continuationSeparator" w:id="0">
    <w:p w:rsidR="009F2B4E" w:rsidRDefault="009F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B4E" w:rsidRDefault="009F2B4E">
      <w:r>
        <w:separator/>
      </w:r>
    </w:p>
  </w:footnote>
  <w:footnote w:type="continuationSeparator" w:id="0">
    <w:p w:rsidR="009F2B4E" w:rsidRDefault="009F2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96A" w:rsidRDefault="005F396A" w:rsidP="00BB36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396A" w:rsidRDefault="005F39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96A" w:rsidRDefault="005F396A" w:rsidP="00BB36B9">
    <w:pPr>
      <w:pStyle w:val="a3"/>
      <w:framePr w:wrap="around" w:vAnchor="text" w:hAnchor="margin" w:xAlign="center" w:y="1"/>
      <w:rPr>
        <w:rStyle w:val="a5"/>
      </w:rPr>
    </w:pPr>
  </w:p>
  <w:p w:rsidR="005F396A" w:rsidRDefault="005F396A" w:rsidP="00220414">
    <w:pPr>
      <w:rPr>
        <w:lang w:val="uk-UA"/>
      </w:rPr>
    </w:pPr>
    <w:r>
      <w:rPr>
        <w:lang w:val="uk-UA"/>
      </w:rP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6F695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820D7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D702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7426E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E363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E0C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6631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1AD0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96C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E5C7E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A1744E"/>
    <w:multiLevelType w:val="hybridMultilevel"/>
    <w:tmpl w:val="2FA65DF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75B3E83"/>
    <w:multiLevelType w:val="hybridMultilevel"/>
    <w:tmpl w:val="EC8EC0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D076F"/>
    <w:multiLevelType w:val="hybridMultilevel"/>
    <w:tmpl w:val="18F0EF4C"/>
    <w:lvl w:ilvl="0" w:tplc="0E5EA1BC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 w15:restartNumberingAfterBreak="0">
    <w:nsid w:val="2B7029CD"/>
    <w:multiLevelType w:val="hybridMultilevel"/>
    <w:tmpl w:val="847268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105A1D"/>
    <w:multiLevelType w:val="hybridMultilevel"/>
    <w:tmpl w:val="1416D51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633931"/>
    <w:multiLevelType w:val="hybridMultilevel"/>
    <w:tmpl w:val="A524C4B8"/>
    <w:lvl w:ilvl="0" w:tplc="25D4BE5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4CE5453D"/>
    <w:multiLevelType w:val="hybridMultilevel"/>
    <w:tmpl w:val="18ACFB24"/>
    <w:lvl w:ilvl="0" w:tplc="C6567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14"/>
  </w:num>
  <w:num w:numId="5">
    <w:abstractNumId w:val="16"/>
  </w:num>
  <w:num w:numId="6">
    <w:abstractNumId w:val="12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183"/>
    <w:rsid w:val="00032CA0"/>
    <w:rsid w:val="000363C3"/>
    <w:rsid w:val="00090BEC"/>
    <w:rsid w:val="000954E6"/>
    <w:rsid w:val="000C503D"/>
    <w:rsid w:val="000D5276"/>
    <w:rsid w:val="00151329"/>
    <w:rsid w:val="001B4C63"/>
    <w:rsid w:val="001D6598"/>
    <w:rsid w:val="001E20F9"/>
    <w:rsid w:val="001E7DB7"/>
    <w:rsid w:val="001F4386"/>
    <w:rsid w:val="002003F3"/>
    <w:rsid w:val="00220414"/>
    <w:rsid w:val="002D7FD7"/>
    <w:rsid w:val="002E56C0"/>
    <w:rsid w:val="00390FE7"/>
    <w:rsid w:val="003924BC"/>
    <w:rsid w:val="003E0D31"/>
    <w:rsid w:val="003F3AD2"/>
    <w:rsid w:val="004163A8"/>
    <w:rsid w:val="00430614"/>
    <w:rsid w:val="00430D94"/>
    <w:rsid w:val="0045726C"/>
    <w:rsid w:val="004D4312"/>
    <w:rsid w:val="00514618"/>
    <w:rsid w:val="00557183"/>
    <w:rsid w:val="005A6AF9"/>
    <w:rsid w:val="005C0417"/>
    <w:rsid w:val="005C7FA7"/>
    <w:rsid w:val="005D3E3B"/>
    <w:rsid w:val="005F396A"/>
    <w:rsid w:val="0060507F"/>
    <w:rsid w:val="00625883"/>
    <w:rsid w:val="006263E9"/>
    <w:rsid w:val="0063269D"/>
    <w:rsid w:val="00683D1F"/>
    <w:rsid w:val="006919FF"/>
    <w:rsid w:val="006F1082"/>
    <w:rsid w:val="006F4CC6"/>
    <w:rsid w:val="00737EA4"/>
    <w:rsid w:val="007D5AEF"/>
    <w:rsid w:val="008A1BAA"/>
    <w:rsid w:val="008A34BA"/>
    <w:rsid w:val="008A43F8"/>
    <w:rsid w:val="008C5FCC"/>
    <w:rsid w:val="008D34A9"/>
    <w:rsid w:val="00954B91"/>
    <w:rsid w:val="009C3361"/>
    <w:rsid w:val="009C6C82"/>
    <w:rsid w:val="009E0839"/>
    <w:rsid w:val="009F2B4E"/>
    <w:rsid w:val="00A04723"/>
    <w:rsid w:val="00A06D83"/>
    <w:rsid w:val="00A31A39"/>
    <w:rsid w:val="00A6746C"/>
    <w:rsid w:val="00B0521C"/>
    <w:rsid w:val="00B11C16"/>
    <w:rsid w:val="00B2277D"/>
    <w:rsid w:val="00B23F46"/>
    <w:rsid w:val="00B379AD"/>
    <w:rsid w:val="00B9707D"/>
    <w:rsid w:val="00BB36B9"/>
    <w:rsid w:val="00C136C4"/>
    <w:rsid w:val="00C57A4F"/>
    <w:rsid w:val="00C82CE7"/>
    <w:rsid w:val="00CF3913"/>
    <w:rsid w:val="00D063EF"/>
    <w:rsid w:val="00D44D4C"/>
    <w:rsid w:val="00D64121"/>
    <w:rsid w:val="00DB214D"/>
    <w:rsid w:val="00DC7159"/>
    <w:rsid w:val="00E74D3F"/>
    <w:rsid w:val="00ED18FD"/>
    <w:rsid w:val="00F03E56"/>
    <w:rsid w:val="00F06918"/>
    <w:rsid w:val="00F27570"/>
    <w:rsid w:val="00F401DA"/>
    <w:rsid w:val="00F47C46"/>
    <w:rsid w:val="00F8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D4165B"/>
  <w15:docId w15:val="{DF581E35-C87A-447B-ACE3-8E6DB3C7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57183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styleId="1">
    <w:name w:val="heading 1"/>
    <w:basedOn w:val="a"/>
    <w:next w:val="a"/>
    <w:link w:val="10"/>
    <w:uiPriority w:val="99"/>
    <w:qFormat/>
    <w:rsid w:val="00557183"/>
    <w:pPr>
      <w:keepNext/>
      <w:tabs>
        <w:tab w:val="num" w:pos="0"/>
      </w:tabs>
      <w:jc w:val="both"/>
      <w:outlineLvl w:val="0"/>
    </w:pPr>
    <w:rPr>
      <w:rFonts w:ascii="Times New Roman CYR" w:hAnsi="Times New Roman CYR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7183"/>
    <w:rPr>
      <w:rFonts w:ascii="Times New Roman CYR" w:hAnsi="Times New Roman CYR" w:cs="Times New Roman"/>
      <w:sz w:val="20"/>
      <w:szCs w:val="20"/>
      <w:lang w:val="ru-RU" w:eastAsia="ar-SA" w:bidi="ar-SA"/>
    </w:rPr>
  </w:style>
  <w:style w:type="paragraph" w:customStyle="1" w:styleId="BodyText21">
    <w:name w:val="Body Text 21"/>
    <w:basedOn w:val="a"/>
    <w:uiPriority w:val="99"/>
    <w:rsid w:val="00557183"/>
    <w:pPr>
      <w:ind w:firstLine="720"/>
      <w:jc w:val="both"/>
    </w:pPr>
    <w:rPr>
      <w:sz w:val="24"/>
      <w:lang w:val="uk-UA"/>
    </w:rPr>
  </w:style>
  <w:style w:type="paragraph" w:styleId="a3">
    <w:name w:val="header"/>
    <w:basedOn w:val="a"/>
    <w:link w:val="a4"/>
    <w:uiPriority w:val="99"/>
    <w:rsid w:val="0055718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557183"/>
    <w:rPr>
      <w:rFonts w:ascii="Times New Roman" w:hAnsi="Times New Roman" w:cs="Times New Roman"/>
      <w:sz w:val="20"/>
      <w:szCs w:val="20"/>
      <w:lang w:eastAsia="ar-SA" w:bidi="ar-SA"/>
    </w:rPr>
  </w:style>
  <w:style w:type="character" w:styleId="a5">
    <w:name w:val="page number"/>
    <w:basedOn w:val="a0"/>
    <w:uiPriority w:val="99"/>
    <w:rsid w:val="00557183"/>
    <w:rPr>
      <w:rFonts w:cs="Times New Roman"/>
    </w:rPr>
  </w:style>
  <w:style w:type="paragraph" w:styleId="a6">
    <w:name w:val="Normal (Web)"/>
    <w:basedOn w:val="a"/>
    <w:uiPriority w:val="99"/>
    <w:rsid w:val="00557183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val="ru-RU" w:eastAsia="ru-RU"/>
    </w:rPr>
  </w:style>
  <w:style w:type="paragraph" w:styleId="a7">
    <w:name w:val="List Paragraph"/>
    <w:basedOn w:val="a"/>
    <w:uiPriority w:val="99"/>
    <w:qFormat/>
    <w:rsid w:val="00557183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F03E5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F03E56"/>
    <w:rPr>
      <w:rFonts w:ascii="Tahoma" w:hAnsi="Tahoma" w:cs="Tahoma"/>
      <w:sz w:val="16"/>
      <w:szCs w:val="16"/>
      <w:lang w:eastAsia="ar-SA" w:bidi="ar-SA"/>
    </w:rPr>
  </w:style>
  <w:style w:type="paragraph" w:styleId="aa">
    <w:name w:val="footer"/>
    <w:basedOn w:val="a"/>
    <w:link w:val="ab"/>
    <w:uiPriority w:val="99"/>
    <w:rsid w:val="00220414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  <w:lang w:val="en-US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64631-1C9F-4754-88B0-9A5AE288D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6624</Words>
  <Characters>3776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2019-10-01T13:06:00Z</cp:lastPrinted>
  <dcterms:created xsi:type="dcterms:W3CDTF">2019-09-12T07:56:00Z</dcterms:created>
  <dcterms:modified xsi:type="dcterms:W3CDTF">2019-10-01T13:16:00Z</dcterms:modified>
</cp:coreProperties>
</file>