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058D" w14:textId="77777777" w:rsidR="00D13D5B" w:rsidRDefault="00D13D5B" w:rsidP="00A31101">
      <w:pPr>
        <w:ind w:right="49" w:firstLine="709"/>
        <w:jc w:val="center"/>
        <w:rPr>
          <w:sz w:val="28"/>
          <w:szCs w:val="28"/>
          <w:lang w:val="en-US"/>
        </w:rPr>
      </w:pPr>
      <w:r>
        <w:rPr>
          <w:noProof/>
          <w:lang w:val="ru-RU"/>
        </w:rPr>
        <mc:AlternateContent>
          <mc:Choice Requires="wps">
            <w:drawing>
              <wp:anchor distT="0" distB="0" distL="114300" distR="114300" simplePos="0" relativeHeight="251658240" behindDoc="0" locked="0" layoutInCell="0" allowOverlap="1" wp14:anchorId="327B05C9" wp14:editId="327B05CA">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8EACF"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" o:allowincell="f">
                <v:stroke startarrowwidth="narrow" startarrowlength="short" endarrowwidth="narrow" endarrowlength="short"/>
              </v:line>
            </w:pict>
          </mc:Fallback>
        </mc:AlternateContent>
      </w:r>
      <w:r>
        <w:rPr>
          <w:b/>
          <w:sz w:val="28"/>
          <w:szCs w:val="28"/>
        </w:rPr>
        <w:object w:dxaOrig="1995" w:dyaOrig="900" w14:anchorId="327B0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644673399" r:id="rId5"/>
        </w:object>
      </w:r>
    </w:p>
    <w:p w14:paraId="327B058E" w14:textId="77777777" w:rsidR="00D13D5B" w:rsidRDefault="00D13D5B" w:rsidP="00A31101">
      <w:pPr>
        <w:ind w:right="49" w:firstLine="709"/>
        <w:jc w:val="center"/>
        <w:outlineLvl w:val="0"/>
        <w:rPr>
          <w:bCs/>
          <w:sz w:val="28"/>
          <w:szCs w:val="28"/>
        </w:rPr>
      </w:pPr>
      <w:r>
        <w:rPr>
          <w:b/>
          <w:sz w:val="28"/>
          <w:szCs w:val="28"/>
        </w:rPr>
        <w:t>УКРАЇНА</w:t>
      </w:r>
    </w:p>
    <w:p w14:paraId="327B058F" w14:textId="0A7E49C6" w:rsidR="00D13D5B" w:rsidRDefault="00D13D5B" w:rsidP="009E51D2">
      <w:pPr>
        <w:ind w:right="49" w:firstLine="709"/>
        <w:jc w:val="center"/>
        <w:outlineLvl w:val="0"/>
        <w:rPr>
          <w:b/>
          <w:sz w:val="28"/>
          <w:szCs w:val="28"/>
        </w:rPr>
      </w:pPr>
      <w:r>
        <w:rPr>
          <w:b/>
          <w:sz w:val="28"/>
          <w:szCs w:val="28"/>
        </w:rPr>
        <w:t>ОСТРОЗЬКА МІСЬКА РАДА РІВНЕНСЬКОЇ ОБЛАСТІ</w:t>
      </w:r>
    </w:p>
    <w:p w14:paraId="327B0590" w14:textId="77777777" w:rsidR="00D13D5B" w:rsidRDefault="00D13D5B" w:rsidP="00A31101">
      <w:pPr>
        <w:ind w:right="49" w:firstLine="709"/>
        <w:jc w:val="center"/>
        <w:outlineLvl w:val="0"/>
        <w:rPr>
          <w:b/>
          <w:sz w:val="28"/>
          <w:szCs w:val="28"/>
        </w:rPr>
      </w:pPr>
    </w:p>
    <w:p w14:paraId="327B0591" w14:textId="77777777" w:rsidR="00D13D5B" w:rsidRDefault="00D13D5B" w:rsidP="00A31101">
      <w:pPr>
        <w:ind w:right="49" w:firstLine="709"/>
        <w:jc w:val="center"/>
        <w:outlineLvl w:val="0"/>
        <w:rPr>
          <w:b/>
          <w:sz w:val="28"/>
          <w:szCs w:val="28"/>
        </w:rPr>
      </w:pPr>
      <w:r>
        <w:rPr>
          <w:b/>
          <w:sz w:val="28"/>
          <w:szCs w:val="28"/>
        </w:rPr>
        <w:t>ВИКОНАВЧИЙ КОМІТЕТ</w:t>
      </w:r>
    </w:p>
    <w:p w14:paraId="327B0592" w14:textId="77777777" w:rsidR="00D13D5B" w:rsidRDefault="00D13D5B" w:rsidP="00A31101">
      <w:pPr>
        <w:ind w:right="49" w:firstLine="709"/>
        <w:jc w:val="center"/>
        <w:outlineLvl w:val="0"/>
        <w:rPr>
          <w:b/>
          <w:sz w:val="28"/>
          <w:szCs w:val="28"/>
        </w:rPr>
      </w:pPr>
    </w:p>
    <w:p w14:paraId="327B0593" w14:textId="77777777" w:rsidR="00D13D5B" w:rsidRDefault="00D13D5B" w:rsidP="00A31101">
      <w:pPr>
        <w:ind w:right="49" w:firstLine="709"/>
        <w:jc w:val="center"/>
        <w:outlineLvl w:val="0"/>
        <w:rPr>
          <w:b/>
          <w:sz w:val="28"/>
          <w:szCs w:val="28"/>
        </w:rPr>
      </w:pPr>
      <w:r>
        <w:rPr>
          <w:b/>
          <w:sz w:val="28"/>
          <w:szCs w:val="28"/>
        </w:rPr>
        <w:t>РІШЕННЯ</w:t>
      </w:r>
    </w:p>
    <w:p w14:paraId="327B0594" w14:textId="77777777" w:rsidR="00D13D5B" w:rsidRDefault="00D13D5B" w:rsidP="00A31101">
      <w:pPr>
        <w:ind w:right="49" w:firstLine="709"/>
        <w:jc w:val="both"/>
        <w:rPr>
          <w:sz w:val="28"/>
          <w:szCs w:val="28"/>
        </w:rPr>
      </w:pPr>
    </w:p>
    <w:p w14:paraId="327B0595" w14:textId="570496FF" w:rsidR="00D13D5B" w:rsidRPr="00D13D5B" w:rsidRDefault="00D13D5B" w:rsidP="00A31101">
      <w:pPr>
        <w:ind w:right="49" w:firstLine="709"/>
        <w:jc w:val="both"/>
        <w:rPr>
          <w:iCs/>
          <w:sz w:val="28"/>
          <w:szCs w:val="28"/>
        </w:rPr>
      </w:pPr>
      <w:r>
        <w:rPr>
          <w:iCs/>
          <w:sz w:val="28"/>
          <w:szCs w:val="28"/>
        </w:rPr>
        <w:t>1</w:t>
      </w:r>
      <w:r w:rsidRPr="00D13D5B">
        <w:rPr>
          <w:iCs/>
          <w:sz w:val="28"/>
          <w:szCs w:val="28"/>
        </w:rPr>
        <w:t>8</w:t>
      </w:r>
      <w:r>
        <w:rPr>
          <w:iCs/>
          <w:sz w:val="28"/>
          <w:szCs w:val="28"/>
        </w:rPr>
        <w:t xml:space="preserve"> лютого 2020 року</w:t>
      </w:r>
      <w:r>
        <w:rPr>
          <w:iCs/>
          <w:sz w:val="28"/>
          <w:szCs w:val="28"/>
        </w:rPr>
        <w:tab/>
      </w:r>
      <w:r>
        <w:rPr>
          <w:iCs/>
          <w:sz w:val="28"/>
          <w:szCs w:val="28"/>
        </w:rPr>
        <w:tab/>
      </w:r>
      <w:r>
        <w:rPr>
          <w:iCs/>
          <w:sz w:val="28"/>
          <w:szCs w:val="28"/>
        </w:rPr>
        <w:tab/>
        <w:t xml:space="preserve">           </w:t>
      </w:r>
      <w:r w:rsidR="00BB0FBD">
        <w:rPr>
          <w:iCs/>
          <w:sz w:val="28"/>
          <w:szCs w:val="28"/>
        </w:rPr>
        <w:t xml:space="preserve">              </w:t>
      </w:r>
      <w:r w:rsidR="00A60E83" w:rsidRPr="00157052">
        <w:rPr>
          <w:iCs/>
          <w:sz w:val="28"/>
          <w:szCs w:val="28"/>
          <w:lang w:val="ru-RU"/>
        </w:rPr>
        <w:t xml:space="preserve">   </w:t>
      </w:r>
      <w:r w:rsidR="009E1F53">
        <w:rPr>
          <w:iCs/>
          <w:sz w:val="28"/>
          <w:szCs w:val="28"/>
          <w:lang w:val="ru-RU"/>
        </w:rPr>
        <w:t xml:space="preserve">    </w:t>
      </w:r>
      <w:r>
        <w:rPr>
          <w:iCs/>
          <w:sz w:val="28"/>
          <w:szCs w:val="28"/>
        </w:rPr>
        <w:t xml:space="preserve">№ </w:t>
      </w:r>
      <w:r w:rsidR="00366CA2">
        <w:rPr>
          <w:iCs/>
          <w:sz w:val="28"/>
          <w:szCs w:val="28"/>
        </w:rPr>
        <w:t>23</w:t>
      </w:r>
    </w:p>
    <w:p w14:paraId="327B0596" w14:textId="77777777" w:rsidR="00D13D5B" w:rsidRDefault="00D13D5B" w:rsidP="00A31101">
      <w:pPr>
        <w:ind w:right="49" w:firstLine="709"/>
        <w:jc w:val="both"/>
        <w:rPr>
          <w:b/>
          <w:sz w:val="28"/>
          <w:szCs w:val="28"/>
        </w:rPr>
      </w:pPr>
    </w:p>
    <w:p w14:paraId="327B0597" w14:textId="77777777" w:rsidR="00D13D5B" w:rsidRDefault="00D13D5B" w:rsidP="00A31101">
      <w:pPr>
        <w:ind w:right="49" w:firstLine="709"/>
        <w:jc w:val="both"/>
        <w:rPr>
          <w:sz w:val="28"/>
          <w:szCs w:val="28"/>
        </w:rPr>
      </w:pPr>
      <w:r>
        <w:rPr>
          <w:sz w:val="28"/>
          <w:szCs w:val="28"/>
        </w:rPr>
        <w:t>Про підсумки роботи із зверненнями</w:t>
      </w:r>
    </w:p>
    <w:p w14:paraId="327B0598" w14:textId="77777777" w:rsidR="00D13D5B" w:rsidRDefault="00D13D5B" w:rsidP="00A31101">
      <w:pPr>
        <w:ind w:right="49" w:firstLine="709"/>
        <w:jc w:val="both"/>
        <w:rPr>
          <w:sz w:val="28"/>
          <w:szCs w:val="28"/>
        </w:rPr>
      </w:pPr>
      <w:r>
        <w:rPr>
          <w:sz w:val="28"/>
          <w:szCs w:val="28"/>
        </w:rPr>
        <w:t>громадян, що надійшли до міськвиконкому</w:t>
      </w:r>
    </w:p>
    <w:p w14:paraId="327B0599" w14:textId="77777777" w:rsidR="00D13D5B" w:rsidRDefault="00D13D5B" w:rsidP="00A31101">
      <w:pPr>
        <w:ind w:right="49" w:firstLine="709"/>
        <w:jc w:val="both"/>
        <w:rPr>
          <w:sz w:val="28"/>
          <w:szCs w:val="28"/>
        </w:rPr>
      </w:pPr>
      <w:r>
        <w:rPr>
          <w:sz w:val="28"/>
          <w:szCs w:val="28"/>
        </w:rPr>
        <w:t>за ІІ півріччя 201</w:t>
      </w:r>
      <w:r w:rsidRPr="00D13D5B">
        <w:rPr>
          <w:sz w:val="28"/>
          <w:szCs w:val="28"/>
        </w:rPr>
        <w:t>9</w:t>
      </w:r>
      <w:r>
        <w:rPr>
          <w:sz w:val="28"/>
          <w:szCs w:val="28"/>
        </w:rPr>
        <w:t xml:space="preserve"> року та завдання</w:t>
      </w:r>
    </w:p>
    <w:p w14:paraId="327B059A" w14:textId="77777777" w:rsidR="00D13D5B" w:rsidRDefault="00D13D5B" w:rsidP="00A31101">
      <w:pPr>
        <w:ind w:right="49" w:firstLine="709"/>
        <w:jc w:val="both"/>
        <w:rPr>
          <w:sz w:val="28"/>
          <w:szCs w:val="28"/>
        </w:rPr>
      </w:pPr>
      <w:r>
        <w:rPr>
          <w:sz w:val="28"/>
          <w:szCs w:val="28"/>
        </w:rPr>
        <w:t>на І півріччя 2020 року</w:t>
      </w:r>
    </w:p>
    <w:p w14:paraId="327B059B" w14:textId="77777777" w:rsidR="00D13D5B" w:rsidRDefault="00D13D5B" w:rsidP="00A31101">
      <w:pPr>
        <w:ind w:right="49" w:firstLine="709"/>
        <w:jc w:val="both"/>
        <w:rPr>
          <w:sz w:val="28"/>
          <w:szCs w:val="28"/>
        </w:rPr>
      </w:pPr>
    </w:p>
    <w:p w14:paraId="327B059C" w14:textId="77777777" w:rsidR="00D13D5B" w:rsidRPr="007F4801" w:rsidRDefault="00D13D5B" w:rsidP="00A31101">
      <w:pPr>
        <w:tabs>
          <w:tab w:val="left" w:pos="567"/>
        </w:tabs>
        <w:ind w:right="49" w:firstLine="709"/>
        <w:jc w:val="both"/>
        <w:rPr>
          <w:sz w:val="28"/>
          <w:szCs w:val="28"/>
        </w:rPr>
      </w:pPr>
      <w:r>
        <w:rPr>
          <w:bCs/>
          <w:sz w:val="28"/>
          <w:szCs w:val="28"/>
        </w:rPr>
        <w:t xml:space="preserve">   </w:t>
      </w:r>
      <w:r w:rsidR="00BB0FBD">
        <w:rPr>
          <w:bCs/>
          <w:sz w:val="28"/>
          <w:szCs w:val="28"/>
        </w:rPr>
        <w:t xml:space="preserve"> </w:t>
      </w:r>
      <w:r>
        <w:rPr>
          <w:sz w:val="28"/>
          <w:szCs w:val="28"/>
        </w:rPr>
        <w:t>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w:t>
      </w:r>
      <w:r w:rsidR="00F90702">
        <w:rPr>
          <w:sz w:val="28"/>
          <w:szCs w:val="28"/>
        </w:rPr>
        <w:t>дування”,</w:t>
      </w:r>
      <w:r w:rsidRPr="001A056F">
        <w:rPr>
          <w:sz w:val="28"/>
          <w:szCs w:val="28"/>
        </w:rPr>
        <w:t xml:space="preserve"> </w:t>
      </w:r>
      <w:r w:rsidR="00733BC6">
        <w:rPr>
          <w:sz w:val="28"/>
          <w:szCs w:val="28"/>
        </w:rPr>
        <w:t>керуючись ст. 52,  Закону України «Про місцеве самоврядування в Україні</w:t>
      </w:r>
      <w:r w:rsidR="00733BC6" w:rsidRPr="001A056F">
        <w:rPr>
          <w:sz w:val="28"/>
          <w:szCs w:val="28"/>
        </w:rPr>
        <w:t xml:space="preserve">», </w:t>
      </w:r>
      <w:r w:rsidRPr="001A056F">
        <w:rPr>
          <w:sz w:val="28"/>
          <w:szCs w:val="28"/>
        </w:rPr>
        <w:t>рішеннями виконкому Острозької міської ради від</w:t>
      </w:r>
      <w:r w:rsidR="001A056F">
        <w:rPr>
          <w:b/>
          <w:sz w:val="28"/>
          <w:szCs w:val="28"/>
        </w:rPr>
        <w:t xml:space="preserve"> </w:t>
      </w:r>
      <w:r w:rsidR="001A056F" w:rsidRPr="001A056F">
        <w:rPr>
          <w:sz w:val="28"/>
          <w:szCs w:val="28"/>
        </w:rPr>
        <w:t>16.07.2019 №106</w:t>
      </w:r>
      <w:r w:rsidRPr="001A056F">
        <w:rPr>
          <w:sz w:val="28"/>
          <w:szCs w:val="28"/>
        </w:rPr>
        <w:t xml:space="preserve"> «Про підсумки роботи із зверненнями громадян що надійшли до м</w:t>
      </w:r>
      <w:r w:rsidR="001A056F" w:rsidRPr="001A056F">
        <w:rPr>
          <w:sz w:val="28"/>
          <w:szCs w:val="28"/>
        </w:rPr>
        <w:t>іськвиконкому за І півріччя 2019</w:t>
      </w:r>
      <w:r w:rsidRPr="001A056F">
        <w:rPr>
          <w:sz w:val="28"/>
          <w:szCs w:val="28"/>
        </w:rPr>
        <w:t xml:space="preserve"> року</w:t>
      </w:r>
      <w:r w:rsidR="001A056F" w:rsidRPr="001A056F">
        <w:rPr>
          <w:sz w:val="28"/>
          <w:szCs w:val="28"/>
        </w:rPr>
        <w:t xml:space="preserve"> та завдання на ІІ півріччя 2019</w:t>
      </w:r>
      <w:r w:rsidRPr="001A056F">
        <w:rPr>
          <w:sz w:val="28"/>
          <w:szCs w:val="28"/>
        </w:rPr>
        <w:t xml:space="preserve"> року»,</w:t>
      </w:r>
      <w:r w:rsidRPr="00BB0FBD">
        <w:rPr>
          <w:b/>
          <w:sz w:val="28"/>
          <w:szCs w:val="28"/>
        </w:rPr>
        <w:t xml:space="preserve"> </w:t>
      </w:r>
      <w:r w:rsidR="00BB0FBD">
        <w:rPr>
          <w:sz w:val="28"/>
          <w:szCs w:val="28"/>
        </w:rPr>
        <w:t>та від 17.12.2019 №173</w:t>
      </w:r>
      <w:r w:rsidRPr="007F4801">
        <w:rPr>
          <w:sz w:val="28"/>
          <w:szCs w:val="28"/>
        </w:rPr>
        <w:t xml:space="preserve"> «Про затвердження перспективного плану роботи виконкому Острозької міс</w:t>
      </w:r>
      <w:r w:rsidR="007C625C">
        <w:rPr>
          <w:sz w:val="28"/>
          <w:szCs w:val="28"/>
        </w:rPr>
        <w:t>ької ради на перше півріччя 2020</w:t>
      </w:r>
      <w:r w:rsidRPr="007F4801">
        <w:rPr>
          <w:sz w:val="28"/>
          <w:szCs w:val="28"/>
        </w:rPr>
        <w:t xml:space="preserve"> року, поточного плану роботи на перший квартал та опер</w:t>
      </w:r>
      <w:r w:rsidR="00F50CE3">
        <w:rPr>
          <w:sz w:val="28"/>
          <w:szCs w:val="28"/>
        </w:rPr>
        <w:t>ативного на січень 20</w:t>
      </w:r>
      <w:r w:rsidR="00F50CE3" w:rsidRPr="00F50CE3">
        <w:rPr>
          <w:sz w:val="28"/>
          <w:szCs w:val="28"/>
        </w:rPr>
        <w:t>20</w:t>
      </w:r>
      <w:r>
        <w:rPr>
          <w:sz w:val="28"/>
          <w:szCs w:val="28"/>
        </w:rPr>
        <w:t xml:space="preserve"> року»,</w:t>
      </w:r>
      <w:r w:rsidRPr="00AE6935">
        <w:rPr>
          <w:sz w:val="28"/>
          <w:szCs w:val="28"/>
        </w:rPr>
        <w:t xml:space="preserve"> </w:t>
      </w:r>
      <w:r w:rsidR="00F50CE3">
        <w:rPr>
          <w:sz w:val="28"/>
          <w:szCs w:val="28"/>
        </w:rPr>
        <w:t>заслухавши інформацію</w:t>
      </w:r>
      <w:r>
        <w:rPr>
          <w:sz w:val="28"/>
          <w:szCs w:val="28"/>
        </w:rPr>
        <w:t xml:space="preserve"> </w:t>
      </w:r>
      <w:r w:rsidRPr="007F4801">
        <w:rPr>
          <w:sz w:val="28"/>
          <w:szCs w:val="28"/>
        </w:rPr>
        <w:t>начальника Центру надання адміністративних послуг</w:t>
      </w:r>
      <w:r w:rsidR="007C625C">
        <w:rPr>
          <w:bCs/>
          <w:sz w:val="28"/>
          <w:szCs w:val="28"/>
        </w:rPr>
        <w:t xml:space="preserve"> виконавчого комітету Остр</w:t>
      </w:r>
      <w:r w:rsidR="00A81ABB">
        <w:rPr>
          <w:bCs/>
          <w:sz w:val="28"/>
          <w:szCs w:val="28"/>
        </w:rPr>
        <w:t>озької міської ради Івана ВОЙТОВА</w:t>
      </w:r>
      <w:r w:rsidR="007C625C">
        <w:rPr>
          <w:bCs/>
          <w:sz w:val="28"/>
          <w:szCs w:val="28"/>
        </w:rPr>
        <w:t xml:space="preserve"> «Про підсумки роботи  із зверненням громадян, що надійшли до міськвиконкому за ІІ півріччя 2019 року», </w:t>
      </w:r>
      <w:r w:rsidR="007C625C">
        <w:rPr>
          <w:sz w:val="28"/>
          <w:szCs w:val="28"/>
        </w:rPr>
        <w:t>виконком Острозької міської ради</w:t>
      </w:r>
    </w:p>
    <w:p w14:paraId="327B059D" w14:textId="77777777" w:rsidR="00D13D5B" w:rsidRPr="007F4801" w:rsidRDefault="00D13D5B" w:rsidP="00A31101">
      <w:pPr>
        <w:ind w:right="49" w:firstLine="709"/>
        <w:jc w:val="both"/>
        <w:rPr>
          <w:bCs/>
          <w:sz w:val="28"/>
          <w:szCs w:val="28"/>
        </w:rPr>
      </w:pPr>
    </w:p>
    <w:p w14:paraId="327B059E" w14:textId="77777777" w:rsidR="00D13D5B" w:rsidRDefault="00D13D5B" w:rsidP="00A31101">
      <w:pPr>
        <w:ind w:right="49" w:firstLine="709"/>
        <w:jc w:val="center"/>
        <w:rPr>
          <w:bCs/>
          <w:sz w:val="28"/>
          <w:szCs w:val="28"/>
        </w:rPr>
      </w:pPr>
      <w:r>
        <w:rPr>
          <w:bCs/>
          <w:sz w:val="28"/>
          <w:szCs w:val="28"/>
        </w:rPr>
        <w:t>В И Р І Ш И В:</w:t>
      </w:r>
    </w:p>
    <w:p w14:paraId="327B059F" w14:textId="77777777" w:rsidR="00D13D5B" w:rsidRDefault="00D13D5B" w:rsidP="00A31101">
      <w:pPr>
        <w:ind w:right="49" w:firstLine="709"/>
        <w:jc w:val="both"/>
        <w:rPr>
          <w:sz w:val="28"/>
          <w:szCs w:val="28"/>
        </w:rPr>
      </w:pPr>
    </w:p>
    <w:p w14:paraId="327B05A0" w14:textId="77777777" w:rsidR="00D13D5B" w:rsidRDefault="00D13D5B" w:rsidP="00A31101">
      <w:pPr>
        <w:tabs>
          <w:tab w:val="left" w:pos="426"/>
          <w:tab w:val="left" w:pos="709"/>
        </w:tabs>
        <w:ind w:right="49" w:firstLine="709"/>
        <w:jc w:val="both"/>
        <w:rPr>
          <w:sz w:val="28"/>
          <w:szCs w:val="28"/>
        </w:rPr>
      </w:pPr>
      <w:r>
        <w:rPr>
          <w:sz w:val="28"/>
          <w:szCs w:val="28"/>
        </w:rPr>
        <w:t xml:space="preserve">1. </w:t>
      </w:r>
      <w:r w:rsidR="00A246A9">
        <w:rPr>
          <w:sz w:val="28"/>
          <w:szCs w:val="28"/>
        </w:rPr>
        <w:t xml:space="preserve">  </w:t>
      </w:r>
      <w:r>
        <w:rPr>
          <w:sz w:val="28"/>
          <w:szCs w:val="28"/>
        </w:rPr>
        <w:t>Інформацію начальника Центру надання адміністративних послуг виконавчого комітету Остр</w:t>
      </w:r>
      <w:r w:rsidR="00DA7E21">
        <w:rPr>
          <w:sz w:val="28"/>
          <w:szCs w:val="28"/>
        </w:rPr>
        <w:t>озької міської ради Івана ВОЙТОВА</w:t>
      </w:r>
      <w:r>
        <w:rPr>
          <w:sz w:val="28"/>
          <w:szCs w:val="28"/>
        </w:rPr>
        <w:t xml:space="preserve"> «Про підсумки роботи із зверненням громадян, що надійшли до міськвиконкому за І</w:t>
      </w:r>
      <w:r w:rsidR="00A81ABB">
        <w:rPr>
          <w:sz w:val="28"/>
          <w:szCs w:val="28"/>
        </w:rPr>
        <w:t>І</w:t>
      </w:r>
      <w:r>
        <w:rPr>
          <w:sz w:val="28"/>
          <w:szCs w:val="28"/>
        </w:rPr>
        <w:t xml:space="preserve"> півріччя 2019 року» взяти до уваги.</w:t>
      </w:r>
    </w:p>
    <w:p w14:paraId="327B05A1" w14:textId="77777777" w:rsidR="00D13D5B" w:rsidRDefault="00D13D5B" w:rsidP="00A31101">
      <w:pPr>
        <w:tabs>
          <w:tab w:val="left" w:pos="567"/>
          <w:tab w:val="left" w:pos="709"/>
          <w:tab w:val="left" w:pos="851"/>
        </w:tabs>
        <w:ind w:right="49" w:firstLine="709"/>
        <w:jc w:val="both"/>
        <w:rPr>
          <w:sz w:val="28"/>
          <w:szCs w:val="28"/>
        </w:rPr>
      </w:pPr>
      <w:r>
        <w:rPr>
          <w:sz w:val="28"/>
          <w:szCs w:val="28"/>
        </w:rPr>
        <w:t xml:space="preserve">2. Заступникам міського голови, секретарю міської ради, керуючому справами </w:t>
      </w:r>
      <w:r w:rsidR="004D7E7B">
        <w:rPr>
          <w:sz w:val="28"/>
          <w:szCs w:val="28"/>
        </w:rPr>
        <w:t xml:space="preserve">   </w:t>
      </w:r>
      <w:r>
        <w:rPr>
          <w:sz w:val="28"/>
          <w:szCs w:val="28"/>
        </w:rPr>
        <w:t xml:space="preserve">виконкому, </w:t>
      </w:r>
      <w:r w:rsidR="00F90702">
        <w:rPr>
          <w:sz w:val="28"/>
          <w:szCs w:val="28"/>
        </w:rPr>
        <w:t>в.о.</w:t>
      </w:r>
      <w:r w:rsidR="00481252">
        <w:rPr>
          <w:sz w:val="28"/>
          <w:szCs w:val="28"/>
        </w:rPr>
        <w:t xml:space="preserve"> </w:t>
      </w:r>
      <w:r w:rsidR="00800F15">
        <w:rPr>
          <w:sz w:val="28"/>
          <w:szCs w:val="28"/>
        </w:rPr>
        <w:t>старости</w:t>
      </w:r>
      <w:r w:rsidR="00A81ABB">
        <w:rPr>
          <w:sz w:val="28"/>
          <w:szCs w:val="28"/>
        </w:rPr>
        <w:t xml:space="preserve">, </w:t>
      </w:r>
      <w:r>
        <w:rPr>
          <w:sz w:val="28"/>
          <w:szCs w:val="28"/>
        </w:rPr>
        <w:t xml:space="preserve">начальникам відділів, управлінь та </w:t>
      </w:r>
      <w:r>
        <w:rPr>
          <w:sz w:val="28"/>
          <w:szCs w:val="28"/>
        </w:rPr>
        <w:lastRenderedPageBreak/>
        <w:t xml:space="preserve">структурних </w:t>
      </w:r>
      <w:r w:rsidR="004D7E7B">
        <w:rPr>
          <w:sz w:val="28"/>
          <w:szCs w:val="28"/>
        </w:rPr>
        <w:t xml:space="preserve">   </w:t>
      </w:r>
      <w:r>
        <w:rPr>
          <w:sz w:val="28"/>
          <w:szCs w:val="28"/>
        </w:rPr>
        <w:t xml:space="preserve">підрозділів виконкому Острозької міської ради, керівникам комунальних </w:t>
      </w:r>
      <w:r w:rsidR="004D7E7B">
        <w:rPr>
          <w:sz w:val="28"/>
          <w:szCs w:val="28"/>
        </w:rPr>
        <w:t xml:space="preserve">   </w:t>
      </w:r>
      <w:r>
        <w:rPr>
          <w:sz w:val="28"/>
          <w:szCs w:val="28"/>
        </w:rPr>
        <w:t>підприємств міста:</w:t>
      </w:r>
    </w:p>
    <w:p w14:paraId="327B05A2" w14:textId="77777777" w:rsidR="00D13D5B" w:rsidRDefault="00D13D5B" w:rsidP="00A31101">
      <w:pPr>
        <w:tabs>
          <w:tab w:val="left" w:pos="567"/>
        </w:tabs>
        <w:ind w:right="49" w:firstLine="709"/>
        <w:jc w:val="both"/>
        <w:rPr>
          <w:sz w:val="28"/>
          <w:szCs w:val="28"/>
        </w:rPr>
      </w:pPr>
      <w:r>
        <w:rPr>
          <w:sz w:val="28"/>
          <w:szCs w:val="28"/>
        </w:rPr>
        <w:t>2.1.</w:t>
      </w:r>
      <w:r w:rsidR="000D41A3">
        <w:rPr>
          <w:sz w:val="28"/>
          <w:szCs w:val="28"/>
        </w:rPr>
        <w:t xml:space="preserve"> </w:t>
      </w:r>
      <w:r>
        <w:rPr>
          <w:sz w:val="28"/>
          <w:szCs w:val="28"/>
        </w:rPr>
        <w:t>Продовжувати роботу щодо удосконалення прийому громадян, постійно</w:t>
      </w:r>
      <w:r w:rsidR="004D7E7B">
        <w:rPr>
          <w:sz w:val="28"/>
          <w:szCs w:val="28"/>
        </w:rPr>
        <w:t xml:space="preserve">  </w:t>
      </w:r>
      <w:r w:rsidR="00762DDA">
        <w:rPr>
          <w:sz w:val="28"/>
          <w:szCs w:val="28"/>
        </w:rPr>
        <w:t xml:space="preserve"> </w:t>
      </w:r>
      <w:r>
        <w:rPr>
          <w:sz w:val="28"/>
          <w:szCs w:val="28"/>
        </w:rPr>
        <w:t xml:space="preserve">дотримуватись графіків особистих прийомів, при потребі розглядати </w:t>
      </w:r>
      <w:r w:rsidR="00BF1033">
        <w:rPr>
          <w:sz w:val="28"/>
          <w:szCs w:val="28"/>
        </w:rPr>
        <w:t xml:space="preserve"> </w:t>
      </w:r>
      <w:r w:rsidR="00481252">
        <w:rPr>
          <w:sz w:val="28"/>
          <w:szCs w:val="28"/>
        </w:rPr>
        <w:t>звернення мешканців громади</w:t>
      </w:r>
      <w:r>
        <w:rPr>
          <w:sz w:val="28"/>
          <w:szCs w:val="28"/>
        </w:rPr>
        <w:t xml:space="preserve"> за місцем їх роботи та проживання. </w:t>
      </w:r>
      <w:r w:rsidR="00481252">
        <w:rPr>
          <w:sz w:val="28"/>
          <w:szCs w:val="28"/>
        </w:rPr>
        <w:t xml:space="preserve">   Дотримуватись </w:t>
      </w:r>
      <w:r>
        <w:rPr>
          <w:sz w:val="28"/>
          <w:szCs w:val="28"/>
        </w:rPr>
        <w:t>термінів розгляду звернень, якісного вивчення питань;</w:t>
      </w:r>
    </w:p>
    <w:p w14:paraId="327B05A3" w14:textId="77777777" w:rsidR="00D13D5B" w:rsidRDefault="00D13D5B" w:rsidP="00A31101">
      <w:pPr>
        <w:tabs>
          <w:tab w:val="left" w:pos="284"/>
          <w:tab w:val="left" w:pos="567"/>
        </w:tabs>
        <w:ind w:right="49" w:firstLine="709"/>
        <w:jc w:val="both"/>
        <w:rPr>
          <w:sz w:val="28"/>
          <w:szCs w:val="28"/>
        </w:rPr>
      </w:pPr>
      <w:r>
        <w:rPr>
          <w:sz w:val="28"/>
          <w:szCs w:val="28"/>
        </w:rPr>
        <w:t>2.2.Особливу увагу приділяти зверненням мешканці</w:t>
      </w:r>
      <w:r w:rsidR="00F50CE3">
        <w:rPr>
          <w:sz w:val="28"/>
          <w:szCs w:val="28"/>
        </w:rPr>
        <w:t>в громади</w:t>
      </w:r>
      <w:r>
        <w:rPr>
          <w:sz w:val="28"/>
          <w:szCs w:val="28"/>
        </w:rPr>
        <w:t xml:space="preserve"> до органів влади </w:t>
      </w:r>
      <w:r w:rsidR="004D7E7B">
        <w:rPr>
          <w:sz w:val="28"/>
          <w:szCs w:val="28"/>
        </w:rPr>
        <w:t xml:space="preserve">  </w:t>
      </w:r>
      <w:r w:rsidR="00762DDA">
        <w:rPr>
          <w:sz w:val="28"/>
          <w:szCs w:val="28"/>
        </w:rPr>
        <w:t xml:space="preserve"> </w:t>
      </w:r>
      <w:r>
        <w:rPr>
          <w:sz w:val="28"/>
          <w:szCs w:val="28"/>
        </w:rPr>
        <w:t xml:space="preserve">вищого рівня, на урядову телефонну «гарячу лінію», телефонну «гарячу </w:t>
      </w:r>
      <w:r w:rsidR="004D7E7B">
        <w:rPr>
          <w:sz w:val="28"/>
          <w:szCs w:val="28"/>
        </w:rPr>
        <w:t xml:space="preserve">  </w:t>
      </w:r>
      <w:r w:rsidR="00762DDA">
        <w:rPr>
          <w:sz w:val="28"/>
          <w:szCs w:val="28"/>
        </w:rPr>
        <w:t xml:space="preserve"> </w:t>
      </w:r>
      <w:r>
        <w:rPr>
          <w:sz w:val="28"/>
          <w:szCs w:val="28"/>
        </w:rPr>
        <w:t>лінію» голови Рівненської обласної державної адміністрації, на телефонну</w:t>
      </w:r>
      <w:r w:rsidR="004D7E7B">
        <w:rPr>
          <w:sz w:val="28"/>
          <w:szCs w:val="28"/>
        </w:rPr>
        <w:t xml:space="preserve">  </w:t>
      </w:r>
      <w:r w:rsidR="00762DDA">
        <w:rPr>
          <w:sz w:val="28"/>
          <w:szCs w:val="28"/>
        </w:rPr>
        <w:t xml:space="preserve"> </w:t>
      </w:r>
      <w:r>
        <w:rPr>
          <w:sz w:val="28"/>
          <w:szCs w:val="28"/>
        </w:rPr>
        <w:t xml:space="preserve">«гарячу лінію» міського голови та постійно діючу цілодобову “гарячу” </w:t>
      </w:r>
      <w:r w:rsidR="004D7E7B">
        <w:rPr>
          <w:sz w:val="28"/>
          <w:szCs w:val="28"/>
        </w:rPr>
        <w:t xml:space="preserve">  </w:t>
      </w:r>
      <w:r w:rsidR="00762DDA">
        <w:rPr>
          <w:sz w:val="28"/>
          <w:szCs w:val="28"/>
        </w:rPr>
        <w:t xml:space="preserve"> </w:t>
      </w:r>
      <w:r>
        <w:rPr>
          <w:sz w:val="28"/>
          <w:szCs w:val="28"/>
        </w:rPr>
        <w:t xml:space="preserve">телефонну лінію при міськвиконкомі та повторним зверненням, вживати </w:t>
      </w:r>
      <w:r w:rsidR="004D7E7B">
        <w:rPr>
          <w:sz w:val="28"/>
          <w:szCs w:val="28"/>
        </w:rPr>
        <w:t xml:space="preserve">  </w:t>
      </w:r>
      <w:r w:rsidR="00762DDA">
        <w:rPr>
          <w:sz w:val="28"/>
          <w:szCs w:val="28"/>
        </w:rPr>
        <w:t xml:space="preserve"> </w:t>
      </w:r>
      <w:r>
        <w:rPr>
          <w:sz w:val="28"/>
          <w:szCs w:val="28"/>
        </w:rPr>
        <w:t>конкретних заходів щодо їх зменшення;</w:t>
      </w:r>
    </w:p>
    <w:p w14:paraId="327B05A5" w14:textId="12371A9C" w:rsidR="00D13D5B" w:rsidRDefault="00D13D5B" w:rsidP="00A31101">
      <w:pPr>
        <w:tabs>
          <w:tab w:val="left" w:pos="567"/>
        </w:tabs>
        <w:ind w:right="49" w:firstLine="709"/>
        <w:jc w:val="both"/>
        <w:rPr>
          <w:sz w:val="28"/>
          <w:szCs w:val="28"/>
        </w:rPr>
      </w:pPr>
      <w:r>
        <w:rPr>
          <w:sz w:val="28"/>
          <w:szCs w:val="28"/>
        </w:rPr>
        <w:t>2.3.</w:t>
      </w:r>
      <w:r w:rsidR="0082338D">
        <w:rPr>
          <w:sz w:val="28"/>
          <w:szCs w:val="28"/>
        </w:rPr>
        <w:t xml:space="preserve"> </w:t>
      </w:r>
      <w:r>
        <w:rPr>
          <w:sz w:val="28"/>
          <w:szCs w:val="28"/>
        </w:rPr>
        <w:t>Про результати роботи із зверненнями громадян заслуховувати на апаратних</w:t>
      </w:r>
      <w:r w:rsidR="00232AB1" w:rsidRPr="00232AB1">
        <w:rPr>
          <w:sz w:val="28"/>
          <w:szCs w:val="28"/>
          <w:lang w:val="ru-RU"/>
        </w:rPr>
        <w:t xml:space="preserve"> </w:t>
      </w:r>
      <w:r>
        <w:rPr>
          <w:sz w:val="28"/>
          <w:szCs w:val="28"/>
        </w:rPr>
        <w:t>нарадах, “днях контролю” при заступниках міського голови, керуючому</w:t>
      </w:r>
      <w:r w:rsidR="00232AB1" w:rsidRPr="00232AB1">
        <w:rPr>
          <w:sz w:val="28"/>
          <w:szCs w:val="28"/>
          <w:lang w:val="ru-RU"/>
        </w:rPr>
        <w:t xml:space="preserve"> </w:t>
      </w:r>
      <w:r>
        <w:rPr>
          <w:sz w:val="28"/>
          <w:szCs w:val="28"/>
        </w:rPr>
        <w:t>справами виконкому;</w:t>
      </w:r>
    </w:p>
    <w:p w14:paraId="327B05A8" w14:textId="6D26C28A" w:rsidR="00D13D5B" w:rsidRDefault="00D13D5B" w:rsidP="00232AB1">
      <w:pPr>
        <w:tabs>
          <w:tab w:val="left" w:pos="567"/>
          <w:tab w:val="left" w:pos="709"/>
        </w:tabs>
        <w:ind w:right="49" w:firstLine="709"/>
        <w:jc w:val="both"/>
        <w:rPr>
          <w:sz w:val="28"/>
          <w:szCs w:val="28"/>
        </w:rPr>
      </w:pPr>
      <w:r>
        <w:rPr>
          <w:sz w:val="28"/>
          <w:szCs w:val="28"/>
        </w:rPr>
        <w:t>2.4.</w:t>
      </w:r>
      <w:r w:rsidR="008917DD">
        <w:rPr>
          <w:sz w:val="28"/>
          <w:szCs w:val="28"/>
        </w:rPr>
        <w:t xml:space="preserve"> </w:t>
      </w:r>
      <w:r>
        <w:rPr>
          <w:sz w:val="28"/>
          <w:szCs w:val="28"/>
        </w:rPr>
        <w:t>Постійно  проводити інформаційно - роз’яснювальну  роботу  серед жителів</w:t>
      </w:r>
      <w:r w:rsidR="00232AB1" w:rsidRPr="00232AB1">
        <w:rPr>
          <w:sz w:val="28"/>
          <w:szCs w:val="28"/>
          <w:lang w:val="ru-RU"/>
        </w:rPr>
        <w:t xml:space="preserve"> </w:t>
      </w:r>
      <w:r w:rsidR="00481252">
        <w:rPr>
          <w:sz w:val="28"/>
          <w:szCs w:val="28"/>
        </w:rPr>
        <w:t>громади</w:t>
      </w:r>
      <w:r>
        <w:rPr>
          <w:sz w:val="28"/>
          <w:szCs w:val="28"/>
        </w:rPr>
        <w:t xml:space="preserve"> щодо розгляду та вирішення звернень громадян, які надходять до</w:t>
      </w:r>
      <w:r w:rsidR="00232AB1" w:rsidRPr="00232AB1">
        <w:rPr>
          <w:sz w:val="28"/>
          <w:szCs w:val="28"/>
          <w:lang w:val="ru-RU"/>
        </w:rPr>
        <w:t xml:space="preserve"> </w:t>
      </w:r>
      <w:r>
        <w:rPr>
          <w:sz w:val="28"/>
          <w:szCs w:val="28"/>
        </w:rPr>
        <w:t>органів влади  вищого рівня.</w:t>
      </w:r>
    </w:p>
    <w:p w14:paraId="327B05A9" w14:textId="77777777" w:rsidR="00D13D5B" w:rsidRDefault="00D13D5B" w:rsidP="00A31101">
      <w:pPr>
        <w:tabs>
          <w:tab w:val="left" w:pos="284"/>
          <w:tab w:val="left" w:pos="709"/>
          <w:tab w:val="left" w:pos="851"/>
        </w:tabs>
        <w:ind w:right="49" w:firstLine="709"/>
        <w:jc w:val="both"/>
        <w:rPr>
          <w:sz w:val="28"/>
          <w:szCs w:val="28"/>
        </w:rPr>
      </w:pPr>
      <w:r>
        <w:rPr>
          <w:sz w:val="28"/>
          <w:szCs w:val="28"/>
        </w:rPr>
        <w:t xml:space="preserve">3.  </w:t>
      </w:r>
      <w:r w:rsidR="00AF49BC">
        <w:rPr>
          <w:sz w:val="28"/>
          <w:szCs w:val="28"/>
        </w:rPr>
        <w:t xml:space="preserve"> </w:t>
      </w:r>
      <w:r>
        <w:rPr>
          <w:sz w:val="28"/>
          <w:szCs w:val="28"/>
        </w:rPr>
        <w:t>Керуючому</w:t>
      </w:r>
      <w:r w:rsidR="00467A78">
        <w:rPr>
          <w:sz w:val="28"/>
          <w:szCs w:val="28"/>
        </w:rPr>
        <w:t xml:space="preserve"> справами виконкому Леоніду СНІЩУКУ</w:t>
      </w:r>
      <w:r>
        <w:rPr>
          <w:sz w:val="28"/>
          <w:szCs w:val="28"/>
        </w:rPr>
        <w:t xml:space="preserve"> :</w:t>
      </w:r>
    </w:p>
    <w:p w14:paraId="327B05AA" w14:textId="03021EC0" w:rsidR="00D13D5B" w:rsidRDefault="00D13D5B" w:rsidP="00A31101">
      <w:pPr>
        <w:tabs>
          <w:tab w:val="left" w:pos="709"/>
        </w:tabs>
        <w:ind w:right="49" w:firstLine="709"/>
        <w:jc w:val="both"/>
        <w:rPr>
          <w:sz w:val="28"/>
          <w:szCs w:val="28"/>
        </w:rPr>
      </w:pPr>
      <w:r>
        <w:rPr>
          <w:sz w:val="28"/>
          <w:szCs w:val="28"/>
        </w:rPr>
        <w:t>3.1.Забезпечити проведення кожної третьої середи місяця засідання комісії з</w:t>
      </w:r>
      <w:r w:rsidR="00481B56">
        <w:rPr>
          <w:sz w:val="28"/>
          <w:szCs w:val="28"/>
        </w:rPr>
        <w:t xml:space="preserve"> </w:t>
      </w:r>
      <w:r>
        <w:rPr>
          <w:sz w:val="28"/>
          <w:szCs w:val="28"/>
        </w:rPr>
        <w:t>питань розгляду звернень громадян виконкому Острозької міської ради;</w:t>
      </w:r>
    </w:p>
    <w:p w14:paraId="327B05AD" w14:textId="767A1679" w:rsidR="00D13D5B" w:rsidRDefault="00D13D5B" w:rsidP="00A31101">
      <w:pPr>
        <w:tabs>
          <w:tab w:val="left" w:pos="709"/>
        </w:tabs>
        <w:ind w:right="49" w:firstLine="709"/>
        <w:jc w:val="both"/>
        <w:rPr>
          <w:sz w:val="28"/>
          <w:szCs w:val="28"/>
        </w:rPr>
      </w:pPr>
      <w:r>
        <w:rPr>
          <w:sz w:val="28"/>
          <w:szCs w:val="28"/>
        </w:rPr>
        <w:t>3.2.На щомісячних навчаннях посадових осіб міськвиконкому проводити</w:t>
      </w:r>
      <w:r w:rsidR="00A51690" w:rsidRPr="00A51690">
        <w:rPr>
          <w:sz w:val="28"/>
          <w:szCs w:val="28"/>
          <w:lang w:val="ru-RU"/>
        </w:rPr>
        <w:t xml:space="preserve"> </w:t>
      </w:r>
      <w:r>
        <w:rPr>
          <w:sz w:val="28"/>
          <w:szCs w:val="28"/>
        </w:rPr>
        <w:t>вивчення нових законодавчих документів органів влади вищого рівня, власних</w:t>
      </w:r>
      <w:r w:rsidR="00A51690" w:rsidRPr="00A51690">
        <w:rPr>
          <w:sz w:val="28"/>
          <w:szCs w:val="28"/>
          <w:lang w:val="ru-RU"/>
        </w:rPr>
        <w:t xml:space="preserve"> </w:t>
      </w:r>
      <w:r>
        <w:rPr>
          <w:sz w:val="28"/>
          <w:szCs w:val="28"/>
        </w:rPr>
        <w:t>рішень щодо роботи із зверненнями громадян;</w:t>
      </w:r>
    </w:p>
    <w:p w14:paraId="327B05B0" w14:textId="199536B9" w:rsidR="00D13D5B" w:rsidRDefault="00D13D5B" w:rsidP="00A31101">
      <w:pPr>
        <w:tabs>
          <w:tab w:val="left" w:pos="709"/>
        </w:tabs>
        <w:ind w:right="49" w:firstLine="709"/>
        <w:jc w:val="both"/>
        <w:rPr>
          <w:sz w:val="28"/>
          <w:szCs w:val="28"/>
        </w:rPr>
      </w:pPr>
      <w:r>
        <w:rPr>
          <w:sz w:val="28"/>
          <w:szCs w:val="28"/>
        </w:rPr>
        <w:t xml:space="preserve">4. </w:t>
      </w:r>
      <w:r w:rsidR="0080125D">
        <w:rPr>
          <w:sz w:val="28"/>
          <w:szCs w:val="28"/>
        </w:rPr>
        <w:t xml:space="preserve"> </w:t>
      </w:r>
      <w:r>
        <w:rPr>
          <w:sz w:val="28"/>
          <w:szCs w:val="28"/>
        </w:rPr>
        <w:t xml:space="preserve">Начальнику Центру надання адміністративних послуг виконавчого комітету </w:t>
      </w:r>
      <w:r w:rsidR="00481B56">
        <w:rPr>
          <w:sz w:val="28"/>
          <w:szCs w:val="28"/>
        </w:rPr>
        <w:t xml:space="preserve">Острозької міської ради Івану ВОЙТОВУ </w:t>
      </w:r>
      <w:r>
        <w:rPr>
          <w:sz w:val="28"/>
          <w:szCs w:val="28"/>
        </w:rPr>
        <w:t>постійно вивчати та аналізувати стан роботи із зверненнями громадян у відділах, управліннях міськвиконкому.</w:t>
      </w:r>
    </w:p>
    <w:p w14:paraId="327B05B3" w14:textId="390E994B" w:rsidR="00D13D5B" w:rsidRDefault="00D13D5B" w:rsidP="00A31101">
      <w:pPr>
        <w:tabs>
          <w:tab w:val="left" w:pos="284"/>
          <w:tab w:val="left" w:pos="709"/>
        </w:tabs>
        <w:ind w:right="49" w:firstLine="709"/>
        <w:jc w:val="both"/>
        <w:rPr>
          <w:sz w:val="28"/>
          <w:szCs w:val="28"/>
        </w:rPr>
      </w:pPr>
      <w:r>
        <w:rPr>
          <w:sz w:val="28"/>
          <w:szCs w:val="28"/>
        </w:rPr>
        <w:t xml:space="preserve">5. </w:t>
      </w:r>
      <w:r w:rsidR="008B7D3F" w:rsidRPr="00366CA2">
        <w:rPr>
          <w:sz w:val="28"/>
          <w:szCs w:val="28"/>
        </w:rPr>
        <w:t xml:space="preserve"> </w:t>
      </w:r>
      <w:r>
        <w:rPr>
          <w:sz w:val="28"/>
          <w:szCs w:val="28"/>
        </w:rPr>
        <w:t>Рішення виконком</w:t>
      </w:r>
      <w:r w:rsidR="008B7D3F">
        <w:rPr>
          <w:sz w:val="28"/>
          <w:szCs w:val="28"/>
        </w:rPr>
        <w:t>у від 1</w:t>
      </w:r>
      <w:r w:rsidR="008B7D3F" w:rsidRPr="00366CA2">
        <w:rPr>
          <w:sz w:val="28"/>
          <w:szCs w:val="28"/>
        </w:rPr>
        <w:t>6</w:t>
      </w:r>
      <w:r w:rsidR="008B7D3F">
        <w:rPr>
          <w:sz w:val="28"/>
          <w:szCs w:val="28"/>
        </w:rPr>
        <w:t>.0</w:t>
      </w:r>
      <w:r w:rsidR="008B7D3F" w:rsidRPr="00366CA2">
        <w:rPr>
          <w:sz w:val="28"/>
          <w:szCs w:val="28"/>
        </w:rPr>
        <w:t>7</w:t>
      </w:r>
      <w:r w:rsidR="008B7D3F">
        <w:rPr>
          <w:sz w:val="28"/>
          <w:szCs w:val="28"/>
        </w:rPr>
        <w:t>.2019 № 1</w:t>
      </w:r>
      <w:r w:rsidR="008B7D3F" w:rsidRPr="00366CA2">
        <w:rPr>
          <w:sz w:val="28"/>
          <w:szCs w:val="28"/>
        </w:rPr>
        <w:t>06</w:t>
      </w:r>
      <w:r>
        <w:rPr>
          <w:sz w:val="28"/>
          <w:szCs w:val="28"/>
        </w:rPr>
        <w:t xml:space="preserve"> «Про підсумки роботи із </w:t>
      </w:r>
      <w:r w:rsidR="008B7D3F">
        <w:rPr>
          <w:sz w:val="28"/>
          <w:szCs w:val="28"/>
        </w:rPr>
        <w:t>зверненнями</w:t>
      </w:r>
      <w:r w:rsidR="008B7D3F" w:rsidRPr="00366CA2">
        <w:rPr>
          <w:sz w:val="28"/>
          <w:szCs w:val="28"/>
        </w:rPr>
        <w:t xml:space="preserve"> </w:t>
      </w:r>
      <w:r>
        <w:rPr>
          <w:sz w:val="28"/>
          <w:szCs w:val="28"/>
        </w:rPr>
        <w:t xml:space="preserve">громадян, що </w:t>
      </w:r>
      <w:r w:rsidR="008B7D3F">
        <w:rPr>
          <w:sz w:val="28"/>
          <w:szCs w:val="28"/>
        </w:rPr>
        <w:t>надійшли до міськвиконкому за І півріччя 2019</w:t>
      </w:r>
      <w:r>
        <w:rPr>
          <w:sz w:val="28"/>
          <w:szCs w:val="28"/>
        </w:rPr>
        <w:t xml:space="preserve"> </w:t>
      </w:r>
      <w:r w:rsidR="00C84494">
        <w:rPr>
          <w:sz w:val="28"/>
          <w:szCs w:val="28"/>
        </w:rPr>
        <w:t xml:space="preserve">  </w:t>
      </w:r>
      <w:r w:rsidR="008B7D3F">
        <w:rPr>
          <w:sz w:val="28"/>
          <w:szCs w:val="28"/>
        </w:rPr>
        <w:t xml:space="preserve">року та завдання </w:t>
      </w:r>
      <w:r>
        <w:rPr>
          <w:sz w:val="28"/>
          <w:szCs w:val="28"/>
        </w:rPr>
        <w:t>на І</w:t>
      </w:r>
      <w:r w:rsidR="008B7D3F">
        <w:rPr>
          <w:sz w:val="28"/>
          <w:szCs w:val="28"/>
        </w:rPr>
        <w:t>І</w:t>
      </w:r>
      <w:r>
        <w:rPr>
          <w:sz w:val="28"/>
          <w:szCs w:val="28"/>
        </w:rPr>
        <w:t xml:space="preserve"> півріччя 2019 року»  зняти з контролю як таке, що </w:t>
      </w:r>
      <w:r w:rsidR="008B7D3F">
        <w:rPr>
          <w:sz w:val="28"/>
          <w:szCs w:val="28"/>
        </w:rPr>
        <w:t xml:space="preserve"> </w:t>
      </w:r>
      <w:r>
        <w:rPr>
          <w:sz w:val="28"/>
          <w:szCs w:val="28"/>
        </w:rPr>
        <w:t>виконане та втратило чинність.</w:t>
      </w:r>
    </w:p>
    <w:p w14:paraId="327B05B5" w14:textId="3A8FC9BE" w:rsidR="00D13D5B" w:rsidRPr="00E74DE3" w:rsidRDefault="00D13D5B" w:rsidP="00A51690">
      <w:pPr>
        <w:ind w:right="49" w:firstLine="709"/>
        <w:jc w:val="both"/>
        <w:rPr>
          <w:sz w:val="28"/>
          <w:szCs w:val="28"/>
        </w:rPr>
      </w:pPr>
      <w:r>
        <w:rPr>
          <w:sz w:val="28"/>
          <w:szCs w:val="28"/>
        </w:rPr>
        <w:t xml:space="preserve">6. </w:t>
      </w:r>
      <w:r w:rsidR="0080125D">
        <w:rPr>
          <w:sz w:val="28"/>
          <w:szCs w:val="28"/>
        </w:rPr>
        <w:t xml:space="preserve"> </w:t>
      </w:r>
      <w:r>
        <w:rPr>
          <w:sz w:val="28"/>
          <w:szCs w:val="28"/>
        </w:rPr>
        <w:t xml:space="preserve">Про хід виконання даного рішення інформувати  виконком Острозької міської </w:t>
      </w:r>
      <w:r w:rsidR="0080125D">
        <w:rPr>
          <w:sz w:val="28"/>
          <w:szCs w:val="28"/>
        </w:rPr>
        <w:t xml:space="preserve">  </w:t>
      </w:r>
      <w:r w:rsidR="00E74DE3" w:rsidRPr="00E74DE3">
        <w:rPr>
          <w:sz w:val="28"/>
          <w:szCs w:val="28"/>
        </w:rPr>
        <w:t>ради  в липні</w:t>
      </w:r>
      <w:r w:rsidRPr="00E74DE3">
        <w:rPr>
          <w:sz w:val="28"/>
          <w:szCs w:val="28"/>
        </w:rPr>
        <w:t xml:space="preserve"> 2020 року.</w:t>
      </w:r>
    </w:p>
    <w:p w14:paraId="327B05B9" w14:textId="15448C32" w:rsidR="00D13D5B" w:rsidRDefault="00D13D5B" w:rsidP="00A51690">
      <w:pPr>
        <w:tabs>
          <w:tab w:val="left" w:pos="567"/>
        </w:tabs>
        <w:ind w:right="49" w:firstLine="709"/>
        <w:jc w:val="both"/>
        <w:rPr>
          <w:sz w:val="28"/>
          <w:szCs w:val="28"/>
        </w:rPr>
      </w:pPr>
      <w:r>
        <w:rPr>
          <w:sz w:val="28"/>
          <w:szCs w:val="28"/>
        </w:rPr>
        <w:t xml:space="preserve">7. </w:t>
      </w:r>
      <w:r w:rsidR="0080125D">
        <w:rPr>
          <w:sz w:val="28"/>
          <w:szCs w:val="28"/>
        </w:rPr>
        <w:t xml:space="preserve"> </w:t>
      </w:r>
      <w:r>
        <w:rPr>
          <w:sz w:val="28"/>
          <w:szCs w:val="28"/>
        </w:rPr>
        <w:t xml:space="preserve">Контроль за виконанням рішення доручити керуючому </w:t>
      </w:r>
      <w:r w:rsidR="0080125D">
        <w:rPr>
          <w:sz w:val="28"/>
          <w:szCs w:val="28"/>
        </w:rPr>
        <w:t>справами виконкому   Леоніду СНІЩУКУ,</w:t>
      </w:r>
      <w:r>
        <w:rPr>
          <w:sz w:val="28"/>
          <w:szCs w:val="28"/>
        </w:rPr>
        <w:t xml:space="preserve"> а організацію його виконання – начальнику Центру</w:t>
      </w:r>
      <w:r w:rsidR="00A51690" w:rsidRPr="00A51690">
        <w:rPr>
          <w:b/>
          <w:sz w:val="28"/>
          <w:szCs w:val="28"/>
        </w:rPr>
        <w:t xml:space="preserve"> </w:t>
      </w:r>
      <w:r>
        <w:rPr>
          <w:sz w:val="28"/>
          <w:szCs w:val="28"/>
        </w:rPr>
        <w:t>надання адміністративних послуг виконавчого комітету Остр</w:t>
      </w:r>
      <w:r w:rsidR="0080125D">
        <w:rPr>
          <w:sz w:val="28"/>
          <w:szCs w:val="28"/>
        </w:rPr>
        <w:t>озької міської ради  Івану ВОЙТОВУ.</w:t>
      </w:r>
    </w:p>
    <w:p w14:paraId="01C3186F" w14:textId="77777777" w:rsidR="00A51690" w:rsidRDefault="00A51690" w:rsidP="00A51690">
      <w:pPr>
        <w:tabs>
          <w:tab w:val="left" w:pos="567"/>
        </w:tabs>
        <w:ind w:right="49" w:firstLine="709"/>
        <w:jc w:val="both"/>
        <w:rPr>
          <w:sz w:val="28"/>
          <w:szCs w:val="28"/>
        </w:rPr>
      </w:pPr>
    </w:p>
    <w:p w14:paraId="327B05C7" w14:textId="3C7BF7E5" w:rsidR="00A51690" w:rsidRDefault="00D13D5B" w:rsidP="00A31101">
      <w:pPr>
        <w:ind w:right="49" w:firstLine="709"/>
        <w:jc w:val="both"/>
        <w:rPr>
          <w:sz w:val="28"/>
          <w:szCs w:val="28"/>
        </w:rPr>
      </w:pPr>
      <w:r>
        <w:rPr>
          <w:sz w:val="28"/>
          <w:szCs w:val="28"/>
        </w:rPr>
        <w:t>Міський голо</w:t>
      </w:r>
      <w:r w:rsidR="0080125D">
        <w:rPr>
          <w:sz w:val="28"/>
          <w:szCs w:val="28"/>
        </w:rPr>
        <w:t xml:space="preserve">ва          </w:t>
      </w:r>
      <w:r w:rsidR="00157052" w:rsidRPr="00F90702">
        <w:rPr>
          <w:sz w:val="28"/>
          <w:szCs w:val="28"/>
          <w:lang w:val="ru-RU"/>
        </w:rPr>
        <w:t xml:space="preserve">                             </w:t>
      </w:r>
      <w:r w:rsidR="0080125D">
        <w:rPr>
          <w:sz w:val="28"/>
          <w:szCs w:val="28"/>
        </w:rPr>
        <w:t xml:space="preserve">Олександр </w:t>
      </w:r>
      <w:r>
        <w:rPr>
          <w:sz w:val="28"/>
          <w:szCs w:val="28"/>
        </w:rPr>
        <w:t>ШИКЕР</w:t>
      </w:r>
    </w:p>
    <w:p w14:paraId="7AE1DEAF" w14:textId="77777777" w:rsidR="00A51690" w:rsidRDefault="00A51690">
      <w:pPr>
        <w:spacing w:after="200" w:line="276" w:lineRule="auto"/>
        <w:rPr>
          <w:sz w:val="28"/>
          <w:szCs w:val="28"/>
        </w:rPr>
      </w:pPr>
      <w:r>
        <w:rPr>
          <w:sz w:val="28"/>
          <w:szCs w:val="28"/>
        </w:rPr>
        <w:br w:type="page"/>
      </w:r>
    </w:p>
    <w:p w14:paraId="2E727E9B" w14:textId="77777777" w:rsidR="00AD51BB" w:rsidRDefault="00AD51BB" w:rsidP="00AD51BB">
      <w:pPr>
        <w:pStyle w:val="BodyTextIndent3"/>
        <w:ind w:left="0" w:right="49" w:firstLine="709"/>
        <w:jc w:val="center"/>
        <w:rPr>
          <w:b/>
          <w:sz w:val="28"/>
          <w:szCs w:val="28"/>
        </w:rPr>
      </w:pPr>
      <w:r w:rsidRPr="00AD51BB">
        <w:rPr>
          <w:b/>
          <w:sz w:val="28"/>
          <w:szCs w:val="28"/>
          <w:lang w:val="ru-RU"/>
        </w:rPr>
        <w:lastRenderedPageBreak/>
        <w:t xml:space="preserve">  </w:t>
      </w:r>
      <w:r>
        <w:rPr>
          <w:b/>
          <w:sz w:val="28"/>
          <w:szCs w:val="28"/>
        </w:rPr>
        <w:t>Інформація</w:t>
      </w:r>
    </w:p>
    <w:p w14:paraId="796FC9A9" w14:textId="77777777" w:rsidR="00AD51BB" w:rsidRDefault="00AD51BB" w:rsidP="00AD51BB">
      <w:pPr>
        <w:ind w:right="49" w:firstLine="709"/>
        <w:jc w:val="center"/>
        <w:rPr>
          <w:b/>
          <w:sz w:val="28"/>
          <w:szCs w:val="28"/>
        </w:rPr>
      </w:pPr>
      <w:r>
        <w:rPr>
          <w:b/>
          <w:sz w:val="28"/>
          <w:szCs w:val="28"/>
        </w:rPr>
        <w:t>про підсумки роботи із зверненнями громадян,</w:t>
      </w:r>
    </w:p>
    <w:p w14:paraId="509851ED" w14:textId="77777777" w:rsidR="00AD51BB" w:rsidRDefault="00AD51BB" w:rsidP="00AD51BB">
      <w:pPr>
        <w:ind w:right="49" w:firstLine="709"/>
        <w:jc w:val="center"/>
        <w:rPr>
          <w:b/>
          <w:sz w:val="28"/>
          <w:szCs w:val="28"/>
        </w:rPr>
      </w:pPr>
      <w:r>
        <w:rPr>
          <w:b/>
          <w:sz w:val="28"/>
          <w:szCs w:val="28"/>
        </w:rPr>
        <w:t>що надійшли до міськвиконкому впродовж</w:t>
      </w:r>
    </w:p>
    <w:p w14:paraId="7E8BE2E9" w14:textId="77777777" w:rsidR="00AD51BB" w:rsidRDefault="00AD51BB" w:rsidP="00AD51BB">
      <w:pPr>
        <w:ind w:right="49" w:firstLine="709"/>
        <w:jc w:val="center"/>
        <w:rPr>
          <w:b/>
          <w:sz w:val="28"/>
          <w:szCs w:val="28"/>
        </w:rPr>
      </w:pPr>
      <w:r>
        <w:rPr>
          <w:b/>
          <w:sz w:val="28"/>
          <w:szCs w:val="28"/>
        </w:rPr>
        <w:t>ІІ півріччя 2019 року</w:t>
      </w:r>
    </w:p>
    <w:p w14:paraId="578D0179" w14:textId="77777777" w:rsidR="00AD51BB" w:rsidRDefault="00AD51BB" w:rsidP="00AD51BB">
      <w:pPr>
        <w:pStyle w:val="BodyTextIndent3"/>
        <w:ind w:left="0" w:right="49" w:firstLine="709"/>
        <w:jc w:val="center"/>
        <w:rPr>
          <w:b/>
          <w:sz w:val="28"/>
          <w:szCs w:val="28"/>
        </w:rPr>
      </w:pPr>
    </w:p>
    <w:p w14:paraId="577E7079" w14:textId="77777777" w:rsidR="00AD51BB" w:rsidRDefault="00AD51BB" w:rsidP="00AD51BB">
      <w:pPr>
        <w:pStyle w:val="BodyTextIndent3"/>
        <w:tabs>
          <w:tab w:val="left" w:pos="284"/>
        </w:tabs>
        <w:ind w:left="0" w:right="49" w:firstLine="709"/>
        <w:jc w:val="center"/>
      </w:pPr>
    </w:p>
    <w:p w14:paraId="28ADB2EA" w14:textId="6F04E500" w:rsidR="00AD51BB" w:rsidRDefault="00AD51BB" w:rsidP="00AD51BB">
      <w:pPr>
        <w:pStyle w:val="BodyTextIndent3"/>
        <w:tabs>
          <w:tab w:val="left" w:pos="142"/>
          <w:tab w:val="left" w:pos="567"/>
        </w:tabs>
        <w:ind w:left="0" w:right="49" w:firstLine="709"/>
        <w:rPr>
          <w:sz w:val="28"/>
          <w:szCs w:val="28"/>
        </w:rPr>
      </w:pPr>
      <w:r>
        <w:rPr>
          <w:sz w:val="28"/>
          <w:szCs w:val="28"/>
        </w:rPr>
        <w:t xml:space="preserve">Керуючись Законами України “Про звернення громадян”, “Про місцеве самоврядування в Україні”,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w:t>
      </w:r>
      <w:r w:rsidRPr="00AD51BB">
        <w:rPr>
          <w:sz w:val="28"/>
          <w:szCs w:val="28"/>
        </w:rPr>
        <w:t xml:space="preserve">12  лютого </w:t>
      </w:r>
      <w:r>
        <w:rPr>
          <w:sz w:val="28"/>
          <w:szCs w:val="28"/>
        </w:rPr>
        <w:t xml:space="preserve">2019 року № 101 “Про стан роботи із зверненнями громадян, які надійшли до обласної державної адміністрації, Рівненського обласного контактного центру, місцевих органів виконавчої влади та органів місцевого самоврядування в області у 2018 році», власні рішення з питань забезпечення реалізації громадянами м. Острога конституційного права на звернення, посилення персональної відповідальності посадових осіб місцевого самоврядування за належну організацію роботи із зверненнями і результативність їх виконання, у виконавчому комітеті Острозької міської ради впродовж другого півріччя  2019 року проводилась відповідна робота. </w:t>
      </w:r>
    </w:p>
    <w:p w14:paraId="2AB5967F" w14:textId="29D211A9" w:rsidR="00AD51BB" w:rsidRDefault="00AD51BB" w:rsidP="00AD51BB">
      <w:pPr>
        <w:pStyle w:val="BodyTextIndent3"/>
        <w:tabs>
          <w:tab w:val="left" w:pos="142"/>
          <w:tab w:val="left" w:pos="540"/>
        </w:tabs>
        <w:ind w:left="0" w:right="49" w:firstLine="709"/>
        <w:rPr>
          <w:sz w:val="28"/>
          <w:szCs w:val="28"/>
        </w:rPr>
      </w:pPr>
      <w:r>
        <w:rPr>
          <w:sz w:val="28"/>
          <w:szCs w:val="28"/>
        </w:rPr>
        <w:t xml:space="preserve">Так, впродовж другого півріччя на засіданнях виконавчого комітету Острозької міської ради заслухано: </w:t>
      </w:r>
    </w:p>
    <w:p w14:paraId="135B57A9" w14:textId="77777777" w:rsidR="00AD51BB" w:rsidRDefault="00AD51BB" w:rsidP="00AD51BB">
      <w:pPr>
        <w:pStyle w:val="BodyTextIndent3"/>
        <w:tabs>
          <w:tab w:val="left" w:pos="284"/>
          <w:tab w:val="left" w:pos="540"/>
        </w:tabs>
        <w:ind w:left="0" w:right="49" w:firstLine="709"/>
        <w:rPr>
          <w:sz w:val="28"/>
          <w:szCs w:val="28"/>
        </w:rPr>
      </w:pPr>
      <w:r>
        <w:rPr>
          <w:sz w:val="28"/>
          <w:szCs w:val="28"/>
        </w:rPr>
        <w:t>- 16 липня 2019 року з</w:t>
      </w:r>
      <w:r w:rsidRPr="0004559D">
        <w:rPr>
          <w:sz w:val="28"/>
          <w:szCs w:val="28"/>
        </w:rPr>
        <w:t xml:space="preserve">аслухано інформацію начальника Центру надання адміністративних послуг виконавчого комітету Острозької міської ради Івана ВОЙТОВА “Про підсумки роботи із зверненнями громадян,  що надійшли до міськвиконкому за І півріччя 2019 року та завдання на ІІ півріччя 2019 року». Прийнято рішення №106. Дана інформація розміщена у газеті “Замкова гора” 27 липня 2019 року за № 30 ( 1067 )  та на вебсайті міської ради. </w:t>
      </w:r>
    </w:p>
    <w:p w14:paraId="323EB9D9" w14:textId="7AFC4028" w:rsidR="00AD51BB" w:rsidRPr="0004559D" w:rsidRDefault="00AD51BB" w:rsidP="00AD51BB">
      <w:pPr>
        <w:pStyle w:val="BodyTextIndent3"/>
        <w:tabs>
          <w:tab w:val="left" w:pos="284"/>
          <w:tab w:val="left" w:pos="540"/>
        </w:tabs>
        <w:ind w:left="0" w:right="49" w:firstLine="709"/>
        <w:rPr>
          <w:sz w:val="28"/>
          <w:szCs w:val="28"/>
        </w:rPr>
      </w:pPr>
      <w:r w:rsidRPr="0004559D">
        <w:rPr>
          <w:iCs/>
          <w:sz w:val="28"/>
          <w:szCs w:val="28"/>
        </w:rPr>
        <w:t>- 17 вересня 2019 року</w:t>
      </w:r>
      <w:r w:rsidRPr="0004559D">
        <w:rPr>
          <w:sz w:val="28"/>
          <w:szCs w:val="28"/>
        </w:rPr>
        <w:t xml:space="preserve"> заслухано звіт директора Острозького комунального під</w:t>
      </w:r>
      <w:r>
        <w:rPr>
          <w:sz w:val="28"/>
          <w:szCs w:val="28"/>
        </w:rPr>
        <w:t>приємства «Водоканал» Миколи СКОРОХОДА</w:t>
      </w:r>
      <w:r w:rsidRPr="0004559D">
        <w:rPr>
          <w:sz w:val="28"/>
          <w:szCs w:val="28"/>
        </w:rPr>
        <w:t xml:space="preserve"> про роботу із зверненнями громадян. Прийнято рішення №137. </w:t>
      </w:r>
    </w:p>
    <w:p w14:paraId="2B6C904D" w14:textId="77777777" w:rsidR="00AD51BB" w:rsidRPr="000C7B6C" w:rsidRDefault="00AD51BB" w:rsidP="00AD51BB">
      <w:pPr>
        <w:ind w:right="49" w:firstLine="709"/>
        <w:jc w:val="both"/>
        <w:rPr>
          <w:iCs/>
          <w:sz w:val="28"/>
          <w:szCs w:val="28"/>
        </w:rPr>
      </w:pPr>
      <w:r w:rsidRPr="000C7B6C">
        <w:rPr>
          <w:sz w:val="28"/>
          <w:szCs w:val="28"/>
        </w:rPr>
        <w:t xml:space="preserve"> - 15 жовтня 2019 заслухано інформацію начальника Центру надання адміністративних послуг виконавчого комітету Острозької міської ради Івана ВОЙТОВА “Про роботу із зверненнями громадян посадовими та службовими особами міськвиконкому за ІІІ квартал 2019 року”.  </w:t>
      </w:r>
    </w:p>
    <w:p w14:paraId="7EE8A4F9" w14:textId="77777777" w:rsidR="00AD51BB" w:rsidRPr="0004559D" w:rsidRDefault="00AD51BB" w:rsidP="00AD51BB">
      <w:pPr>
        <w:pStyle w:val="BodyTextIndent3"/>
        <w:tabs>
          <w:tab w:val="left" w:pos="284"/>
          <w:tab w:val="left" w:pos="567"/>
        </w:tabs>
        <w:ind w:left="0" w:right="49" w:firstLine="709"/>
        <w:rPr>
          <w:sz w:val="28"/>
          <w:szCs w:val="28"/>
        </w:rPr>
      </w:pPr>
      <w:r w:rsidRPr="0004559D">
        <w:rPr>
          <w:sz w:val="28"/>
          <w:szCs w:val="28"/>
        </w:rPr>
        <w:t xml:space="preserve"> -  19 листопада 2019 року  заслухано звіт начальника управління праці та соціального захисту населення виконкому Острозької міської ради Олександра СТРАТЮКА щодо стану дотриманням Закону України «Про звернення  громадян». Прийнято рішення №158. </w:t>
      </w:r>
    </w:p>
    <w:p w14:paraId="3E0DDDD7" w14:textId="3A362E7A" w:rsidR="00AD51BB" w:rsidRPr="0004559D" w:rsidRDefault="00AD51BB" w:rsidP="00AD51BB">
      <w:pPr>
        <w:tabs>
          <w:tab w:val="left" w:pos="284"/>
          <w:tab w:val="left" w:pos="567"/>
        </w:tabs>
        <w:ind w:right="49" w:firstLine="709"/>
        <w:jc w:val="both"/>
        <w:rPr>
          <w:sz w:val="28"/>
          <w:szCs w:val="28"/>
        </w:rPr>
      </w:pPr>
      <w:r w:rsidRPr="000C7B6C">
        <w:rPr>
          <w:sz w:val="28"/>
          <w:szCs w:val="28"/>
        </w:rPr>
        <w:t>На засіданні виконавчого комітету Острозької міської ради 17 грудня 2019 року, рішенням №174 затверджено графіки особистого прийому громадян міським головою, заступниками</w:t>
      </w:r>
      <w:r>
        <w:rPr>
          <w:sz w:val="28"/>
          <w:szCs w:val="28"/>
        </w:rPr>
        <w:t xml:space="preserve"> </w:t>
      </w:r>
      <w:r w:rsidRPr="000C7B6C">
        <w:rPr>
          <w:sz w:val="28"/>
          <w:szCs w:val="28"/>
        </w:rPr>
        <w:t xml:space="preserve">міського голови, секретарем міської ради </w:t>
      </w:r>
      <w:r w:rsidRPr="000C7B6C">
        <w:rPr>
          <w:sz w:val="28"/>
          <w:szCs w:val="28"/>
        </w:rPr>
        <w:lastRenderedPageBreak/>
        <w:t>керуючим справами виконкому, старостою, начальниками відділів, управлінь структурних підрозділів міськвиконкому та керівниками</w:t>
      </w:r>
      <w:r>
        <w:rPr>
          <w:sz w:val="28"/>
          <w:szCs w:val="28"/>
        </w:rPr>
        <w:t xml:space="preserve"> </w:t>
      </w:r>
      <w:r w:rsidRPr="000C7B6C">
        <w:rPr>
          <w:sz w:val="28"/>
          <w:szCs w:val="28"/>
        </w:rPr>
        <w:t xml:space="preserve">комунальних служб міста Острога на 2020 рік. </w:t>
      </w:r>
      <w:r w:rsidRPr="0004559D">
        <w:rPr>
          <w:sz w:val="28"/>
          <w:szCs w:val="28"/>
        </w:rPr>
        <w:t xml:space="preserve">Рішенням №175 затверджено графік  проведення виїзних прийомів Острозького міського голови в трудові колективи міста у першому півріччі 2020 року. </w:t>
      </w:r>
    </w:p>
    <w:p w14:paraId="350464D6" w14:textId="4BA1C02F" w:rsidR="00AD51BB" w:rsidRPr="00AD51BB" w:rsidRDefault="00AD51BB" w:rsidP="00AD51BB">
      <w:pPr>
        <w:pStyle w:val="BlockText"/>
        <w:tabs>
          <w:tab w:val="left" w:pos="567"/>
        </w:tabs>
        <w:ind w:left="0" w:right="49" w:firstLine="709"/>
        <w:rPr>
          <w:sz w:val="28"/>
          <w:szCs w:val="28"/>
        </w:rPr>
      </w:pPr>
      <w:r>
        <w:rPr>
          <w:sz w:val="28"/>
          <w:szCs w:val="28"/>
        </w:rPr>
        <w:t xml:space="preserve">Щотижнево, на апаратних нарадах при міському голові, протягом звітного півріччя, аналізувалася робота посадових та службових осіб із зверненнями громадян, виконання ними запитів жителів міста, дотримання  термінів їх виконання та якісного розгляду. </w:t>
      </w:r>
    </w:p>
    <w:p w14:paraId="049D3685" w14:textId="175697F4" w:rsidR="00AD51BB" w:rsidRDefault="00AD51BB" w:rsidP="00AD51BB">
      <w:pPr>
        <w:pStyle w:val="BodyText"/>
        <w:tabs>
          <w:tab w:val="left" w:pos="567"/>
        </w:tabs>
        <w:spacing w:after="0"/>
        <w:ind w:right="49" w:firstLine="709"/>
        <w:jc w:val="both"/>
        <w:rPr>
          <w:sz w:val="28"/>
          <w:szCs w:val="28"/>
          <w:lang w:val="uk-UA"/>
        </w:rPr>
      </w:pPr>
      <w:r>
        <w:rPr>
          <w:sz w:val="28"/>
          <w:szCs w:val="28"/>
          <w:lang w:val="uk-UA"/>
        </w:rPr>
        <w:t>В звітному періоді п</w:t>
      </w:r>
      <w:r>
        <w:rPr>
          <w:sz w:val="28"/>
          <w:szCs w:val="28"/>
        </w:rPr>
        <w:t xml:space="preserve">остійно працювала Громадська приймальня виконкому Острозької міської ради. </w:t>
      </w:r>
    </w:p>
    <w:p w14:paraId="1E413874" w14:textId="70102D0D" w:rsidR="00AD51BB" w:rsidRDefault="00AD51BB" w:rsidP="00AD51BB">
      <w:pPr>
        <w:pStyle w:val="BodyText"/>
        <w:tabs>
          <w:tab w:val="left" w:pos="567"/>
        </w:tabs>
        <w:spacing w:after="0"/>
        <w:ind w:right="49" w:firstLine="709"/>
        <w:jc w:val="both"/>
        <w:rPr>
          <w:sz w:val="28"/>
          <w:szCs w:val="28"/>
          <w:lang w:val="uk-UA"/>
        </w:rPr>
      </w:pPr>
      <w:r>
        <w:rPr>
          <w:sz w:val="28"/>
          <w:szCs w:val="28"/>
        </w:rPr>
        <w:t xml:space="preserve">За </w:t>
      </w:r>
      <w:r>
        <w:rPr>
          <w:sz w:val="28"/>
          <w:szCs w:val="28"/>
          <w:lang w:val="uk-UA"/>
        </w:rPr>
        <w:t xml:space="preserve">друге півріччя </w:t>
      </w:r>
      <w:r>
        <w:rPr>
          <w:sz w:val="28"/>
          <w:szCs w:val="28"/>
        </w:rPr>
        <w:t xml:space="preserve"> прийнято</w:t>
      </w:r>
      <w:r>
        <w:rPr>
          <w:sz w:val="28"/>
          <w:szCs w:val="28"/>
          <w:lang w:val="uk-UA"/>
        </w:rPr>
        <w:t xml:space="preserve"> 1620 громадян, </w:t>
      </w:r>
      <w:r>
        <w:rPr>
          <w:sz w:val="28"/>
          <w:szCs w:val="28"/>
        </w:rPr>
        <w:t xml:space="preserve">яким надано різного роду консультації та </w:t>
      </w:r>
      <w:r>
        <w:rPr>
          <w:sz w:val="28"/>
          <w:szCs w:val="28"/>
          <w:lang w:val="uk-UA"/>
        </w:rPr>
        <w:t>роз’яснення</w:t>
      </w:r>
      <w:r>
        <w:rPr>
          <w:sz w:val="28"/>
          <w:szCs w:val="28"/>
        </w:rPr>
        <w:t xml:space="preserve"> з</w:t>
      </w:r>
      <w:r>
        <w:rPr>
          <w:sz w:val="28"/>
          <w:szCs w:val="28"/>
          <w:lang w:val="uk-UA"/>
        </w:rPr>
        <w:t xml:space="preserve"> різних</w:t>
      </w:r>
      <w:r>
        <w:rPr>
          <w:sz w:val="28"/>
          <w:szCs w:val="28"/>
        </w:rPr>
        <w:t xml:space="preserve"> питань.      </w:t>
      </w:r>
    </w:p>
    <w:p w14:paraId="1BA8F8FA" w14:textId="295C9CB0" w:rsidR="00AD51BB" w:rsidRDefault="00AD51BB" w:rsidP="00AD51BB">
      <w:pPr>
        <w:pStyle w:val="BodyText"/>
        <w:tabs>
          <w:tab w:val="left" w:pos="540"/>
        </w:tabs>
        <w:spacing w:after="0"/>
        <w:ind w:right="49" w:firstLine="709"/>
        <w:jc w:val="both"/>
        <w:rPr>
          <w:sz w:val="27"/>
          <w:szCs w:val="27"/>
          <w:lang w:val="uk-UA"/>
        </w:rPr>
      </w:pPr>
      <w:r>
        <w:rPr>
          <w:sz w:val="28"/>
          <w:szCs w:val="28"/>
          <w:lang w:val="uk-UA"/>
        </w:rPr>
        <w:t>У міськвиконкомі, його самостійних відділах і управліннях, згідно графіків, які затверджені рішенням виконкому Острозької міської ради проводяться прийоми громадян. За звітне півріччя міським головою проведено 34 прийоми, з них:</w:t>
      </w:r>
      <w:r>
        <w:rPr>
          <w:b/>
          <w:sz w:val="28"/>
          <w:szCs w:val="28"/>
          <w:lang w:val="uk-UA"/>
        </w:rPr>
        <w:t xml:space="preserve"> </w:t>
      </w:r>
      <w:r>
        <w:rPr>
          <w:sz w:val="28"/>
          <w:szCs w:val="28"/>
          <w:lang w:val="uk-UA"/>
        </w:rPr>
        <w:t>2 у вихідні дні, 10 виїзних прийомів  до жителів міста за місцем їх роботи</w:t>
      </w:r>
      <w:r>
        <w:rPr>
          <w:b/>
          <w:sz w:val="28"/>
          <w:szCs w:val="28"/>
          <w:lang w:val="uk-UA"/>
        </w:rPr>
        <w:t xml:space="preserve"> </w:t>
      </w:r>
      <w:r>
        <w:rPr>
          <w:sz w:val="28"/>
          <w:szCs w:val="28"/>
          <w:lang w:val="uk-UA"/>
        </w:rPr>
        <w:t xml:space="preserve">( </w:t>
      </w:r>
      <w:r w:rsidRPr="00575863">
        <w:rPr>
          <w:sz w:val="28"/>
          <w:szCs w:val="28"/>
        </w:rPr>
        <w:t>29.07.2019, 12.08.2019, 21.08.2019, 16.09.2019, 30.09.2019, 07.10.2019, 15.10.2019, 28.10.2019, 18.11.2019, 23.12.2019</w:t>
      </w:r>
      <w:r>
        <w:rPr>
          <w:sz w:val="28"/>
          <w:szCs w:val="28"/>
          <w:lang w:val="uk-UA"/>
        </w:rPr>
        <w:t xml:space="preserve"> ).</w:t>
      </w:r>
      <w:r>
        <w:rPr>
          <w:b/>
          <w:sz w:val="28"/>
          <w:szCs w:val="28"/>
          <w:lang w:val="uk-UA"/>
        </w:rPr>
        <w:t xml:space="preserve"> </w:t>
      </w:r>
      <w:r>
        <w:rPr>
          <w:sz w:val="28"/>
          <w:szCs w:val="28"/>
        </w:rPr>
        <w:t>Про</w:t>
      </w:r>
      <w:r>
        <w:rPr>
          <w:sz w:val="28"/>
          <w:szCs w:val="28"/>
          <w:lang w:val="uk-UA"/>
        </w:rPr>
        <w:t xml:space="preserve"> </w:t>
      </w:r>
      <w:r>
        <w:rPr>
          <w:sz w:val="28"/>
          <w:szCs w:val="28"/>
        </w:rPr>
        <w:t>проведення</w:t>
      </w:r>
      <w:r>
        <w:rPr>
          <w:sz w:val="28"/>
          <w:szCs w:val="28"/>
          <w:lang w:val="uk-UA"/>
        </w:rPr>
        <w:t xml:space="preserve"> </w:t>
      </w:r>
      <w:r>
        <w:rPr>
          <w:sz w:val="28"/>
          <w:szCs w:val="28"/>
        </w:rPr>
        <w:t xml:space="preserve">прийомів попередньо розміщувались оголошення в </w:t>
      </w:r>
      <w:r>
        <w:rPr>
          <w:sz w:val="28"/>
          <w:szCs w:val="28"/>
          <w:lang w:val="uk-UA"/>
        </w:rPr>
        <w:t xml:space="preserve"> засобах масової інформації</w:t>
      </w:r>
      <w:r>
        <w:rPr>
          <w:sz w:val="28"/>
          <w:szCs w:val="28"/>
        </w:rPr>
        <w:t xml:space="preserve">. На  виїзних прийомах міським головою прийнято </w:t>
      </w:r>
      <w:r>
        <w:rPr>
          <w:sz w:val="28"/>
          <w:szCs w:val="28"/>
          <w:lang w:val="uk-UA"/>
        </w:rPr>
        <w:t>18</w:t>
      </w:r>
      <w:r>
        <w:rPr>
          <w:sz w:val="28"/>
          <w:szCs w:val="28"/>
        </w:rPr>
        <w:t xml:space="preserve"> громадян. Питання, які порушувались заявниками,</w:t>
      </w:r>
      <w:r>
        <w:rPr>
          <w:sz w:val="28"/>
          <w:szCs w:val="28"/>
          <w:lang w:val="uk-UA"/>
        </w:rPr>
        <w:t xml:space="preserve"> </w:t>
      </w:r>
      <w:r>
        <w:rPr>
          <w:sz w:val="28"/>
          <w:szCs w:val="28"/>
        </w:rPr>
        <w:t>розглядались особисто в день виїзного прийому</w:t>
      </w:r>
      <w:r>
        <w:rPr>
          <w:sz w:val="28"/>
          <w:szCs w:val="28"/>
          <w:lang w:val="uk-UA"/>
        </w:rPr>
        <w:t xml:space="preserve">,  а які потребують додаткового розгляду  - </w:t>
      </w:r>
      <w:r>
        <w:rPr>
          <w:sz w:val="28"/>
          <w:szCs w:val="28"/>
        </w:rPr>
        <w:t xml:space="preserve">взяті на контроль до їх повного вирішення. На даний час </w:t>
      </w:r>
      <w:r>
        <w:rPr>
          <w:sz w:val="28"/>
          <w:szCs w:val="28"/>
          <w:lang w:val="uk-UA"/>
        </w:rPr>
        <w:t>11</w:t>
      </w:r>
      <w:r>
        <w:rPr>
          <w:sz w:val="28"/>
          <w:szCs w:val="28"/>
        </w:rPr>
        <w:t xml:space="preserve"> звернен</w:t>
      </w:r>
      <w:r>
        <w:rPr>
          <w:sz w:val="28"/>
          <w:szCs w:val="28"/>
          <w:lang w:val="uk-UA"/>
        </w:rPr>
        <w:t xml:space="preserve">ь </w:t>
      </w:r>
      <w:r>
        <w:rPr>
          <w:sz w:val="28"/>
          <w:szCs w:val="28"/>
        </w:rPr>
        <w:t xml:space="preserve">вирішено позитивно, </w:t>
      </w:r>
      <w:r>
        <w:rPr>
          <w:sz w:val="28"/>
          <w:szCs w:val="28"/>
          <w:lang w:val="uk-UA"/>
        </w:rPr>
        <w:t>на 6</w:t>
      </w:r>
      <w:r>
        <w:rPr>
          <w:sz w:val="28"/>
          <w:szCs w:val="28"/>
        </w:rPr>
        <w:t xml:space="preserve"> – </w:t>
      </w:r>
      <w:r>
        <w:rPr>
          <w:sz w:val="28"/>
          <w:szCs w:val="28"/>
          <w:lang w:val="uk-UA"/>
        </w:rPr>
        <w:t xml:space="preserve">надано </w:t>
      </w:r>
      <w:r>
        <w:rPr>
          <w:sz w:val="28"/>
          <w:szCs w:val="28"/>
        </w:rPr>
        <w:t>роз’яснен</w:t>
      </w:r>
      <w:r>
        <w:rPr>
          <w:sz w:val="28"/>
          <w:szCs w:val="28"/>
          <w:lang w:val="uk-UA"/>
        </w:rPr>
        <w:t>ня</w:t>
      </w:r>
      <w:r>
        <w:rPr>
          <w:sz w:val="28"/>
          <w:szCs w:val="28"/>
        </w:rPr>
        <w:t>, одному заявнику відмовлено</w:t>
      </w:r>
      <w:r>
        <w:rPr>
          <w:sz w:val="28"/>
          <w:szCs w:val="28"/>
          <w:lang w:val="uk-UA"/>
        </w:rPr>
        <w:t xml:space="preserve"> (надано інформаційно - роз’яснювальну відповідь)</w:t>
      </w:r>
      <w:r>
        <w:rPr>
          <w:sz w:val="28"/>
          <w:szCs w:val="28"/>
        </w:rPr>
        <w:t>.</w:t>
      </w:r>
      <w:r>
        <w:rPr>
          <w:sz w:val="27"/>
          <w:szCs w:val="27"/>
        </w:rPr>
        <w:t xml:space="preserve"> </w:t>
      </w:r>
    </w:p>
    <w:p w14:paraId="3C645EB2" w14:textId="60F3E6D3" w:rsidR="00AD51BB" w:rsidRPr="008B353A" w:rsidRDefault="00AD51BB" w:rsidP="00AD51BB">
      <w:pPr>
        <w:pStyle w:val="BodyText"/>
        <w:tabs>
          <w:tab w:val="left" w:pos="567"/>
          <w:tab w:val="left" w:pos="709"/>
        </w:tabs>
        <w:spacing w:after="0"/>
        <w:ind w:right="49" w:firstLine="709"/>
        <w:jc w:val="both"/>
        <w:rPr>
          <w:sz w:val="28"/>
          <w:szCs w:val="28"/>
        </w:rPr>
      </w:pPr>
      <w:r>
        <w:rPr>
          <w:sz w:val="28"/>
          <w:szCs w:val="28"/>
        </w:rPr>
        <w:t xml:space="preserve">У звітному періоді щомісячно проводились засідання комісії з питань розгляду звернень громадян при виконкомі Острозької міської ради. За </w:t>
      </w:r>
      <w:r>
        <w:rPr>
          <w:sz w:val="28"/>
          <w:szCs w:val="28"/>
          <w:lang w:val="uk-UA"/>
        </w:rPr>
        <w:t>друге півріччя</w:t>
      </w:r>
      <w:r>
        <w:rPr>
          <w:sz w:val="28"/>
          <w:szCs w:val="28"/>
        </w:rPr>
        <w:t xml:space="preserve">  їх відбулось </w:t>
      </w:r>
      <w:r>
        <w:rPr>
          <w:sz w:val="28"/>
          <w:szCs w:val="28"/>
          <w:lang w:val="uk-UA"/>
        </w:rPr>
        <w:t xml:space="preserve">шість та </w:t>
      </w:r>
      <w:r>
        <w:rPr>
          <w:sz w:val="28"/>
          <w:szCs w:val="28"/>
        </w:rPr>
        <w:t>проведено два “дні контролю” при</w:t>
      </w:r>
      <w:r>
        <w:rPr>
          <w:sz w:val="28"/>
          <w:szCs w:val="28"/>
          <w:lang w:val="uk-UA"/>
        </w:rPr>
        <w:t xml:space="preserve"> </w:t>
      </w:r>
      <w:r>
        <w:rPr>
          <w:sz w:val="28"/>
          <w:szCs w:val="28"/>
        </w:rPr>
        <w:t xml:space="preserve">заступнику міського голови </w:t>
      </w:r>
      <w:r w:rsidRPr="008B353A">
        <w:rPr>
          <w:sz w:val="28"/>
          <w:szCs w:val="28"/>
        </w:rPr>
        <w:t xml:space="preserve">Анатолію ЛИСОМУ </w:t>
      </w:r>
      <w:r w:rsidRPr="008B353A">
        <w:rPr>
          <w:b/>
          <w:sz w:val="28"/>
          <w:szCs w:val="28"/>
        </w:rPr>
        <w:t>(</w:t>
      </w:r>
      <w:r w:rsidRPr="008B353A">
        <w:rPr>
          <w:sz w:val="28"/>
          <w:szCs w:val="28"/>
        </w:rPr>
        <w:t>18 вересня)  і  заступнику міського голови</w:t>
      </w:r>
      <w:r w:rsidRPr="008B353A">
        <w:rPr>
          <w:b/>
          <w:sz w:val="28"/>
          <w:szCs w:val="28"/>
        </w:rPr>
        <w:t xml:space="preserve">  </w:t>
      </w:r>
      <w:r w:rsidRPr="008B353A">
        <w:rPr>
          <w:sz w:val="28"/>
          <w:szCs w:val="28"/>
        </w:rPr>
        <w:t>Оксані СИТНИЦЬКІЙ  (18 грудня).</w:t>
      </w:r>
    </w:p>
    <w:p w14:paraId="71919E44" w14:textId="07EB1328" w:rsidR="00AD51BB" w:rsidRPr="008B353A" w:rsidRDefault="00AD51BB" w:rsidP="00AD51BB">
      <w:pPr>
        <w:pStyle w:val="BodyText"/>
        <w:tabs>
          <w:tab w:val="left" w:pos="284"/>
          <w:tab w:val="left" w:pos="540"/>
        </w:tabs>
        <w:spacing w:after="0"/>
        <w:ind w:right="49" w:firstLine="709"/>
        <w:jc w:val="both"/>
        <w:rPr>
          <w:sz w:val="28"/>
          <w:szCs w:val="28"/>
        </w:rPr>
      </w:pPr>
      <w:r w:rsidRPr="008B353A">
        <w:rPr>
          <w:sz w:val="28"/>
          <w:szCs w:val="28"/>
        </w:rPr>
        <w:t>За друге півріччя 2019 року до виконкому Острозької міської ради надійшло 514 звернень, що в  порівнянні з минулим роком на 106 менше.</w:t>
      </w:r>
      <w:r w:rsidRPr="008B353A">
        <w:rPr>
          <w:bCs/>
          <w:sz w:val="28"/>
          <w:szCs w:val="28"/>
        </w:rPr>
        <w:t xml:space="preserve"> </w:t>
      </w:r>
      <w:r w:rsidRPr="008B353A">
        <w:rPr>
          <w:sz w:val="28"/>
          <w:szCs w:val="28"/>
        </w:rPr>
        <w:t>Поштою надійшло</w:t>
      </w:r>
      <w:r w:rsidRPr="008B353A">
        <w:rPr>
          <w:bCs/>
          <w:sz w:val="28"/>
          <w:szCs w:val="28"/>
        </w:rPr>
        <w:t xml:space="preserve"> </w:t>
      </w:r>
      <w:r w:rsidRPr="008B353A">
        <w:rPr>
          <w:sz w:val="28"/>
          <w:szCs w:val="28"/>
        </w:rPr>
        <w:t>447 звернень.</w:t>
      </w:r>
      <w:r w:rsidRPr="008B353A">
        <w:rPr>
          <w:bCs/>
          <w:sz w:val="28"/>
          <w:szCs w:val="28"/>
        </w:rPr>
        <w:t xml:space="preserve"> </w:t>
      </w:r>
      <w:r w:rsidRPr="008B353A">
        <w:rPr>
          <w:sz w:val="28"/>
          <w:szCs w:val="28"/>
        </w:rPr>
        <w:t>Заявниками порушено</w:t>
      </w:r>
      <w:r w:rsidRPr="008B353A">
        <w:rPr>
          <w:bCs/>
          <w:sz w:val="28"/>
          <w:szCs w:val="28"/>
        </w:rPr>
        <w:t xml:space="preserve"> </w:t>
      </w:r>
      <w:r w:rsidRPr="008B353A">
        <w:rPr>
          <w:sz w:val="28"/>
          <w:szCs w:val="28"/>
        </w:rPr>
        <w:t>447 питань. Міським головою і його заступниками за звітний період прийнято</w:t>
      </w:r>
      <w:r w:rsidRPr="008B353A">
        <w:rPr>
          <w:bCs/>
          <w:sz w:val="28"/>
          <w:szCs w:val="28"/>
        </w:rPr>
        <w:t xml:space="preserve"> </w:t>
      </w:r>
      <w:r w:rsidRPr="008B353A">
        <w:rPr>
          <w:sz w:val="28"/>
          <w:szCs w:val="28"/>
        </w:rPr>
        <w:t xml:space="preserve">67 громадян. </w:t>
      </w:r>
      <w:r w:rsidRPr="008B353A">
        <w:rPr>
          <w:bCs/>
          <w:sz w:val="28"/>
          <w:szCs w:val="28"/>
        </w:rPr>
        <w:t xml:space="preserve"> </w:t>
      </w:r>
      <w:r w:rsidRPr="008B353A">
        <w:rPr>
          <w:sz w:val="28"/>
          <w:szCs w:val="28"/>
        </w:rPr>
        <w:t xml:space="preserve">Всі звернення, які надійшли  на адресу міськвиконкому (100,0%)   - це заяви-клопотання. </w:t>
      </w:r>
    </w:p>
    <w:p w14:paraId="7A717B1B" w14:textId="604AAB96" w:rsidR="00AD51BB" w:rsidRPr="008B353A" w:rsidRDefault="00AD51BB" w:rsidP="00AD51BB">
      <w:pPr>
        <w:pStyle w:val="BodyText"/>
        <w:tabs>
          <w:tab w:val="left" w:pos="284"/>
          <w:tab w:val="left" w:pos="567"/>
        </w:tabs>
        <w:spacing w:after="0"/>
        <w:ind w:right="49" w:firstLine="709"/>
        <w:jc w:val="both"/>
        <w:rPr>
          <w:sz w:val="28"/>
          <w:szCs w:val="28"/>
        </w:rPr>
      </w:pPr>
      <w:r w:rsidRPr="008B353A">
        <w:rPr>
          <w:sz w:val="28"/>
          <w:szCs w:val="28"/>
        </w:rPr>
        <w:t>Розглянуто і вирішено позитивно у звітному періоді 393 звернення, що становить (76,5 %)  від кількості всіх звернень. 68 (13,2 %) заявникам на їх запити надано конкретні роз’яснення та необхідну інформацію, 28 (5,4%) заявникам відмов</w:t>
      </w:r>
      <w:r>
        <w:rPr>
          <w:sz w:val="28"/>
          <w:szCs w:val="28"/>
        </w:rPr>
        <w:t>лено у задоволенні їх клопотань</w:t>
      </w:r>
      <w:r w:rsidRPr="008B353A">
        <w:rPr>
          <w:sz w:val="28"/>
          <w:szCs w:val="28"/>
        </w:rPr>
        <w:t xml:space="preserve"> згідно чинного законодавства  </w:t>
      </w:r>
      <w:r w:rsidRPr="008B353A">
        <w:rPr>
          <w:sz w:val="28"/>
          <w:szCs w:val="28"/>
        </w:rPr>
        <w:lastRenderedPageBreak/>
        <w:t>та з об’єктивних причин, 25 (4,9%) перебувають на контролі до остаточного вирішення.</w:t>
      </w:r>
      <w:r w:rsidRPr="008B353A">
        <w:rPr>
          <w:bCs/>
          <w:sz w:val="28"/>
          <w:szCs w:val="28"/>
        </w:rPr>
        <w:t xml:space="preserve">                                     </w:t>
      </w:r>
    </w:p>
    <w:p w14:paraId="6E8CA3EE" w14:textId="2BA59354" w:rsidR="00AD51BB" w:rsidRPr="00056096" w:rsidRDefault="00AD51BB" w:rsidP="00AD51BB">
      <w:pPr>
        <w:pStyle w:val="BodyTextIndent2"/>
        <w:tabs>
          <w:tab w:val="left" w:pos="567"/>
        </w:tabs>
        <w:spacing w:after="0" w:line="240" w:lineRule="auto"/>
        <w:ind w:left="0" w:right="49" w:firstLine="709"/>
        <w:jc w:val="both"/>
        <w:rPr>
          <w:bCs/>
          <w:sz w:val="28"/>
          <w:szCs w:val="28"/>
        </w:rPr>
      </w:pPr>
      <w:r w:rsidRPr="00056096">
        <w:rPr>
          <w:sz w:val="28"/>
          <w:szCs w:val="28"/>
        </w:rPr>
        <w:t>Під особистим контролем міського голови постійно перебувають звернення, що надійшли від жителів м. Острога, які є учасниками бойових дій.</w:t>
      </w:r>
      <w:r w:rsidRPr="00056096">
        <w:rPr>
          <w:b/>
          <w:sz w:val="28"/>
          <w:szCs w:val="28"/>
        </w:rPr>
        <w:t xml:space="preserve"> </w:t>
      </w:r>
      <w:r w:rsidRPr="00056096">
        <w:rPr>
          <w:sz w:val="28"/>
          <w:szCs w:val="28"/>
        </w:rPr>
        <w:t xml:space="preserve">За друге півріччя 2019 року від таких категорій населення надійшло </w:t>
      </w:r>
      <w:r w:rsidRPr="00056096">
        <w:rPr>
          <w:bCs/>
          <w:sz w:val="28"/>
          <w:szCs w:val="28"/>
        </w:rPr>
        <w:t>34 звернення.</w:t>
      </w:r>
      <w:r w:rsidRPr="00056096">
        <w:rPr>
          <w:b/>
          <w:bCs/>
          <w:sz w:val="28"/>
          <w:szCs w:val="28"/>
        </w:rPr>
        <w:t xml:space="preserve"> </w:t>
      </w:r>
      <w:r w:rsidRPr="00056096">
        <w:rPr>
          <w:bCs/>
          <w:sz w:val="28"/>
          <w:szCs w:val="28"/>
        </w:rPr>
        <w:t>24 звернення щодо погодження проектів землеустрою щодо відведення у власність земельних ділянок для будівництва та обслуговування житлового будинку, господарських будівель та споруд. Всі звернення вирішено позитивно,  4 - поставлено на пільгову чергу для отримання земельних ді</w:t>
      </w:r>
      <w:r>
        <w:rPr>
          <w:bCs/>
          <w:sz w:val="28"/>
          <w:szCs w:val="28"/>
        </w:rPr>
        <w:t xml:space="preserve">лянок для будівництва житла. 6 </w:t>
      </w:r>
      <w:r w:rsidRPr="00056096">
        <w:rPr>
          <w:bCs/>
          <w:sz w:val="28"/>
          <w:szCs w:val="28"/>
        </w:rPr>
        <w:t xml:space="preserve"> заявникам надано матеріальну допомогу</w:t>
      </w:r>
      <w:r>
        <w:rPr>
          <w:bCs/>
          <w:sz w:val="28"/>
          <w:szCs w:val="28"/>
        </w:rPr>
        <w:t xml:space="preserve"> на оздоровлення на суму 3000</w:t>
      </w:r>
      <w:r>
        <w:rPr>
          <w:bCs/>
          <w:sz w:val="28"/>
          <w:szCs w:val="28"/>
          <w:lang w:val="uk-UA"/>
        </w:rPr>
        <w:t xml:space="preserve"> </w:t>
      </w:r>
      <w:r w:rsidRPr="00056096">
        <w:rPr>
          <w:bCs/>
          <w:sz w:val="28"/>
          <w:szCs w:val="28"/>
        </w:rPr>
        <w:t xml:space="preserve">грн. 00 коп. </w:t>
      </w:r>
    </w:p>
    <w:p w14:paraId="2479DBAC" w14:textId="0A11BE55" w:rsidR="00AD51BB" w:rsidRPr="00FE70C1" w:rsidRDefault="00AD51BB" w:rsidP="00AD51BB">
      <w:pPr>
        <w:pStyle w:val="BodyTextIndent2"/>
        <w:tabs>
          <w:tab w:val="left" w:pos="284"/>
          <w:tab w:val="left" w:pos="567"/>
        </w:tabs>
        <w:spacing w:after="0" w:line="240" w:lineRule="auto"/>
        <w:ind w:left="0" w:right="49" w:firstLine="709"/>
        <w:jc w:val="both"/>
        <w:rPr>
          <w:sz w:val="28"/>
          <w:szCs w:val="28"/>
          <w:lang w:val="uk-UA"/>
        </w:rPr>
      </w:pPr>
      <w:r w:rsidRPr="00056096">
        <w:rPr>
          <w:sz w:val="28"/>
          <w:szCs w:val="28"/>
        </w:rPr>
        <w:t xml:space="preserve">Слід відзначити, що за друге півріччя 2019 року в Острозький міськвиконком </w:t>
      </w:r>
      <w:r w:rsidRPr="00FE70C1">
        <w:rPr>
          <w:sz w:val="28"/>
          <w:szCs w:val="28"/>
          <w:lang w:val="uk-UA"/>
        </w:rPr>
        <w:t>надійшло</w:t>
      </w:r>
      <w:r w:rsidRPr="00FE70C1">
        <w:rPr>
          <w:bCs/>
          <w:sz w:val="28"/>
          <w:szCs w:val="28"/>
          <w:lang w:val="uk-UA"/>
        </w:rPr>
        <w:t xml:space="preserve">  </w:t>
      </w:r>
      <w:r w:rsidRPr="00FE70C1">
        <w:rPr>
          <w:sz w:val="28"/>
          <w:szCs w:val="28"/>
          <w:lang w:val="uk-UA"/>
        </w:rPr>
        <w:t xml:space="preserve">6 звернень  через   органи влади вищого рівня, безпосередньо, </w:t>
      </w:r>
      <w:r w:rsidRPr="00FE70C1">
        <w:rPr>
          <w:bCs/>
          <w:sz w:val="28"/>
          <w:szCs w:val="28"/>
          <w:lang w:val="uk-UA"/>
        </w:rPr>
        <w:t xml:space="preserve">1 </w:t>
      </w:r>
      <w:r>
        <w:rPr>
          <w:bCs/>
          <w:sz w:val="28"/>
          <w:szCs w:val="28"/>
          <w:lang w:val="uk-UA"/>
        </w:rPr>
        <w:t>звернення з О</w:t>
      </w:r>
      <w:r w:rsidRPr="00FE70C1">
        <w:rPr>
          <w:bCs/>
          <w:sz w:val="28"/>
          <w:szCs w:val="28"/>
          <w:lang w:val="uk-UA"/>
        </w:rPr>
        <w:t>фісу Президента України -</w:t>
      </w:r>
      <w:r w:rsidRPr="00FE70C1">
        <w:rPr>
          <w:sz w:val="28"/>
          <w:szCs w:val="28"/>
          <w:lang w:val="uk-UA"/>
        </w:rPr>
        <w:t xml:space="preserve"> надано інформаційну - роз’яснювальну відповідь</w:t>
      </w:r>
      <w:r w:rsidRPr="00FE70C1">
        <w:rPr>
          <w:bCs/>
          <w:sz w:val="28"/>
          <w:szCs w:val="28"/>
          <w:lang w:val="uk-UA"/>
        </w:rPr>
        <w:t xml:space="preserve">  заявниці, </w:t>
      </w:r>
      <w:r w:rsidRPr="00FE70C1">
        <w:rPr>
          <w:sz w:val="28"/>
          <w:szCs w:val="28"/>
          <w:lang w:val="uk-UA"/>
        </w:rPr>
        <w:t>4  звернення з Рівненської  обласної державної адміністрації, 2 - вирішено позитивно, 2 звернення надано інформаційну - роз’яснювальну відповідь, 1 звернення  з Рівненської обласної ради - вирішено позитивно.</w:t>
      </w:r>
    </w:p>
    <w:p w14:paraId="71ED12D9" w14:textId="65BF7AEC" w:rsidR="00AD51BB" w:rsidRPr="00056096" w:rsidRDefault="00AD51BB" w:rsidP="00AD51BB">
      <w:pPr>
        <w:pStyle w:val="BodyText"/>
        <w:tabs>
          <w:tab w:val="left" w:pos="284"/>
          <w:tab w:val="left" w:pos="567"/>
        </w:tabs>
        <w:spacing w:after="0"/>
        <w:ind w:right="49" w:firstLine="709"/>
        <w:jc w:val="both"/>
        <w:rPr>
          <w:sz w:val="28"/>
          <w:szCs w:val="28"/>
        </w:rPr>
      </w:pPr>
      <w:r w:rsidRPr="00056096">
        <w:rPr>
          <w:sz w:val="28"/>
          <w:szCs w:val="28"/>
        </w:rPr>
        <w:t>Порівнюючи статистичні дані з відповідним періодом 2018 року, кількість звернень</w:t>
      </w:r>
      <w:r w:rsidRPr="00056096">
        <w:rPr>
          <w:b/>
          <w:sz w:val="28"/>
          <w:szCs w:val="28"/>
        </w:rPr>
        <w:t xml:space="preserve"> </w:t>
      </w:r>
      <w:r w:rsidRPr="00056096">
        <w:rPr>
          <w:sz w:val="28"/>
          <w:szCs w:val="28"/>
        </w:rPr>
        <w:t xml:space="preserve">збільшилась в 2019 році на 2. </w:t>
      </w:r>
    </w:p>
    <w:p w14:paraId="2EF905F8" w14:textId="7DDBAAD7" w:rsidR="00AD51BB" w:rsidRPr="00BE5DAD" w:rsidRDefault="00AD51BB" w:rsidP="00AD51BB">
      <w:pPr>
        <w:pStyle w:val="BodyText"/>
        <w:tabs>
          <w:tab w:val="left" w:pos="284"/>
          <w:tab w:val="left" w:pos="567"/>
        </w:tabs>
        <w:spacing w:after="0"/>
        <w:ind w:right="49" w:firstLine="709"/>
        <w:jc w:val="both"/>
        <w:rPr>
          <w:bCs/>
          <w:sz w:val="28"/>
          <w:szCs w:val="28"/>
          <w:lang w:val="uk-UA"/>
        </w:rPr>
      </w:pPr>
      <w:r w:rsidRPr="00BE5DAD">
        <w:rPr>
          <w:bCs/>
          <w:sz w:val="28"/>
          <w:szCs w:val="28"/>
          <w:lang w:val="uk-UA"/>
        </w:rPr>
        <w:t xml:space="preserve">Через урядову «гарячу лінію», впродовж звітного періоду в Острозький міськвиконком надійшло 15 звернень, з них 10 - вирішено позитивно, на 5 – надано інформаційно-роз’яснювальні відповіді.   </w:t>
      </w:r>
    </w:p>
    <w:p w14:paraId="2266CDBE" w14:textId="6F35E4A7" w:rsidR="00AD51BB" w:rsidRPr="00BE5DAD" w:rsidRDefault="00AD51BB" w:rsidP="00AD51BB">
      <w:pPr>
        <w:pStyle w:val="BodyTextIndent2"/>
        <w:tabs>
          <w:tab w:val="left" w:pos="284"/>
          <w:tab w:val="left" w:pos="567"/>
        </w:tabs>
        <w:spacing w:after="0" w:line="240" w:lineRule="auto"/>
        <w:ind w:left="0" w:right="49" w:firstLine="709"/>
        <w:jc w:val="both"/>
        <w:rPr>
          <w:sz w:val="28"/>
          <w:szCs w:val="28"/>
          <w:lang w:val="uk-UA"/>
        </w:rPr>
      </w:pPr>
      <w:r w:rsidRPr="00BE5DAD">
        <w:rPr>
          <w:sz w:val="28"/>
          <w:szCs w:val="28"/>
          <w:lang w:val="uk-UA"/>
        </w:rPr>
        <w:t>За друге півріччя 2019 року на «гарячу лінію» голови Рівненської обласної державної адміністрації надійшло від жителів міста Острога 1 звернення, вирішено позитивно.</w:t>
      </w:r>
    </w:p>
    <w:p w14:paraId="5CEFB2E9" w14:textId="0191BFE6" w:rsidR="00AD51BB" w:rsidRPr="009B5F3A" w:rsidRDefault="00AD51BB" w:rsidP="00AD51BB">
      <w:pPr>
        <w:pStyle w:val="BodyTextIndent2"/>
        <w:tabs>
          <w:tab w:val="left" w:pos="284"/>
          <w:tab w:val="left" w:pos="567"/>
        </w:tabs>
        <w:spacing w:after="0" w:line="240" w:lineRule="auto"/>
        <w:ind w:left="0" w:right="49" w:firstLine="709"/>
        <w:jc w:val="both"/>
        <w:rPr>
          <w:sz w:val="28"/>
          <w:szCs w:val="28"/>
        </w:rPr>
      </w:pPr>
      <w:r w:rsidRPr="009B5F3A">
        <w:rPr>
          <w:sz w:val="28"/>
          <w:szCs w:val="28"/>
        </w:rPr>
        <w:t xml:space="preserve">Впродовж звітного періоду на «прямий» телефонний зв’язок міськвиконкому надійшло </w:t>
      </w:r>
      <w:r w:rsidRPr="009B5F3A">
        <w:rPr>
          <w:bCs/>
          <w:sz w:val="28"/>
          <w:szCs w:val="28"/>
        </w:rPr>
        <w:t xml:space="preserve"> </w:t>
      </w:r>
      <w:r w:rsidRPr="009B5F3A">
        <w:rPr>
          <w:sz w:val="28"/>
          <w:szCs w:val="28"/>
        </w:rPr>
        <w:t xml:space="preserve">52 звернення. З них: 25 - вирішено позитивно, на 27 – надано інформаційно - роз’яснювальні консультації. Графіки його проведення оприлюднювалися у газеті “Замкова гора”. </w:t>
      </w:r>
    </w:p>
    <w:p w14:paraId="72AF7A05" w14:textId="4F7B9D51" w:rsidR="00AD51BB" w:rsidRPr="009B5F3A" w:rsidRDefault="00AD51BB" w:rsidP="00AD51BB">
      <w:pPr>
        <w:pStyle w:val="BodyTextIndent2"/>
        <w:tabs>
          <w:tab w:val="left" w:pos="180"/>
          <w:tab w:val="left" w:pos="567"/>
        </w:tabs>
        <w:spacing w:after="0" w:line="240" w:lineRule="auto"/>
        <w:ind w:left="0" w:right="49" w:firstLine="709"/>
        <w:jc w:val="both"/>
        <w:rPr>
          <w:sz w:val="28"/>
          <w:szCs w:val="28"/>
        </w:rPr>
      </w:pPr>
      <w:r>
        <w:rPr>
          <w:sz w:val="28"/>
          <w:szCs w:val="28"/>
        </w:rPr>
        <w:t xml:space="preserve">На </w:t>
      </w:r>
      <w:r>
        <w:rPr>
          <w:sz w:val="28"/>
          <w:szCs w:val="28"/>
          <w:lang w:val="uk-UA"/>
        </w:rPr>
        <w:t>е</w:t>
      </w:r>
      <w:r w:rsidRPr="009B5F3A">
        <w:rPr>
          <w:sz w:val="28"/>
          <w:szCs w:val="28"/>
        </w:rPr>
        <w:t>лектронну адресу “довіри” в другому півріччі 2019 року до міськвиконкому звернень не надходило.</w:t>
      </w:r>
    </w:p>
    <w:p w14:paraId="50E908CD" w14:textId="544F0032" w:rsidR="00AD51BB" w:rsidRPr="009B5F3A" w:rsidRDefault="00AD51BB" w:rsidP="00AD51BB">
      <w:pPr>
        <w:pStyle w:val="BodyTextIndent2"/>
        <w:tabs>
          <w:tab w:val="left" w:pos="567"/>
        </w:tabs>
        <w:spacing w:after="0" w:line="240" w:lineRule="auto"/>
        <w:ind w:left="0" w:right="49" w:firstLine="709"/>
        <w:jc w:val="both"/>
        <w:rPr>
          <w:sz w:val="28"/>
          <w:szCs w:val="28"/>
        </w:rPr>
      </w:pPr>
      <w:r w:rsidRPr="009B5F3A">
        <w:rPr>
          <w:sz w:val="28"/>
          <w:szCs w:val="28"/>
        </w:rPr>
        <w:t xml:space="preserve">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 робочий та нічний час. За друге півріччя 2019 року на постійно діючу цілодобову “гарячу” телефонну лінію надійшло </w:t>
      </w:r>
      <w:r w:rsidRPr="009B5F3A">
        <w:rPr>
          <w:bCs/>
          <w:sz w:val="28"/>
          <w:szCs w:val="28"/>
        </w:rPr>
        <w:t>15</w:t>
      </w:r>
      <w:r w:rsidRPr="009B5F3A">
        <w:rPr>
          <w:sz w:val="28"/>
          <w:szCs w:val="28"/>
        </w:rPr>
        <w:t xml:space="preserve"> звернень, які на даний час вирішено позитивно. На телефон «гарячої лінії» міського голови звернення не надходили. </w:t>
      </w:r>
    </w:p>
    <w:p w14:paraId="17038B66" w14:textId="75C76650" w:rsidR="00AD51BB" w:rsidRPr="009B5F3A" w:rsidRDefault="00AD51BB" w:rsidP="00AD51BB">
      <w:pPr>
        <w:pStyle w:val="BodyText"/>
        <w:tabs>
          <w:tab w:val="left" w:pos="284"/>
          <w:tab w:val="left" w:pos="567"/>
        </w:tabs>
        <w:spacing w:after="0"/>
        <w:ind w:right="49" w:firstLine="709"/>
        <w:jc w:val="both"/>
        <w:rPr>
          <w:sz w:val="28"/>
          <w:szCs w:val="28"/>
        </w:rPr>
      </w:pPr>
      <w:r w:rsidRPr="009B5F3A">
        <w:rPr>
          <w:bCs/>
          <w:sz w:val="28"/>
          <w:szCs w:val="28"/>
        </w:rPr>
        <w:t>Питання організації роботи із зверненнями</w:t>
      </w:r>
      <w:r w:rsidRPr="009B5F3A">
        <w:rPr>
          <w:sz w:val="28"/>
          <w:szCs w:val="28"/>
        </w:rPr>
        <w:t xml:space="preserve"> громадян постійно перебуває на особливому контролі в Острозькому міськвиконкомі .</w:t>
      </w:r>
    </w:p>
    <w:p w14:paraId="0332383E" w14:textId="77777777" w:rsidR="00AD51BB" w:rsidRPr="009B5F3A" w:rsidRDefault="00AD51BB" w:rsidP="00AD51BB">
      <w:pPr>
        <w:pStyle w:val="BodyText"/>
        <w:tabs>
          <w:tab w:val="left" w:pos="284"/>
          <w:tab w:val="left" w:pos="567"/>
        </w:tabs>
        <w:spacing w:after="0"/>
        <w:ind w:right="49" w:firstLine="709"/>
        <w:rPr>
          <w:sz w:val="28"/>
          <w:szCs w:val="28"/>
          <w:lang w:val="uk-UA"/>
        </w:rPr>
      </w:pPr>
      <w:r>
        <w:rPr>
          <w:bCs/>
          <w:sz w:val="28"/>
          <w:szCs w:val="28"/>
          <w:lang w:val="uk-UA"/>
        </w:rPr>
        <w:t>Начальник Центру надання</w:t>
      </w:r>
    </w:p>
    <w:p w14:paraId="0F4CBC4F" w14:textId="68FA2DEE" w:rsidR="00AD51BB" w:rsidRDefault="00AD51BB" w:rsidP="00AD51BB">
      <w:pPr>
        <w:ind w:right="49" w:firstLine="709"/>
      </w:pPr>
      <w:r>
        <w:rPr>
          <w:bCs/>
          <w:sz w:val="28"/>
          <w:szCs w:val="28"/>
        </w:rPr>
        <w:t>адміністративних послуг міськвиконкому                          Іван ВОЙТОВ</w:t>
      </w:r>
    </w:p>
    <w:sectPr w:rsidR="00AD51BB" w:rsidSect="00A3110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5B"/>
    <w:rsid w:val="000B464F"/>
    <w:rsid w:val="000D41A3"/>
    <w:rsid w:val="00157052"/>
    <w:rsid w:val="001A056F"/>
    <w:rsid w:val="00232AB1"/>
    <w:rsid w:val="00366CA2"/>
    <w:rsid w:val="00467A78"/>
    <w:rsid w:val="00481252"/>
    <w:rsid w:val="00481B56"/>
    <w:rsid w:val="0049318C"/>
    <w:rsid w:val="004D7E7B"/>
    <w:rsid w:val="005742C5"/>
    <w:rsid w:val="006A63FB"/>
    <w:rsid w:val="00725EF1"/>
    <w:rsid w:val="00733BC6"/>
    <w:rsid w:val="00762DDA"/>
    <w:rsid w:val="007C625C"/>
    <w:rsid w:val="00800F15"/>
    <w:rsid w:val="0080125D"/>
    <w:rsid w:val="0082338D"/>
    <w:rsid w:val="008917DD"/>
    <w:rsid w:val="008B7D3F"/>
    <w:rsid w:val="009E1F53"/>
    <w:rsid w:val="009E51D2"/>
    <w:rsid w:val="00A17DFF"/>
    <w:rsid w:val="00A246A9"/>
    <w:rsid w:val="00A31101"/>
    <w:rsid w:val="00A51690"/>
    <w:rsid w:val="00A60E83"/>
    <w:rsid w:val="00A81ABB"/>
    <w:rsid w:val="00AD51BB"/>
    <w:rsid w:val="00AF49BC"/>
    <w:rsid w:val="00B261BB"/>
    <w:rsid w:val="00B94E3E"/>
    <w:rsid w:val="00BA6F53"/>
    <w:rsid w:val="00BB0FBD"/>
    <w:rsid w:val="00BD719F"/>
    <w:rsid w:val="00BF1033"/>
    <w:rsid w:val="00C84494"/>
    <w:rsid w:val="00D13D5B"/>
    <w:rsid w:val="00D75F1B"/>
    <w:rsid w:val="00DA7E21"/>
    <w:rsid w:val="00E74DE3"/>
    <w:rsid w:val="00F50CE3"/>
    <w:rsid w:val="00F74A8F"/>
    <w:rsid w:val="00F90702"/>
    <w:rsid w:val="00FA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B058D"/>
  <w15:docId w15:val="{CE0391E2-420C-4E04-B7C7-258349E3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5B"/>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DD"/>
    <w:pPr>
      <w:ind w:left="720"/>
      <w:contextualSpacing/>
    </w:pPr>
  </w:style>
  <w:style w:type="paragraph" w:styleId="BodyText">
    <w:name w:val="Body Text"/>
    <w:basedOn w:val="Normal"/>
    <w:link w:val="BodyTextChar"/>
    <w:unhideWhenUsed/>
    <w:rsid w:val="00AD51BB"/>
    <w:pPr>
      <w:spacing w:after="120"/>
    </w:pPr>
    <w:rPr>
      <w:lang w:val="ru-RU"/>
    </w:rPr>
  </w:style>
  <w:style w:type="character" w:customStyle="1" w:styleId="BodyTextChar">
    <w:name w:val="Body Text Char"/>
    <w:basedOn w:val="DefaultParagraphFont"/>
    <w:link w:val="BodyText"/>
    <w:rsid w:val="00AD51BB"/>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unhideWhenUsed/>
    <w:rsid w:val="00AD51BB"/>
    <w:pPr>
      <w:spacing w:after="120" w:line="480" w:lineRule="auto"/>
      <w:ind w:left="283"/>
    </w:pPr>
    <w:rPr>
      <w:lang w:val="ru-RU"/>
    </w:rPr>
  </w:style>
  <w:style w:type="character" w:customStyle="1" w:styleId="BodyTextIndent2Char">
    <w:name w:val="Body Text Indent 2 Char"/>
    <w:basedOn w:val="DefaultParagraphFont"/>
    <w:link w:val="BodyTextIndent2"/>
    <w:rsid w:val="00AD51BB"/>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semiHidden/>
    <w:unhideWhenUsed/>
    <w:rsid w:val="00AD51BB"/>
    <w:pPr>
      <w:ind w:left="-540" w:firstLine="540"/>
      <w:jc w:val="both"/>
    </w:pPr>
  </w:style>
  <w:style w:type="character" w:customStyle="1" w:styleId="BodyTextIndent3Char">
    <w:name w:val="Body Text Indent 3 Char"/>
    <w:basedOn w:val="DefaultParagraphFont"/>
    <w:link w:val="BodyTextIndent3"/>
    <w:semiHidden/>
    <w:rsid w:val="00AD51BB"/>
    <w:rPr>
      <w:rFonts w:ascii="Times New Roman" w:eastAsia="Times New Roman" w:hAnsi="Times New Roman" w:cs="Times New Roman"/>
      <w:sz w:val="24"/>
      <w:szCs w:val="24"/>
      <w:lang w:val="uk-UA" w:eastAsia="ru-RU"/>
    </w:rPr>
  </w:style>
  <w:style w:type="paragraph" w:styleId="BlockText">
    <w:name w:val="Block Text"/>
    <w:basedOn w:val="Normal"/>
    <w:unhideWhenUsed/>
    <w:rsid w:val="00AD51BB"/>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43</cp:revision>
  <cp:lastPrinted>2020-01-30T07:24:00Z</cp:lastPrinted>
  <dcterms:created xsi:type="dcterms:W3CDTF">2020-01-14T08:32:00Z</dcterms:created>
  <dcterms:modified xsi:type="dcterms:W3CDTF">2020-03-02T14:57:00Z</dcterms:modified>
</cp:coreProperties>
</file>