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59" w:rsidRPr="0077687F" w:rsidRDefault="00E57459" w:rsidP="003E0D47">
      <w:pPr>
        <w:pStyle w:val="NoSpacing"/>
        <w:jc w:val="center"/>
        <w:rPr>
          <w:rFonts w:cs="Times New Roman"/>
          <w:sz w:val="28"/>
          <w:szCs w:val="28"/>
          <w:lang w:val="uk-UA"/>
        </w:rPr>
      </w:pPr>
      <w:r w:rsidRPr="0077687F">
        <w:rPr>
          <w:rFonts w:cs="Times New Roman"/>
          <w:sz w:val="28"/>
          <w:szCs w:val="28"/>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2.75pt" o:ole="">
            <v:imagedata r:id="rId5" o:title=""/>
          </v:shape>
          <o:OLEObject Type="Embed" ProgID="Paint.Picture" ShapeID="_x0000_i1025" DrawAspect="Content" ObjectID="_1660026984" r:id="rId6"/>
        </w:object>
      </w:r>
    </w:p>
    <w:p w:rsidR="00E57459" w:rsidRPr="0077687F" w:rsidRDefault="00E57459" w:rsidP="003E0D47">
      <w:pPr>
        <w:pStyle w:val="NoSpacing"/>
        <w:jc w:val="center"/>
        <w:rPr>
          <w:rFonts w:ascii="Times New Roman" w:hAnsi="Times New Roman" w:cs="Times New Roman"/>
          <w:b/>
          <w:bCs/>
          <w:sz w:val="28"/>
          <w:szCs w:val="28"/>
          <w:lang w:val="uk-UA"/>
        </w:rPr>
      </w:pPr>
      <w:r w:rsidRPr="0077687F">
        <w:rPr>
          <w:rFonts w:ascii="Times New Roman" w:hAnsi="Times New Roman" w:cs="Times New Roman"/>
          <w:b/>
          <w:bCs/>
          <w:sz w:val="28"/>
          <w:szCs w:val="28"/>
          <w:lang w:val="uk-UA"/>
        </w:rPr>
        <w:t>УКРАЇНА</w:t>
      </w:r>
    </w:p>
    <w:p w:rsidR="00E57459" w:rsidRPr="0077687F" w:rsidRDefault="00E57459" w:rsidP="003E0D47">
      <w:pPr>
        <w:pStyle w:val="NoSpacing"/>
        <w:jc w:val="center"/>
        <w:rPr>
          <w:rFonts w:ascii="Times New Roman" w:hAnsi="Times New Roman" w:cs="Times New Roman"/>
          <w:b/>
          <w:bCs/>
          <w:sz w:val="28"/>
          <w:szCs w:val="28"/>
        </w:rPr>
      </w:pPr>
      <w:r w:rsidRPr="0077687F">
        <w:rPr>
          <w:rFonts w:ascii="Times New Roman" w:hAnsi="Times New Roman" w:cs="Times New Roman"/>
          <w:b/>
          <w:bCs/>
          <w:sz w:val="28"/>
          <w:szCs w:val="28"/>
          <w:lang w:val="uk-UA"/>
        </w:rPr>
        <w:t>ОСТ</w:t>
      </w:r>
      <w:r w:rsidRPr="0077687F">
        <w:rPr>
          <w:rFonts w:ascii="Times New Roman" w:hAnsi="Times New Roman" w:cs="Times New Roman"/>
          <w:b/>
          <w:bCs/>
          <w:sz w:val="28"/>
          <w:szCs w:val="28"/>
        </w:rPr>
        <w:t>РОЗЬКА МІСЬКА РАДА РІВНЕНСЬКОЇ ОБЛАСТІ</w:t>
      </w:r>
    </w:p>
    <w:p w:rsidR="00E57459" w:rsidRPr="0077687F" w:rsidRDefault="00E57459" w:rsidP="003E0D47">
      <w:pPr>
        <w:pStyle w:val="NoSpacing"/>
        <w:jc w:val="center"/>
        <w:rPr>
          <w:rFonts w:ascii="Times New Roman" w:hAnsi="Times New Roman" w:cs="Times New Roman"/>
          <w:b/>
          <w:bCs/>
          <w:sz w:val="28"/>
          <w:szCs w:val="28"/>
          <w:lang w:val="uk-UA"/>
        </w:rPr>
      </w:pPr>
    </w:p>
    <w:p w:rsidR="00E57459" w:rsidRPr="0077687F" w:rsidRDefault="00E57459" w:rsidP="003E0D47">
      <w:pPr>
        <w:pStyle w:val="NoSpacing"/>
        <w:jc w:val="center"/>
        <w:rPr>
          <w:rFonts w:ascii="Times New Roman" w:hAnsi="Times New Roman" w:cs="Times New Roman"/>
          <w:b/>
          <w:bCs/>
          <w:sz w:val="28"/>
          <w:szCs w:val="28"/>
          <w:lang w:val="uk-UA"/>
        </w:rPr>
      </w:pPr>
      <w:r w:rsidRPr="0077687F">
        <w:rPr>
          <w:rFonts w:ascii="Times New Roman" w:hAnsi="Times New Roman" w:cs="Times New Roman"/>
          <w:b/>
          <w:bCs/>
          <w:sz w:val="28"/>
          <w:szCs w:val="28"/>
          <w:lang w:val="uk-UA"/>
        </w:rPr>
        <w:t>ВИКОНАВЧИЙ КОМІТЕТ</w:t>
      </w:r>
    </w:p>
    <w:p w:rsidR="00E57459" w:rsidRPr="0077687F" w:rsidRDefault="00E57459" w:rsidP="003E0D47">
      <w:pPr>
        <w:pStyle w:val="NoSpacing"/>
        <w:jc w:val="center"/>
        <w:rPr>
          <w:rFonts w:ascii="Times New Roman" w:hAnsi="Times New Roman" w:cs="Times New Roman"/>
          <w:b/>
          <w:bCs/>
          <w:sz w:val="28"/>
          <w:szCs w:val="28"/>
          <w:lang w:val="uk-UA"/>
        </w:rPr>
      </w:pPr>
    </w:p>
    <w:p w:rsidR="00E57459" w:rsidRPr="0077687F" w:rsidRDefault="00E57459" w:rsidP="003E0D47">
      <w:pPr>
        <w:pStyle w:val="NoSpacing"/>
        <w:jc w:val="center"/>
        <w:rPr>
          <w:rFonts w:ascii="Times New Roman" w:hAnsi="Times New Roman" w:cs="Times New Roman"/>
          <w:b/>
          <w:bCs/>
          <w:sz w:val="28"/>
          <w:szCs w:val="28"/>
          <w:lang w:val="uk-UA"/>
        </w:rPr>
      </w:pPr>
      <w:r w:rsidRPr="0077687F">
        <w:rPr>
          <w:rFonts w:ascii="Times New Roman" w:hAnsi="Times New Roman" w:cs="Times New Roman"/>
          <w:b/>
          <w:bCs/>
          <w:sz w:val="28"/>
          <w:szCs w:val="28"/>
          <w:lang w:val="uk-UA"/>
        </w:rPr>
        <w:t>Р І Ш Е Н Н Я</w:t>
      </w:r>
    </w:p>
    <w:p w:rsidR="00E57459" w:rsidRPr="0077687F" w:rsidRDefault="00E57459" w:rsidP="003E0D47">
      <w:pPr>
        <w:pStyle w:val="NoSpacing"/>
        <w:jc w:val="center"/>
        <w:rPr>
          <w:rFonts w:ascii="Times New Roman" w:hAnsi="Times New Roman" w:cs="Times New Roman"/>
          <w:b/>
          <w:bCs/>
          <w:sz w:val="24"/>
          <w:szCs w:val="24"/>
          <w:lang w:val="uk-UA"/>
        </w:rPr>
      </w:pPr>
    </w:p>
    <w:p w:rsidR="00E57459" w:rsidRPr="0077687F" w:rsidRDefault="00E57459" w:rsidP="003E0D47">
      <w:pPr>
        <w:pStyle w:val="NoSpacing"/>
        <w:rPr>
          <w:rFonts w:ascii="Times New Roman" w:hAnsi="Times New Roman" w:cs="Times New Roman"/>
          <w:sz w:val="28"/>
          <w:szCs w:val="28"/>
          <w:lang w:val="uk-UA"/>
        </w:rPr>
      </w:pPr>
      <w:r>
        <w:rPr>
          <w:rFonts w:ascii="Times New Roman" w:hAnsi="Times New Roman" w:cs="Times New Roman"/>
          <w:sz w:val="28"/>
          <w:szCs w:val="28"/>
          <w:lang w:val="uk-UA"/>
        </w:rPr>
        <w:t>18 серпня</w:t>
      </w:r>
      <w:r w:rsidRPr="0077687F">
        <w:rPr>
          <w:rFonts w:ascii="Times New Roman" w:hAnsi="Times New Roman" w:cs="Times New Roman"/>
          <w:sz w:val="28"/>
          <w:szCs w:val="28"/>
          <w:lang w:val="uk-UA"/>
        </w:rPr>
        <w:t xml:space="preserve"> 2020 року</w:t>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t>№</w:t>
      </w:r>
      <w:r>
        <w:rPr>
          <w:rFonts w:ascii="Times New Roman" w:hAnsi="Times New Roman" w:cs="Times New Roman"/>
          <w:sz w:val="28"/>
          <w:szCs w:val="28"/>
          <w:lang w:val="uk-UA"/>
        </w:rPr>
        <w:t xml:space="preserve"> 96</w:t>
      </w:r>
    </w:p>
    <w:p w:rsidR="00E57459" w:rsidRPr="0077687F" w:rsidRDefault="00E57459" w:rsidP="003E0D47">
      <w:pPr>
        <w:pStyle w:val="NoSpacing"/>
        <w:rPr>
          <w:rFonts w:ascii="Times New Roman" w:hAnsi="Times New Roman" w:cs="Times New Roman"/>
          <w:sz w:val="28"/>
          <w:szCs w:val="28"/>
          <w:lang w:val="uk-UA"/>
        </w:rPr>
      </w:pPr>
    </w:p>
    <w:p w:rsidR="00E57459" w:rsidRPr="0077687F" w:rsidRDefault="00E57459" w:rsidP="003E0D47">
      <w:pPr>
        <w:pStyle w:val="NoSpacing"/>
        <w:rPr>
          <w:rFonts w:ascii="Times New Roman" w:hAnsi="Times New Roman" w:cs="Times New Roman"/>
          <w:sz w:val="28"/>
          <w:szCs w:val="28"/>
          <w:lang w:val="uk-UA"/>
        </w:rPr>
      </w:pPr>
      <w:r w:rsidRPr="0077687F">
        <w:rPr>
          <w:rFonts w:ascii="Times New Roman" w:hAnsi="Times New Roman" w:cs="Times New Roman"/>
          <w:sz w:val="28"/>
          <w:szCs w:val="28"/>
          <w:lang w:val="uk-UA"/>
        </w:rPr>
        <w:t>Про затвердження оперативного</w:t>
      </w:r>
    </w:p>
    <w:p w:rsidR="00E57459" w:rsidRPr="0077687F" w:rsidRDefault="00E57459" w:rsidP="003E0D47">
      <w:pPr>
        <w:pStyle w:val="NoSpacing"/>
        <w:rPr>
          <w:rFonts w:ascii="Times New Roman" w:hAnsi="Times New Roman" w:cs="Times New Roman"/>
          <w:sz w:val="28"/>
          <w:szCs w:val="28"/>
          <w:lang w:val="uk-UA"/>
        </w:rPr>
      </w:pPr>
      <w:r w:rsidRPr="0077687F">
        <w:rPr>
          <w:rFonts w:ascii="Times New Roman" w:hAnsi="Times New Roman" w:cs="Times New Roman"/>
          <w:sz w:val="28"/>
          <w:szCs w:val="28"/>
          <w:lang w:val="uk-UA"/>
        </w:rPr>
        <w:t>плану роботи виконкому Острозької</w:t>
      </w:r>
    </w:p>
    <w:p w:rsidR="00E57459" w:rsidRPr="0077687F" w:rsidRDefault="00E57459" w:rsidP="003E0D47">
      <w:pPr>
        <w:pStyle w:val="NoSpacing"/>
        <w:rPr>
          <w:rFonts w:ascii="Times New Roman" w:hAnsi="Times New Roman" w:cs="Times New Roman"/>
          <w:sz w:val="28"/>
          <w:szCs w:val="28"/>
          <w:lang w:val="uk-UA"/>
        </w:rPr>
      </w:pPr>
      <w:r w:rsidRPr="0077687F">
        <w:rPr>
          <w:rFonts w:ascii="Times New Roman" w:hAnsi="Times New Roman" w:cs="Times New Roman"/>
          <w:sz w:val="28"/>
          <w:szCs w:val="28"/>
          <w:lang w:val="uk-UA"/>
        </w:rPr>
        <w:t xml:space="preserve">міської ради на </w:t>
      </w:r>
      <w:r>
        <w:rPr>
          <w:rFonts w:ascii="Times New Roman" w:hAnsi="Times New Roman" w:cs="Times New Roman"/>
          <w:sz w:val="28"/>
          <w:szCs w:val="28"/>
          <w:lang w:val="uk-UA"/>
        </w:rPr>
        <w:t>вересень</w:t>
      </w:r>
      <w:r w:rsidRPr="0077687F">
        <w:rPr>
          <w:rFonts w:ascii="Times New Roman" w:hAnsi="Times New Roman" w:cs="Times New Roman"/>
          <w:sz w:val="28"/>
          <w:szCs w:val="28"/>
          <w:lang w:val="uk-UA"/>
        </w:rPr>
        <w:t xml:space="preserve"> 2020 року</w:t>
      </w:r>
    </w:p>
    <w:p w:rsidR="00E57459" w:rsidRPr="0077687F" w:rsidRDefault="00E57459" w:rsidP="003E0D47">
      <w:pPr>
        <w:pStyle w:val="NoSpacing"/>
        <w:rPr>
          <w:rFonts w:ascii="Times New Roman" w:hAnsi="Times New Roman" w:cs="Times New Roman"/>
          <w:b/>
          <w:bCs/>
          <w:sz w:val="28"/>
          <w:szCs w:val="28"/>
          <w:lang w:val="uk-UA"/>
        </w:rPr>
      </w:pPr>
    </w:p>
    <w:p w:rsidR="00E57459" w:rsidRPr="0077687F" w:rsidRDefault="00E57459" w:rsidP="003E0D47">
      <w:pPr>
        <w:pStyle w:val="NoSpacing"/>
        <w:ind w:firstLine="708"/>
        <w:jc w:val="both"/>
        <w:rPr>
          <w:rFonts w:ascii="Times New Roman" w:hAnsi="Times New Roman" w:cs="Times New Roman"/>
          <w:sz w:val="16"/>
          <w:szCs w:val="16"/>
          <w:lang w:val="uk-UA"/>
        </w:rPr>
      </w:pPr>
      <w:r w:rsidRPr="0077687F">
        <w:rPr>
          <w:rFonts w:ascii="Times New Roman" w:hAnsi="Times New Roman" w:cs="Times New Roman"/>
          <w:sz w:val="28"/>
          <w:szCs w:val="28"/>
          <w:lang w:val="uk-UA"/>
        </w:rPr>
        <w:t xml:space="preserve">Керуючись п.2, ч.2, ст.52 Закону України «Про місцеве самоврядування в Україні», Законом України «Про доступ до публічної інформації» та у відповідності до Регламенту роботи міськвиконкому, на виконання рішення виконавчого комітету від </w:t>
      </w:r>
      <w:r>
        <w:rPr>
          <w:rFonts w:ascii="Times New Roman" w:hAnsi="Times New Roman" w:cs="Times New Roman"/>
          <w:sz w:val="28"/>
          <w:szCs w:val="28"/>
          <w:lang w:val="uk-UA"/>
        </w:rPr>
        <w:t>21 липня</w:t>
      </w:r>
      <w:r w:rsidRPr="0077687F">
        <w:rPr>
          <w:rFonts w:ascii="Times New Roman" w:hAnsi="Times New Roman" w:cs="Times New Roman"/>
          <w:sz w:val="28"/>
          <w:szCs w:val="28"/>
          <w:lang w:val="uk-UA"/>
        </w:rPr>
        <w:t xml:space="preserve"> 2020 року № </w:t>
      </w:r>
      <w:r>
        <w:rPr>
          <w:rFonts w:ascii="Times New Roman" w:hAnsi="Times New Roman" w:cs="Times New Roman"/>
          <w:sz w:val="28"/>
          <w:szCs w:val="28"/>
          <w:lang w:val="uk-UA"/>
        </w:rPr>
        <w:t>84</w:t>
      </w:r>
      <w:r w:rsidRPr="0077687F">
        <w:rPr>
          <w:rFonts w:ascii="Times New Roman" w:hAnsi="Times New Roman" w:cs="Times New Roman"/>
          <w:sz w:val="28"/>
          <w:szCs w:val="28"/>
          <w:lang w:val="uk-UA"/>
        </w:rPr>
        <w:t xml:space="preserve"> «Про </w:t>
      </w:r>
      <w:r w:rsidRPr="00CF72F2">
        <w:rPr>
          <w:rFonts w:ascii="Times New Roman" w:hAnsi="Times New Roman" w:cs="Times New Roman"/>
          <w:sz w:val="28"/>
          <w:szCs w:val="28"/>
          <w:lang w:val="uk-UA"/>
        </w:rPr>
        <w:t>затвердження оперативного плану роботи виконкому Острозької міської ради на серпень 2020 року</w:t>
      </w:r>
      <w:r w:rsidRPr="0077687F">
        <w:rPr>
          <w:rFonts w:ascii="Times New Roman" w:hAnsi="Times New Roman" w:cs="Times New Roman"/>
          <w:sz w:val="28"/>
          <w:szCs w:val="28"/>
          <w:lang w:val="uk-UA"/>
        </w:rPr>
        <w:t xml:space="preserve">», розглянувши проєкт оперативного плану роботи виконкому Острозької міської ради на </w:t>
      </w:r>
      <w:r>
        <w:rPr>
          <w:rFonts w:ascii="Times New Roman" w:hAnsi="Times New Roman" w:cs="Times New Roman"/>
          <w:sz w:val="28"/>
          <w:szCs w:val="28"/>
          <w:lang w:val="uk-UA"/>
        </w:rPr>
        <w:t>вересень</w:t>
      </w:r>
      <w:r w:rsidRPr="0077687F">
        <w:rPr>
          <w:rFonts w:ascii="Times New Roman" w:hAnsi="Times New Roman" w:cs="Times New Roman"/>
          <w:sz w:val="28"/>
          <w:szCs w:val="28"/>
          <w:lang w:val="uk-UA"/>
        </w:rPr>
        <w:t xml:space="preserve"> 2020 року, виконком Острозької міської ради</w:t>
      </w:r>
    </w:p>
    <w:p w:rsidR="00E57459" w:rsidRPr="0077687F" w:rsidRDefault="00E57459" w:rsidP="003E0D47">
      <w:pPr>
        <w:jc w:val="center"/>
        <w:rPr>
          <w:rFonts w:ascii="Times New Roman" w:hAnsi="Times New Roman" w:cs="Times New Roman"/>
          <w:b/>
          <w:bCs/>
          <w:sz w:val="28"/>
          <w:szCs w:val="28"/>
          <w:lang w:val="uk-UA"/>
        </w:rPr>
      </w:pPr>
    </w:p>
    <w:p w:rsidR="00E57459" w:rsidRPr="0077687F" w:rsidRDefault="00E57459" w:rsidP="003E0D47">
      <w:pPr>
        <w:jc w:val="center"/>
        <w:rPr>
          <w:rFonts w:ascii="Times New Roman" w:hAnsi="Times New Roman" w:cs="Times New Roman"/>
          <w:b/>
          <w:bCs/>
          <w:sz w:val="28"/>
          <w:szCs w:val="28"/>
          <w:lang w:val="uk-UA"/>
        </w:rPr>
      </w:pPr>
      <w:r w:rsidRPr="0077687F">
        <w:rPr>
          <w:rFonts w:ascii="Times New Roman" w:hAnsi="Times New Roman" w:cs="Times New Roman"/>
          <w:b/>
          <w:bCs/>
          <w:sz w:val="28"/>
          <w:szCs w:val="28"/>
          <w:lang w:val="uk-UA"/>
        </w:rPr>
        <w:t>В И Р І Ш И В:</w:t>
      </w:r>
    </w:p>
    <w:p w:rsidR="00E57459" w:rsidRPr="0077687F" w:rsidRDefault="00E57459" w:rsidP="003E0D47">
      <w:pPr>
        <w:numPr>
          <w:ilvl w:val="0"/>
          <w:numId w:val="2"/>
        </w:numPr>
        <w:spacing w:after="0" w:line="240" w:lineRule="auto"/>
        <w:jc w:val="both"/>
        <w:rPr>
          <w:rFonts w:ascii="Times New Roman" w:hAnsi="Times New Roman" w:cs="Times New Roman"/>
          <w:sz w:val="28"/>
          <w:szCs w:val="28"/>
          <w:lang w:val="uk-UA"/>
        </w:rPr>
      </w:pPr>
      <w:r w:rsidRPr="0077687F">
        <w:rPr>
          <w:rFonts w:ascii="Times New Roman" w:hAnsi="Times New Roman" w:cs="Times New Roman"/>
          <w:sz w:val="28"/>
          <w:szCs w:val="28"/>
          <w:lang w:val="uk-UA"/>
        </w:rPr>
        <w:t xml:space="preserve">Затвердити оперативний план роботи виконкому Острозької міської ради на </w:t>
      </w:r>
      <w:r>
        <w:rPr>
          <w:rFonts w:ascii="Times New Roman" w:hAnsi="Times New Roman" w:cs="Times New Roman"/>
          <w:sz w:val="28"/>
          <w:szCs w:val="28"/>
          <w:lang w:val="uk-UA"/>
        </w:rPr>
        <w:t>вересень</w:t>
      </w:r>
      <w:r w:rsidRPr="0077687F">
        <w:rPr>
          <w:rFonts w:ascii="Times New Roman" w:hAnsi="Times New Roman" w:cs="Times New Roman"/>
          <w:sz w:val="28"/>
          <w:szCs w:val="28"/>
          <w:lang w:val="uk-UA"/>
        </w:rPr>
        <w:t xml:space="preserve"> 2020 року у відповідності до додатку 1.</w:t>
      </w:r>
    </w:p>
    <w:p w:rsidR="00E57459" w:rsidRPr="0077687F" w:rsidRDefault="00E57459" w:rsidP="003E0D47">
      <w:pPr>
        <w:numPr>
          <w:ilvl w:val="0"/>
          <w:numId w:val="2"/>
        </w:numPr>
        <w:spacing w:after="0" w:line="240" w:lineRule="auto"/>
        <w:jc w:val="both"/>
        <w:rPr>
          <w:rFonts w:ascii="Times New Roman" w:hAnsi="Times New Roman" w:cs="Times New Roman"/>
          <w:sz w:val="28"/>
          <w:szCs w:val="28"/>
          <w:lang w:val="uk-UA"/>
        </w:rPr>
      </w:pPr>
      <w:r w:rsidRPr="0077687F">
        <w:rPr>
          <w:rFonts w:ascii="Times New Roman" w:hAnsi="Times New Roman" w:cs="Times New Roman"/>
          <w:sz w:val="28"/>
          <w:szCs w:val="28"/>
          <w:lang w:val="uk-UA"/>
        </w:rPr>
        <w:t>Зобов’язати начальників управлінь та відділів міськвиконкому щомісячно, не пізніше як за 25 робочих днів до засідання виконкому, подавати в організаційний відділ плани роботи своїх структурних підрозділів на наступний місяць та інформацію про виконання планів за попередній місяць.</w:t>
      </w:r>
    </w:p>
    <w:p w:rsidR="00E57459" w:rsidRPr="0077687F" w:rsidRDefault="00E57459" w:rsidP="003E0D47">
      <w:pPr>
        <w:numPr>
          <w:ilvl w:val="0"/>
          <w:numId w:val="2"/>
        </w:numPr>
        <w:spacing w:after="0" w:line="240" w:lineRule="auto"/>
        <w:jc w:val="both"/>
        <w:rPr>
          <w:rFonts w:ascii="Times New Roman" w:hAnsi="Times New Roman" w:cs="Times New Roman"/>
          <w:sz w:val="28"/>
          <w:szCs w:val="28"/>
          <w:lang w:val="uk-UA"/>
        </w:rPr>
      </w:pPr>
      <w:r w:rsidRPr="0077687F">
        <w:rPr>
          <w:rFonts w:ascii="Times New Roman" w:hAnsi="Times New Roman" w:cs="Times New Roman"/>
          <w:sz w:val="28"/>
          <w:szCs w:val="28"/>
          <w:lang w:val="uk-UA"/>
        </w:rPr>
        <w:t>Взяти до уваги інформацію</w:t>
      </w:r>
      <w:r w:rsidRPr="0077687F">
        <w:rPr>
          <w:rFonts w:ascii="Times New Roman" w:hAnsi="Times New Roman" w:cs="Times New Roman"/>
          <w:sz w:val="28"/>
          <w:szCs w:val="28"/>
        </w:rPr>
        <w:t xml:space="preserve"> </w:t>
      </w:r>
      <w:r w:rsidRPr="0077687F">
        <w:rPr>
          <w:rFonts w:ascii="Times New Roman" w:hAnsi="Times New Roman" w:cs="Times New Roman"/>
          <w:sz w:val="28"/>
          <w:szCs w:val="28"/>
          <w:lang w:val="uk-UA"/>
        </w:rPr>
        <w:t xml:space="preserve">про виконання плану роботи виконкому міської ради за </w:t>
      </w:r>
      <w:r>
        <w:rPr>
          <w:rFonts w:ascii="Times New Roman" w:hAnsi="Times New Roman" w:cs="Times New Roman"/>
          <w:sz w:val="28"/>
          <w:szCs w:val="28"/>
          <w:lang w:val="uk-UA"/>
        </w:rPr>
        <w:t>липень</w:t>
      </w:r>
      <w:r w:rsidRPr="0077687F">
        <w:rPr>
          <w:rFonts w:ascii="Times New Roman" w:hAnsi="Times New Roman" w:cs="Times New Roman"/>
          <w:sz w:val="28"/>
          <w:szCs w:val="28"/>
          <w:lang w:val="uk-UA"/>
        </w:rPr>
        <w:t xml:space="preserve"> 2020 року у відповідності до додатку 2.</w:t>
      </w:r>
    </w:p>
    <w:p w:rsidR="00E57459" w:rsidRPr="0077687F" w:rsidRDefault="00E57459" w:rsidP="003E0D47">
      <w:pPr>
        <w:numPr>
          <w:ilvl w:val="0"/>
          <w:numId w:val="2"/>
        </w:numPr>
        <w:spacing w:after="0" w:line="240" w:lineRule="auto"/>
        <w:jc w:val="both"/>
        <w:rPr>
          <w:rFonts w:ascii="Times New Roman" w:hAnsi="Times New Roman" w:cs="Times New Roman"/>
          <w:sz w:val="28"/>
          <w:szCs w:val="28"/>
          <w:lang w:val="uk-UA"/>
        </w:rPr>
      </w:pPr>
      <w:r w:rsidRPr="0077687F">
        <w:rPr>
          <w:rFonts w:ascii="Times New Roman" w:hAnsi="Times New Roman" w:cs="Times New Roman"/>
          <w:sz w:val="28"/>
          <w:szCs w:val="28"/>
          <w:lang w:val="uk-UA"/>
        </w:rPr>
        <w:t>Контроль за виконанням рішення доручити керуючому справами виконкому Леоніду СНІЩУКУ, а організацію його виконання - начальникам управлінь та відділів міськвиконкому.</w:t>
      </w:r>
    </w:p>
    <w:p w:rsidR="00E57459" w:rsidRPr="0077687F" w:rsidRDefault="00E57459" w:rsidP="003E0D47">
      <w:pPr>
        <w:spacing w:after="0" w:line="240" w:lineRule="auto"/>
        <w:ind w:left="720"/>
        <w:jc w:val="both"/>
        <w:rPr>
          <w:rFonts w:ascii="Times New Roman" w:hAnsi="Times New Roman" w:cs="Times New Roman"/>
          <w:b/>
          <w:bCs/>
          <w:sz w:val="28"/>
          <w:szCs w:val="28"/>
          <w:lang w:val="uk-UA"/>
        </w:rPr>
      </w:pPr>
    </w:p>
    <w:p w:rsidR="00E57459" w:rsidRPr="0077687F" w:rsidRDefault="00E57459" w:rsidP="003E0D47">
      <w:pPr>
        <w:spacing w:after="0" w:line="240" w:lineRule="auto"/>
        <w:ind w:left="720"/>
        <w:jc w:val="both"/>
        <w:rPr>
          <w:rFonts w:ascii="Times New Roman" w:hAnsi="Times New Roman" w:cs="Times New Roman"/>
          <w:b/>
          <w:bCs/>
          <w:sz w:val="28"/>
          <w:szCs w:val="28"/>
          <w:lang w:val="uk-UA"/>
        </w:rPr>
      </w:pPr>
    </w:p>
    <w:p w:rsidR="00E57459" w:rsidRPr="0077687F" w:rsidRDefault="00E57459" w:rsidP="003E0D47">
      <w:pPr>
        <w:spacing w:after="0" w:line="240" w:lineRule="auto"/>
        <w:ind w:left="720"/>
        <w:jc w:val="both"/>
        <w:rPr>
          <w:rFonts w:ascii="Times New Roman" w:hAnsi="Times New Roman" w:cs="Times New Roman"/>
          <w:b/>
          <w:bCs/>
          <w:sz w:val="28"/>
          <w:szCs w:val="28"/>
          <w:lang w:val="uk-UA"/>
        </w:rPr>
      </w:pPr>
    </w:p>
    <w:p w:rsidR="00E57459" w:rsidRPr="0077687F" w:rsidRDefault="00E57459" w:rsidP="003E0D47">
      <w:pPr>
        <w:rPr>
          <w:rFonts w:ascii="Times New Roman" w:hAnsi="Times New Roman" w:cs="Times New Roman"/>
          <w:sz w:val="28"/>
          <w:szCs w:val="28"/>
          <w:lang w:val="uk-UA"/>
        </w:rPr>
      </w:pPr>
      <w:r w:rsidRPr="0077687F">
        <w:rPr>
          <w:rFonts w:ascii="Times New Roman" w:hAnsi="Times New Roman" w:cs="Times New Roman"/>
          <w:sz w:val="28"/>
          <w:szCs w:val="28"/>
          <w:lang w:val="uk-UA"/>
        </w:rPr>
        <w:t>Міський голова</w:t>
      </w:r>
      <w:r w:rsidRPr="0077687F">
        <w:rPr>
          <w:rFonts w:ascii="Times New Roman" w:hAnsi="Times New Roman" w:cs="Times New Roman"/>
          <w:sz w:val="28"/>
          <w:szCs w:val="28"/>
          <w:lang w:val="uk-UA"/>
        </w:rPr>
        <w:tab/>
        <w:t xml:space="preserve">                                                               Олександр  ШИКЕР</w:t>
      </w:r>
    </w:p>
    <w:p w:rsidR="00E57459" w:rsidRDefault="00E57459" w:rsidP="003E0D47">
      <w:pPr>
        <w:rPr>
          <w:rFonts w:ascii="Times New Roman" w:hAnsi="Times New Roman" w:cs="Times New Roman"/>
          <w:sz w:val="28"/>
          <w:szCs w:val="28"/>
          <w:lang w:val="uk-UA"/>
        </w:rPr>
      </w:pPr>
    </w:p>
    <w:p w:rsidR="00E57459" w:rsidRPr="0077687F" w:rsidRDefault="00E57459" w:rsidP="003E0D47">
      <w:pPr>
        <w:rPr>
          <w:rFonts w:ascii="Times New Roman" w:hAnsi="Times New Roman" w:cs="Times New Roman"/>
          <w:sz w:val="28"/>
          <w:szCs w:val="28"/>
          <w:lang w:val="uk-UA"/>
        </w:rPr>
      </w:pPr>
    </w:p>
    <w:p w:rsidR="00E57459" w:rsidRPr="0077687F" w:rsidRDefault="00E57459" w:rsidP="003E0D47">
      <w:pPr>
        <w:spacing w:after="0"/>
        <w:ind w:left="6096"/>
        <w:rPr>
          <w:rFonts w:ascii="Times New Roman" w:hAnsi="Times New Roman" w:cs="Times New Roman"/>
          <w:sz w:val="28"/>
          <w:szCs w:val="28"/>
          <w:lang w:val="uk-UA"/>
        </w:rPr>
      </w:pPr>
      <w:r w:rsidRPr="0077687F">
        <w:rPr>
          <w:rFonts w:ascii="Times New Roman" w:hAnsi="Times New Roman" w:cs="Times New Roman"/>
          <w:sz w:val="28"/>
          <w:szCs w:val="28"/>
          <w:lang w:val="uk-UA"/>
        </w:rPr>
        <w:t>Додаток 1</w:t>
      </w:r>
    </w:p>
    <w:p w:rsidR="00E57459" w:rsidRPr="0077687F" w:rsidRDefault="00E57459" w:rsidP="003E0D47">
      <w:pPr>
        <w:pStyle w:val="NoSpacing"/>
        <w:ind w:left="6096"/>
        <w:rPr>
          <w:rFonts w:ascii="Times New Roman" w:hAnsi="Times New Roman" w:cs="Times New Roman"/>
          <w:sz w:val="28"/>
          <w:szCs w:val="28"/>
          <w:lang w:val="uk-UA"/>
        </w:rPr>
      </w:pPr>
      <w:r w:rsidRPr="0077687F">
        <w:rPr>
          <w:rFonts w:ascii="Times New Roman" w:hAnsi="Times New Roman" w:cs="Times New Roman"/>
          <w:sz w:val="28"/>
          <w:szCs w:val="28"/>
          <w:lang w:val="uk-UA"/>
        </w:rPr>
        <w:t>до рішення виконкому</w:t>
      </w:r>
    </w:p>
    <w:p w:rsidR="00E57459" w:rsidRPr="0077687F" w:rsidRDefault="00E57459" w:rsidP="003E0D47">
      <w:pPr>
        <w:pStyle w:val="NoSpacing"/>
        <w:ind w:left="6096"/>
        <w:rPr>
          <w:rFonts w:ascii="Times New Roman" w:hAnsi="Times New Roman" w:cs="Times New Roman"/>
          <w:sz w:val="28"/>
          <w:szCs w:val="28"/>
          <w:lang w:val="uk-UA"/>
        </w:rPr>
      </w:pPr>
      <w:r w:rsidRPr="0077687F">
        <w:rPr>
          <w:rFonts w:ascii="Times New Roman" w:hAnsi="Times New Roman" w:cs="Times New Roman"/>
          <w:sz w:val="28"/>
          <w:szCs w:val="28"/>
          <w:lang w:val="uk-UA"/>
        </w:rPr>
        <w:t>Острозької міської ради</w:t>
      </w:r>
      <w:r w:rsidRPr="0077687F">
        <w:rPr>
          <w:rFonts w:ascii="Times New Roman" w:hAnsi="Times New Roman" w:cs="Times New Roman"/>
          <w:sz w:val="28"/>
          <w:szCs w:val="28"/>
          <w:lang w:val="uk-UA"/>
        </w:rPr>
        <w:br/>
        <w:t xml:space="preserve">від </w:t>
      </w:r>
      <w:r>
        <w:rPr>
          <w:rFonts w:ascii="Times New Roman" w:hAnsi="Times New Roman" w:cs="Times New Roman"/>
          <w:sz w:val="28"/>
          <w:szCs w:val="28"/>
          <w:lang w:val="uk-UA"/>
        </w:rPr>
        <w:t>18 серпня</w:t>
      </w:r>
      <w:r w:rsidRPr="0077687F">
        <w:rPr>
          <w:rFonts w:ascii="Times New Roman" w:hAnsi="Times New Roman" w:cs="Times New Roman"/>
          <w:sz w:val="28"/>
          <w:szCs w:val="28"/>
          <w:lang w:val="uk-UA"/>
        </w:rPr>
        <w:t xml:space="preserve"> 2020 року</w:t>
      </w:r>
      <w:r w:rsidRPr="0077687F">
        <w:rPr>
          <w:rFonts w:ascii="Times New Roman" w:hAnsi="Times New Roman" w:cs="Times New Roman"/>
          <w:sz w:val="28"/>
          <w:szCs w:val="28"/>
          <w:lang w:val="uk-UA"/>
        </w:rPr>
        <w:br/>
        <w:t>№________</w:t>
      </w:r>
    </w:p>
    <w:p w:rsidR="00E57459" w:rsidRPr="0077687F" w:rsidRDefault="00E57459" w:rsidP="003E0D47">
      <w:pPr>
        <w:pStyle w:val="Heading2"/>
        <w:rPr>
          <w:b w:val="0"/>
          <w:bCs w:val="0"/>
        </w:rPr>
      </w:pPr>
    </w:p>
    <w:p w:rsidR="00E57459" w:rsidRPr="0077687F" w:rsidRDefault="00E57459" w:rsidP="003E0D47">
      <w:pPr>
        <w:pStyle w:val="NoSpacing"/>
        <w:jc w:val="center"/>
        <w:rPr>
          <w:rFonts w:ascii="Times New Roman" w:hAnsi="Times New Roman" w:cs="Times New Roman"/>
          <w:b/>
          <w:bCs/>
          <w:sz w:val="28"/>
          <w:szCs w:val="28"/>
          <w:lang w:val="uk-UA"/>
        </w:rPr>
      </w:pPr>
    </w:p>
    <w:p w:rsidR="00E57459" w:rsidRPr="0077687F" w:rsidRDefault="00E57459" w:rsidP="003E0D47">
      <w:pPr>
        <w:pStyle w:val="NoSpacing"/>
        <w:jc w:val="center"/>
        <w:rPr>
          <w:rFonts w:ascii="Times New Roman" w:hAnsi="Times New Roman" w:cs="Times New Roman"/>
          <w:b/>
          <w:bCs/>
          <w:sz w:val="28"/>
          <w:szCs w:val="28"/>
          <w:lang w:val="uk-UA"/>
        </w:rPr>
      </w:pPr>
      <w:r w:rsidRPr="0077687F">
        <w:rPr>
          <w:rFonts w:ascii="Times New Roman" w:hAnsi="Times New Roman" w:cs="Times New Roman"/>
          <w:b/>
          <w:bCs/>
          <w:sz w:val="28"/>
          <w:szCs w:val="28"/>
          <w:lang w:val="uk-UA"/>
        </w:rPr>
        <w:t>П Л А Н</w:t>
      </w:r>
    </w:p>
    <w:p w:rsidR="00E57459" w:rsidRPr="0077687F" w:rsidRDefault="00E57459" w:rsidP="003E0D47">
      <w:pPr>
        <w:pStyle w:val="NoSpacing"/>
        <w:jc w:val="center"/>
        <w:rPr>
          <w:rFonts w:ascii="Times New Roman" w:hAnsi="Times New Roman" w:cs="Times New Roman"/>
          <w:b/>
          <w:bCs/>
          <w:sz w:val="28"/>
          <w:szCs w:val="28"/>
          <w:lang w:val="uk-UA"/>
        </w:rPr>
      </w:pPr>
      <w:r w:rsidRPr="0077687F">
        <w:rPr>
          <w:rFonts w:ascii="Times New Roman" w:hAnsi="Times New Roman" w:cs="Times New Roman"/>
          <w:b/>
          <w:bCs/>
          <w:sz w:val="28"/>
          <w:szCs w:val="28"/>
          <w:lang w:val="uk-UA"/>
        </w:rPr>
        <w:t>роботи виконкому Острозької міської ради</w:t>
      </w:r>
    </w:p>
    <w:p w:rsidR="00E57459" w:rsidRPr="0077687F" w:rsidRDefault="00E57459" w:rsidP="003E0D47">
      <w:pPr>
        <w:pStyle w:val="NoSpacing"/>
        <w:jc w:val="center"/>
        <w:rPr>
          <w:rFonts w:ascii="Times New Roman" w:hAnsi="Times New Roman" w:cs="Times New Roman"/>
          <w:b/>
          <w:bCs/>
          <w:sz w:val="28"/>
          <w:szCs w:val="28"/>
          <w:lang w:val="uk-UA"/>
        </w:rPr>
      </w:pPr>
      <w:r w:rsidRPr="0077687F">
        <w:rPr>
          <w:rFonts w:ascii="Times New Roman" w:hAnsi="Times New Roman" w:cs="Times New Roman"/>
          <w:b/>
          <w:bCs/>
          <w:sz w:val="28"/>
          <w:szCs w:val="28"/>
          <w:lang w:val="uk-UA"/>
        </w:rPr>
        <w:t xml:space="preserve">на </w:t>
      </w:r>
      <w:r>
        <w:rPr>
          <w:rFonts w:ascii="Times New Roman" w:hAnsi="Times New Roman" w:cs="Times New Roman"/>
          <w:b/>
          <w:bCs/>
          <w:sz w:val="28"/>
          <w:szCs w:val="28"/>
          <w:lang w:val="uk-UA"/>
        </w:rPr>
        <w:t>вересень</w:t>
      </w:r>
      <w:r w:rsidRPr="0077687F">
        <w:rPr>
          <w:rFonts w:ascii="Times New Roman" w:hAnsi="Times New Roman" w:cs="Times New Roman"/>
          <w:b/>
          <w:bCs/>
          <w:sz w:val="28"/>
          <w:szCs w:val="28"/>
          <w:lang w:val="uk-UA"/>
        </w:rPr>
        <w:t xml:space="preserve"> 2020 року</w:t>
      </w:r>
    </w:p>
    <w:p w:rsidR="00E57459" w:rsidRPr="0077687F" w:rsidRDefault="00E57459" w:rsidP="003E0D47">
      <w:pPr>
        <w:pStyle w:val="NoSpacing"/>
        <w:rPr>
          <w:rFonts w:ascii="Times New Roman" w:hAnsi="Times New Roman" w:cs="Times New Roman"/>
          <w:b/>
          <w:bCs/>
          <w:sz w:val="28"/>
          <w:szCs w:val="28"/>
          <w:lang w:val="uk-UA"/>
        </w:rPr>
      </w:pPr>
    </w:p>
    <w:tbl>
      <w:tblPr>
        <w:tblW w:w="10163"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3279"/>
        <w:gridCol w:w="286"/>
        <w:gridCol w:w="2113"/>
        <w:gridCol w:w="1814"/>
        <w:gridCol w:w="2627"/>
        <w:gridCol w:w="44"/>
      </w:tblGrid>
      <w:tr w:rsidR="00E57459" w:rsidRPr="0077687F">
        <w:trPr>
          <w:gridAfter w:val="1"/>
          <w:wAfter w:w="44" w:type="dxa"/>
          <w:trHeight w:val="909"/>
          <w:tblHeader/>
          <w:jc w:val="center"/>
        </w:trPr>
        <w:tc>
          <w:tcPr>
            <w:tcW w:w="3565" w:type="dxa"/>
            <w:gridSpan w:val="2"/>
            <w:tcBorders>
              <w:top w:val="single" w:sz="4" w:space="0" w:color="auto"/>
              <w:bottom w:val="single" w:sz="4" w:space="0" w:color="auto"/>
              <w:right w:val="single" w:sz="4" w:space="0" w:color="auto"/>
            </w:tcBorders>
          </w:tcPr>
          <w:p w:rsidR="00E57459" w:rsidRPr="0077687F" w:rsidRDefault="00E57459" w:rsidP="00264A6F">
            <w:pPr>
              <w:pStyle w:val="NoSpacing"/>
              <w:spacing w:line="276" w:lineRule="auto"/>
              <w:rPr>
                <w:rFonts w:ascii="Times New Roman" w:hAnsi="Times New Roman" w:cs="Times New Roman"/>
                <w:b/>
                <w:bCs/>
                <w:sz w:val="28"/>
                <w:szCs w:val="28"/>
                <w:lang w:val="uk-UA" w:eastAsia="en-US"/>
              </w:rPr>
            </w:pPr>
          </w:p>
          <w:p w:rsidR="00E57459" w:rsidRPr="0077687F" w:rsidRDefault="00E57459" w:rsidP="00264A6F">
            <w:pPr>
              <w:pStyle w:val="NoSpacing"/>
              <w:spacing w:line="276" w:lineRule="auto"/>
              <w:jc w:val="center"/>
              <w:rPr>
                <w:rFonts w:ascii="Times New Roman" w:hAnsi="Times New Roman" w:cs="Times New Roman"/>
                <w:b/>
                <w:bCs/>
                <w:sz w:val="28"/>
                <w:szCs w:val="28"/>
                <w:lang w:val="uk-UA" w:eastAsia="en-US"/>
              </w:rPr>
            </w:pPr>
            <w:r w:rsidRPr="0077687F">
              <w:rPr>
                <w:rFonts w:ascii="Times New Roman" w:hAnsi="Times New Roman" w:cs="Times New Roman"/>
                <w:b/>
                <w:bCs/>
                <w:sz w:val="28"/>
                <w:szCs w:val="28"/>
                <w:lang w:val="uk-UA" w:eastAsia="en-US"/>
              </w:rPr>
              <w:t>Зміст заходу</w:t>
            </w:r>
          </w:p>
        </w:tc>
        <w:tc>
          <w:tcPr>
            <w:tcW w:w="2113"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spacing w:line="276" w:lineRule="auto"/>
              <w:rPr>
                <w:rFonts w:ascii="Times New Roman" w:hAnsi="Times New Roman" w:cs="Times New Roman"/>
                <w:b/>
                <w:bCs/>
                <w:sz w:val="28"/>
                <w:szCs w:val="28"/>
                <w:lang w:val="uk-UA" w:eastAsia="en-US"/>
              </w:rPr>
            </w:pPr>
            <w:r w:rsidRPr="0077687F">
              <w:rPr>
                <w:rFonts w:ascii="Times New Roman" w:hAnsi="Times New Roman" w:cs="Times New Roman"/>
                <w:b/>
                <w:bCs/>
                <w:sz w:val="28"/>
                <w:szCs w:val="28"/>
                <w:lang w:val="uk-UA" w:eastAsia="en-US"/>
              </w:rPr>
              <w:t>Обґрунтування  необхідності здійснення заходу</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spacing w:line="276" w:lineRule="auto"/>
              <w:rPr>
                <w:rFonts w:ascii="Times New Roman" w:hAnsi="Times New Roman" w:cs="Times New Roman"/>
                <w:b/>
                <w:bCs/>
                <w:sz w:val="28"/>
                <w:szCs w:val="28"/>
                <w:lang w:val="uk-UA" w:eastAsia="en-US"/>
              </w:rPr>
            </w:pPr>
            <w:r w:rsidRPr="0077687F">
              <w:rPr>
                <w:rFonts w:ascii="Times New Roman" w:hAnsi="Times New Roman" w:cs="Times New Roman"/>
                <w:b/>
                <w:bCs/>
                <w:sz w:val="28"/>
                <w:szCs w:val="28"/>
                <w:lang w:val="uk-UA" w:eastAsia="en-US"/>
              </w:rPr>
              <w:t>Термін виконання</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spacing w:line="276" w:lineRule="auto"/>
              <w:rPr>
                <w:rFonts w:ascii="Times New Roman" w:hAnsi="Times New Roman" w:cs="Times New Roman"/>
                <w:b/>
                <w:bCs/>
                <w:sz w:val="28"/>
                <w:szCs w:val="28"/>
                <w:lang w:val="uk-UA" w:eastAsia="en-US"/>
              </w:rPr>
            </w:pPr>
            <w:r w:rsidRPr="0077687F">
              <w:rPr>
                <w:rFonts w:ascii="Times New Roman" w:hAnsi="Times New Roman" w:cs="Times New Roman"/>
                <w:b/>
                <w:bCs/>
                <w:sz w:val="28"/>
                <w:szCs w:val="28"/>
                <w:lang w:val="uk-UA" w:eastAsia="en-US"/>
              </w:rPr>
              <w:t>Відповідальні</w:t>
            </w:r>
          </w:p>
          <w:p w:rsidR="00E57459" w:rsidRPr="0077687F" w:rsidRDefault="00E57459" w:rsidP="00264A6F">
            <w:pPr>
              <w:pStyle w:val="NoSpacing"/>
              <w:spacing w:line="276" w:lineRule="auto"/>
              <w:rPr>
                <w:rFonts w:ascii="Times New Roman" w:hAnsi="Times New Roman" w:cs="Times New Roman"/>
                <w:sz w:val="28"/>
                <w:szCs w:val="28"/>
                <w:lang w:val="uk-UA" w:eastAsia="en-US"/>
              </w:rPr>
            </w:pPr>
            <w:r w:rsidRPr="0077687F">
              <w:rPr>
                <w:rFonts w:ascii="Times New Roman" w:hAnsi="Times New Roman" w:cs="Times New Roman"/>
                <w:b/>
                <w:bCs/>
                <w:sz w:val="28"/>
                <w:szCs w:val="28"/>
                <w:lang w:val="uk-UA" w:eastAsia="en-US"/>
              </w:rPr>
              <w:t>виконавці</w:t>
            </w:r>
          </w:p>
        </w:tc>
      </w:tr>
      <w:tr w:rsidR="00E57459" w:rsidRPr="0077687F">
        <w:trPr>
          <w:gridAfter w:val="1"/>
          <w:wAfter w:w="44" w:type="dxa"/>
          <w:trHeight w:val="217"/>
          <w:tblHeader/>
          <w:jc w:val="center"/>
        </w:trPr>
        <w:tc>
          <w:tcPr>
            <w:tcW w:w="3565" w:type="dxa"/>
            <w:gridSpan w:val="2"/>
            <w:tcBorders>
              <w:top w:val="single" w:sz="4" w:space="0" w:color="auto"/>
              <w:bottom w:val="single" w:sz="4" w:space="0" w:color="auto"/>
              <w:right w:val="single" w:sz="4" w:space="0" w:color="auto"/>
            </w:tcBorders>
          </w:tcPr>
          <w:p w:rsidR="00E57459" w:rsidRPr="0077687F" w:rsidRDefault="00E57459" w:rsidP="00264A6F">
            <w:pPr>
              <w:pStyle w:val="NoSpacing"/>
              <w:spacing w:line="276" w:lineRule="auto"/>
              <w:jc w:val="center"/>
              <w:rPr>
                <w:rFonts w:ascii="Times New Roman" w:hAnsi="Times New Roman" w:cs="Times New Roman"/>
                <w:b/>
                <w:bCs/>
                <w:sz w:val="24"/>
                <w:szCs w:val="24"/>
                <w:lang w:val="uk-UA" w:eastAsia="en-US"/>
              </w:rPr>
            </w:pPr>
            <w:r w:rsidRPr="0077687F">
              <w:rPr>
                <w:rFonts w:ascii="Times New Roman" w:hAnsi="Times New Roman" w:cs="Times New Roman"/>
                <w:b/>
                <w:bCs/>
                <w:sz w:val="24"/>
                <w:szCs w:val="24"/>
                <w:lang w:val="uk-UA" w:eastAsia="en-US"/>
              </w:rPr>
              <w:t>1</w:t>
            </w:r>
          </w:p>
        </w:tc>
        <w:tc>
          <w:tcPr>
            <w:tcW w:w="2113"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spacing w:line="276" w:lineRule="auto"/>
              <w:jc w:val="center"/>
              <w:rPr>
                <w:rFonts w:ascii="Times New Roman" w:hAnsi="Times New Roman" w:cs="Times New Roman"/>
                <w:b/>
                <w:bCs/>
                <w:sz w:val="24"/>
                <w:szCs w:val="24"/>
                <w:lang w:val="uk-UA" w:eastAsia="en-US"/>
              </w:rPr>
            </w:pPr>
            <w:r w:rsidRPr="0077687F">
              <w:rPr>
                <w:rFonts w:ascii="Times New Roman" w:hAnsi="Times New Roman" w:cs="Times New Roman"/>
                <w:b/>
                <w:bCs/>
                <w:sz w:val="24"/>
                <w:szCs w:val="24"/>
                <w:lang w:val="uk-UA" w:eastAsia="en-US"/>
              </w:rPr>
              <w:t>2</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spacing w:line="276" w:lineRule="auto"/>
              <w:jc w:val="center"/>
              <w:rPr>
                <w:rFonts w:ascii="Times New Roman" w:hAnsi="Times New Roman" w:cs="Times New Roman"/>
                <w:b/>
                <w:bCs/>
                <w:sz w:val="24"/>
                <w:szCs w:val="24"/>
                <w:lang w:val="uk-UA" w:eastAsia="en-US"/>
              </w:rPr>
            </w:pPr>
            <w:r w:rsidRPr="0077687F">
              <w:rPr>
                <w:rFonts w:ascii="Times New Roman" w:hAnsi="Times New Roman" w:cs="Times New Roman"/>
                <w:b/>
                <w:bCs/>
                <w:sz w:val="24"/>
                <w:szCs w:val="24"/>
                <w:lang w:val="uk-UA" w:eastAsia="en-US"/>
              </w:rPr>
              <w:t>3</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spacing w:line="276" w:lineRule="auto"/>
              <w:jc w:val="center"/>
              <w:rPr>
                <w:rFonts w:ascii="Times New Roman" w:hAnsi="Times New Roman" w:cs="Times New Roman"/>
                <w:b/>
                <w:bCs/>
                <w:sz w:val="24"/>
                <w:szCs w:val="24"/>
                <w:lang w:val="uk-UA" w:eastAsia="en-US"/>
              </w:rPr>
            </w:pPr>
            <w:r w:rsidRPr="0077687F">
              <w:rPr>
                <w:rFonts w:ascii="Times New Roman" w:hAnsi="Times New Roman" w:cs="Times New Roman"/>
                <w:b/>
                <w:bCs/>
                <w:sz w:val="24"/>
                <w:szCs w:val="24"/>
                <w:lang w:val="uk-UA" w:eastAsia="en-US"/>
              </w:rPr>
              <w:t>4</w:t>
            </w:r>
          </w:p>
        </w:tc>
      </w:tr>
      <w:tr w:rsidR="00E57459" w:rsidRPr="0077687F">
        <w:trPr>
          <w:gridAfter w:val="1"/>
          <w:wAfter w:w="44" w:type="dxa"/>
          <w:trHeight w:val="414"/>
          <w:tblHeader/>
          <w:jc w:val="center"/>
        </w:trPr>
        <w:tc>
          <w:tcPr>
            <w:tcW w:w="10119" w:type="dxa"/>
            <w:gridSpan w:val="5"/>
            <w:tcBorders>
              <w:top w:val="single" w:sz="4" w:space="0" w:color="auto"/>
              <w:bottom w:val="nil"/>
            </w:tcBorders>
          </w:tcPr>
          <w:p w:rsidR="00E57459" w:rsidRPr="0077687F" w:rsidRDefault="00E57459" w:rsidP="00264A6F">
            <w:pPr>
              <w:pStyle w:val="NoSpacing"/>
              <w:spacing w:line="276" w:lineRule="auto"/>
              <w:jc w:val="center"/>
              <w:rPr>
                <w:rFonts w:ascii="Times New Roman" w:hAnsi="Times New Roman" w:cs="Times New Roman"/>
                <w:b/>
                <w:bCs/>
                <w:sz w:val="24"/>
                <w:szCs w:val="24"/>
                <w:lang w:val="uk-UA" w:eastAsia="en-US"/>
              </w:rPr>
            </w:pPr>
            <w:r w:rsidRPr="0077687F">
              <w:rPr>
                <w:rFonts w:ascii="Times New Roman" w:hAnsi="Times New Roman" w:cs="Times New Roman"/>
                <w:b/>
                <w:bCs/>
                <w:sz w:val="24"/>
                <w:szCs w:val="24"/>
                <w:lang w:val="uk-UA" w:eastAsia="en-US"/>
              </w:rPr>
              <w:t>І. ЗАСІДАННЯ ВИКОНКОМУ</w:t>
            </w:r>
          </w:p>
        </w:tc>
      </w:tr>
      <w:tr w:rsidR="00E57459" w:rsidRPr="0077687F">
        <w:trPr>
          <w:gridAfter w:val="1"/>
          <w:wAfter w:w="44" w:type="dxa"/>
          <w:trHeight w:val="1098"/>
          <w:tblHeader/>
          <w:jc w:val="center"/>
        </w:trPr>
        <w:tc>
          <w:tcPr>
            <w:tcW w:w="3279" w:type="dxa"/>
            <w:tcBorders>
              <w:top w:val="single" w:sz="4" w:space="0" w:color="auto"/>
              <w:bottom w:val="single" w:sz="4" w:space="0" w:color="auto"/>
              <w:right w:val="single" w:sz="4" w:space="0" w:color="auto"/>
            </w:tcBorders>
          </w:tcPr>
          <w:p w:rsidR="00E57459" w:rsidRPr="00B06AA2" w:rsidRDefault="00E57459" w:rsidP="0092535B">
            <w:pPr>
              <w:pStyle w:val="NoSpacing"/>
              <w:jc w:val="both"/>
              <w:rPr>
                <w:rFonts w:ascii="Times New Roman" w:hAnsi="Times New Roman" w:cs="Times New Roman"/>
                <w:sz w:val="28"/>
                <w:szCs w:val="28"/>
                <w:lang w:val="uk-UA"/>
              </w:rPr>
            </w:pPr>
            <w:r w:rsidRPr="00B06AA2">
              <w:rPr>
                <w:rFonts w:ascii="Times New Roman" w:hAnsi="Times New Roman" w:cs="Times New Roman"/>
                <w:sz w:val="28"/>
                <w:szCs w:val="28"/>
                <w:lang w:val="uk-UA"/>
              </w:rPr>
              <w:t xml:space="preserve">Про стан готовності </w:t>
            </w:r>
            <w:r>
              <w:rPr>
                <w:rFonts w:ascii="Times New Roman" w:hAnsi="Times New Roman" w:cs="Times New Roman"/>
                <w:sz w:val="28"/>
                <w:szCs w:val="28"/>
                <w:lang w:val="uk-UA"/>
              </w:rPr>
              <w:t>Острозької міської об’єднаної територіальної громади</w:t>
            </w:r>
            <w:r w:rsidRPr="00B06AA2">
              <w:rPr>
                <w:rFonts w:ascii="Times New Roman" w:hAnsi="Times New Roman" w:cs="Times New Roman"/>
                <w:sz w:val="28"/>
                <w:szCs w:val="28"/>
                <w:lang w:val="uk-UA"/>
              </w:rPr>
              <w:t xml:space="preserve"> до робо</w:t>
            </w:r>
            <w:r>
              <w:rPr>
                <w:rFonts w:ascii="Times New Roman" w:hAnsi="Times New Roman" w:cs="Times New Roman"/>
                <w:sz w:val="28"/>
                <w:szCs w:val="28"/>
                <w:lang w:val="uk-UA"/>
              </w:rPr>
              <w:t>ти в осінньо-зимовий період 2020-2021</w:t>
            </w:r>
            <w:r w:rsidRPr="00B06AA2">
              <w:rPr>
                <w:rFonts w:ascii="Times New Roman" w:hAnsi="Times New Roman" w:cs="Times New Roman"/>
                <w:sz w:val="28"/>
                <w:szCs w:val="28"/>
                <w:lang w:val="uk-UA"/>
              </w:rPr>
              <w:t xml:space="preserve"> років </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B06AA2" w:rsidRDefault="00E57459" w:rsidP="0092535B">
            <w:pPr>
              <w:pStyle w:val="NoSpacing"/>
              <w:rPr>
                <w:rFonts w:ascii="Times New Roman" w:hAnsi="Times New Roman" w:cs="Times New Roman"/>
                <w:sz w:val="28"/>
                <w:szCs w:val="28"/>
                <w:lang w:val="uk-UA"/>
              </w:rPr>
            </w:pPr>
            <w:r w:rsidRPr="00B06AA2">
              <w:rPr>
                <w:rFonts w:ascii="Times New Roman" w:hAnsi="Times New Roman" w:cs="Times New Roman"/>
                <w:sz w:val="28"/>
                <w:szCs w:val="28"/>
                <w:lang w:val="uk-UA"/>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rsidR="00E57459" w:rsidRPr="00B06AA2" w:rsidRDefault="00E57459" w:rsidP="0092535B">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Pr="00B06AA2">
              <w:rPr>
                <w:rFonts w:ascii="Times New Roman" w:hAnsi="Times New Roman" w:cs="Times New Roman"/>
                <w:sz w:val="28"/>
                <w:szCs w:val="28"/>
                <w:lang w:val="uk-UA"/>
              </w:rPr>
              <w:t xml:space="preserve"> вересня</w:t>
            </w:r>
          </w:p>
        </w:tc>
        <w:tc>
          <w:tcPr>
            <w:tcW w:w="2627" w:type="dxa"/>
            <w:tcBorders>
              <w:top w:val="single" w:sz="4" w:space="0" w:color="auto"/>
              <w:left w:val="single" w:sz="4" w:space="0" w:color="auto"/>
              <w:bottom w:val="single" w:sz="4" w:space="0" w:color="auto"/>
            </w:tcBorders>
          </w:tcPr>
          <w:p w:rsidR="00E57459" w:rsidRPr="00B06AA2" w:rsidRDefault="00E57459" w:rsidP="0092535B">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Сергій КИРИЛЮК</w:t>
            </w:r>
            <w:r w:rsidRPr="00B06AA2">
              <w:rPr>
                <w:rFonts w:ascii="Times New Roman" w:hAnsi="Times New Roman" w:cs="Times New Roman"/>
                <w:sz w:val="28"/>
                <w:szCs w:val="28"/>
                <w:lang w:val="uk-UA"/>
              </w:rPr>
              <w:t xml:space="preserve"> </w:t>
            </w:r>
          </w:p>
        </w:tc>
      </w:tr>
      <w:tr w:rsidR="00E57459" w:rsidRPr="0077687F">
        <w:trPr>
          <w:gridAfter w:val="1"/>
          <w:wAfter w:w="44" w:type="dxa"/>
          <w:trHeight w:val="806"/>
          <w:tblHeader/>
          <w:jc w:val="center"/>
        </w:trPr>
        <w:tc>
          <w:tcPr>
            <w:tcW w:w="3279" w:type="dxa"/>
            <w:tcBorders>
              <w:top w:val="single" w:sz="4" w:space="0" w:color="auto"/>
              <w:bottom w:val="single" w:sz="4" w:space="0" w:color="auto"/>
              <w:right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Про звіт начальника фінансового управління щодо виконання посадових обов’язків.</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15 вересня</w:t>
            </w:r>
          </w:p>
        </w:tc>
        <w:tc>
          <w:tcPr>
            <w:tcW w:w="2627" w:type="dxa"/>
            <w:tcBorders>
              <w:top w:val="single" w:sz="4" w:space="0" w:color="auto"/>
              <w:left w:val="single" w:sz="4" w:space="0" w:color="auto"/>
              <w:bottom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Тетяна МАЦУН</w:t>
            </w:r>
          </w:p>
        </w:tc>
      </w:tr>
      <w:tr w:rsidR="00E57459" w:rsidRPr="0077687F">
        <w:trPr>
          <w:gridAfter w:val="1"/>
          <w:wAfter w:w="44" w:type="dxa"/>
          <w:trHeight w:val="439"/>
          <w:tblHeader/>
          <w:jc w:val="center"/>
        </w:trPr>
        <w:tc>
          <w:tcPr>
            <w:tcW w:w="3279" w:type="dxa"/>
            <w:tcBorders>
              <w:top w:val="single" w:sz="4" w:space="0" w:color="auto"/>
              <w:bottom w:val="single" w:sz="4" w:space="0" w:color="auto"/>
              <w:right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Про звіт директора Острозького комунального підприємства «Водоканал» щодо стану дотримання Закону України «Про звернення громадян».</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15 вересня</w:t>
            </w:r>
          </w:p>
        </w:tc>
        <w:tc>
          <w:tcPr>
            <w:tcW w:w="2627" w:type="dxa"/>
            <w:tcBorders>
              <w:top w:val="single" w:sz="4" w:space="0" w:color="auto"/>
              <w:left w:val="single" w:sz="4" w:space="0" w:color="auto"/>
              <w:bottom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Іван ТКАЧУК</w:t>
            </w:r>
          </w:p>
        </w:tc>
      </w:tr>
      <w:tr w:rsidR="00E57459" w:rsidRPr="0077687F">
        <w:trPr>
          <w:gridAfter w:val="1"/>
          <w:wAfter w:w="44" w:type="dxa"/>
          <w:trHeight w:val="439"/>
          <w:tblHeader/>
          <w:jc w:val="center"/>
        </w:trPr>
        <w:tc>
          <w:tcPr>
            <w:tcW w:w="3279" w:type="dxa"/>
            <w:tcBorders>
              <w:top w:val="single" w:sz="4" w:space="0" w:color="auto"/>
              <w:bottom w:val="single" w:sz="4" w:space="0" w:color="auto"/>
              <w:right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Про стан підготовки закладів та установ освіти до нового 2020/2021 навчального року та осінньо-зимового періоду.</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План роботи відділу на 2020 рік</w:t>
            </w:r>
          </w:p>
        </w:tc>
        <w:tc>
          <w:tcPr>
            <w:tcW w:w="1814" w:type="dxa"/>
            <w:tcBorders>
              <w:top w:val="single" w:sz="4" w:space="0" w:color="auto"/>
              <w:left w:val="single" w:sz="4" w:space="0" w:color="auto"/>
              <w:bottom w:val="single" w:sz="4" w:space="0" w:color="auto"/>
              <w:right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15 вересня</w:t>
            </w:r>
          </w:p>
        </w:tc>
        <w:tc>
          <w:tcPr>
            <w:tcW w:w="2627" w:type="dxa"/>
            <w:tcBorders>
              <w:top w:val="single" w:sz="4" w:space="0" w:color="auto"/>
              <w:left w:val="single" w:sz="4" w:space="0" w:color="auto"/>
              <w:bottom w:val="single" w:sz="4" w:space="0" w:color="auto"/>
            </w:tcBorders>
          </w:tcPr>
          <w:p w:rsidR="00E57459" w:rsidRPr="00310A59" w:rsidRDefault="00E57459" w:rsidP="0092535B">
            <w:pPr>
              <w:pStyle w:val="NoSpacing"/>
              <w:jc w:val="both"/>
              <w:rPr>
                <w:rFonts w:ascii="Times New Roman" w:hAnsi="Times New Roman" w:cs="Times New Roman"/>
                <w:sz w:val="28"/>
                <w:szCs w:val="28"/>
                <w:lang w:val="uk-UA"/>
              </w:rPr>
            </w:pPr>
            <w:r w:rsidRPr="00310A59">
              <w:rPr>
                <w:rFonts w:ascii="Times New Roman" w:hAnsi="Times New Roman" w:cs="Times New Roman"/>
                <w:sz w:val="28"/>
                <w:szCs w:val="28"/>
                <w:lang w:val="uk-UA"/>
              </w:rPr>
              <w:t>Людмила КУХАРУК</w:t>
            </w:r>
          </w:p>
        </w:tc>
      </w:tr>
      <w:tr w:rsidR="00E57459" w:rsidRPr="0077687F">
        <w:trPr>
          <w:gridAfter w:val="1"/>
          <w:wAfter w:w="44" w:type="dxa"/>
          <w:tblHeader/>
          <w:jc w:val="center"/>
        </w:trPr>
        <w:tc>
          <w:tcPr>
            <w:tcW w:w="10119" w:type="dxa"/>
            <w:gridSpan w:val="5"/>
            <w:tcBorders>
              <w:top w:val="single" w:sz="4" w:space="0" w:color="auto"/>
              <w:bottom w:val="single" w:sz="4" w:space="0" w:color="auto"/>
            </w:tcBorders>
          </w:tcPr>
          <w:p w:rsidR="00E57459" w:rsidRPr="0077687F" w:rsidRDefault="00E57459" w:rsidP="00264A6F">
            <w:pPr>
              <w:pStyle w:val="NoSpacing"/>
              <w:spacing w:line="276" w:lineRule="auto"/>
              <w:jc w:val="center"/>
              <w:rPr>
                <w:rFonts w:ascii="Times New Roman" w:hAnsi="Times New Roman" w:cs="Times New Roman"/>
                <w:b/>
                <w:bCs/>
                <w:sz w:val="28"/>
                <w:szCs w:val="28"/>
                <w:lang w:val="uk-UA" w:eastAsia="en-US"/>
              </w:rPr>
            </w:pPr>
            <w:r w:rsidRPr="0077687F">
              <w:rPr>
                <w:rFonts w:ascii="Times New Roman" w:hAnsi="Times New Roman" w:cs="Times New Roman"/>
                <w:b/>
                <w:bCs/>
                <w:sz w:val="28"/>
                <w:szCs w:val="28"/>
                <w:lang w:val="en-US" w:eastAsia="en-US"/>
              </w:rPr>
              <w:t>II</w:t>
            </w:r>
            <w:r w:rsidRPr="0077687F">
              <w:rPr>
                <w:rFonts w:ascii="Times New Roman" w:hAnsi="Times New Roman" w:cs="Times New Roman"/>
                <w:b/>
                <w:bCs/>
                <w:sz w:val="28"/>
                <w:szCs w:val="28"/>
                <w:lang w:val="uk-UA" w:eastAsia="en-US"/>
              </w:rPr>
              <w:t>. КОНТРОЛЬ ЗА ВИКОНАННЯМ ДОКУМЕНТІВ</w:t>
            </w:r>
          </w:p>
          <w:p w:rsidR="00E57459" w:rsidRPr="0077687F" w:rsidRDefault="00E57459" w:rsidP="00264A6F">
            <w:pPr>
              <w:pStyle w:val="NoSpacing"/>
              <w:spacing w:line="276" w:lineRule="auto"/>
              <w:jc w:val="center"/>
              <w:rPr>
                <w:rFonts w:ascii="Times New Roman" w:hAnsi="Times New Roman" w:cs="Times New Roman"/>
                <w:b/>
                <w:bCs/>
                <w:sz w:val="24"/>
                <w:szCs w:val="24"/>
                <w:lang w:val="uk-UA" w:eastAsia="en-US"/>
              </w:rPr>
            </w:pPr>
            <w:r w:rsidRPr="0077687F">
              <w:rPr>
                <w:rFonts w:ascii="Times New Roman" w:hAnsi="Times New Roman" w:cs="Times New Roman"/>
                <w:b/>
                <w:bCs/>
                <w:sz w:val="28"/>
                <w:szCs w:val="28"/>
                <w:lang w:val="uk-UA" w:eastAsia="en-US"/>
              </w:rPr>
              <w:t>ОРГАНІВ ВЛАДИ ВИЩОГО РІВНЯ</w:t>
            </w:r>
          </w:p>
        </w:tc>
      </w:tr>
      <w:tr w:rsidR="00E57459" w:rsidRPr="0077687F">
        <w:trPr>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spacing w:line="276"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Виконання розпоряджень, доручень, документів органів влади вищого рівня</w:t>
            </w:r>
          </w:p>
          <w:p w:rsidR="00E57459" w:rsidRPr="0077687F" w:rsidRDefault="00E57459" w:rsidP="00264A6F">
            <w:pPr>
              <w:pStyle w:val="NoSpacing"/>
              <w:spacing w:line="276" w:lineRule="auto"/>
              <w:rPr>
                <w:rFonts w:ascii="Times New Roman" w:hAnsi="Times New Roman" w:cs="Times New Roman"/>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spacing w:line="276"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Згідно термінів визначених у документах</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spacing w:line="276"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71" w:type="dxa"/>
            <w:gridSpan w:val="2"/>
            <w:tcBorders>
              <w:top w:val="single" w:sz="4" w:space="0" w:color="auto"/>
              <w:left w:val="single" w:sz="4" w:space="0" w:color="auto"/>
              <w:bottom w:val="single" w:sz="4" w:space="0" w:color="auto"/>
            </w:tcBorders>
          </w:tcPr>
          <w:p w:rsidR="00E57459" w:rsidRPr="0077687F" w:rsidRDefault="00E57459" w:rsidP="00264A6F">
            <w:pPr>
              <w:pStyle w:val="NoSpacing"/>
              <w:spacing w:line="276"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Заступники міського голови, начальники відділів, управлінь міськвиконкому, керівники комунальних підприємств</w:t>
            </w:r>
          </w:p>
        </w:tc>
      </w:tr>
      <w:tr w:rsidR="00E57459" w:rsidRPr="0077687F">
        <w:trPr>
          <w:gridAfter w:val="1"/>
          <w:wAfter w:w="44" w:type="dxa"/>
          <w:tblHeader/>
          <w:jc w:val="center"/>
        </w:trPr>
        <w:tc>
          <w:tcPr>
            <w:tcW w:w="10119" w:type="dxa"/>
            <w:gridSpan w:val="5"/>
            <w:tcBorders>
              <w:top w:val="single" w:sz="4" w:space="0" w:color="auto"/>
              <w:bottom w:val="single" w:sz="4" w:space="0" w:color="auto"/>
            </w:tcBorders>
          </w:tcPr>
          <w:p w:rsidR="00E57459" w:rsidRPr="0077687F" w:rsidRDefault="00E57459" w:rsidP="00264A6F">
            <w:pPr>
              <w:pStyle w:val="NoSpacing"/>
              <w:spacing w:line="276" w:lineRule="auto"/>
              <w:rPr>
                <w:rFonts w:ascii="Times New Roman" w:hAnsi="Times New Roman" w:cs="Times New Roman"/>
                <w:b/>
                <w:bCs/>
                <w:sz w:val="24"/>
                <w:szCs w:val="24"/>
                <w:lang w:val="uk-UA"/>
              </w:rPr>
            </w:pPr>
          </w:p>
          <w:p w:rsidR="00E57459" w:rsidRPr="0077687F" w:rsidRDefault="00E57459" w:rsidP="00264A6F">
            <w:pPr>
              <w:pStyle w:val="NoSpacing"/>
              <w:spacing w:line="276" w:lineRule="auto"/>
              <w:jc w:val="center"/>
              <w:rPr>
                <w:rFonts w:ascii="Times New Roman" w:hAnsi="Times New Roman" w:cs="Times New Roman"/>
                <w:b/>
                <w:bCs/>
                <w:sz w:val="24"/>
                <w:szCs w:val="24"/>
                <w:lang w:val="uk-UA"/>
              </w:rPr>
            </w:pPr>
            <w:r w:rsidRPr="0077687F">
              <w:rPr>
                <w:rFonts w:ascii="Times New Roman" w:hAnsi="Times New Roman" w:cs="Times New Roman"/>
                <w:b/>
                <w:bCs/>
                <w:sz w:val="24"/>
                <w:szCs w:val="24"/>
                <w:lang w:val="uk-UA"/>
              </w:rPr>
              <w:t>ІІІ. НАРАДИ, ЗАСІДАННЯ КОМІСІЙ, КООРДИНАЦІЙНИХ РАД,</w:t>
            </w:r>
          </w:p>
          <w:p w:rsidR="00E57459" w:rsidRPr="0077687F" w:rsidRDefault="00E57459" w:rsidP="00264A6F">
            <w:pPr>
              <w:pStyle w:val="NoSpacing"/>
              <w:spacing w:line="276" w:lineRule="auto"/>
              <w:jc w:val="center"/>
              <w:rPr>
                <w:rFonts w:ascii="Times New Roman" w:hAnsi="Times New Roman" w:cs="Times New Roman"/>
                <w:b/>
                <w:bCs/>
                <w:sz w:val="24"/>
                <w:szCs w:val="24"/>
                <w:lang w:val="uk-UA"/>
              </w:rPr>
            </w:pPr>
            <w:r w:rsidRPr="0077687F">
              <w:rPr>
                <w:rFonts w:ascii="Times New Roman" w:hAnsi="Times New Roman" w:cs="Times New Roman"/>
                <w:b/>
                <w:bCs/>
                <w:sz w:val="24"/>
                <w:szCs w:val="24"/>
                <w:lang w:val="uk-UA"/>
              </w:rPr>
              <w:t>НАВЧАННЯ</w:t>
            </w:r>
          </w:p>
        </w:tc>
      </w:tr>
      <w:tr w:rsidR="00E57459" w:rsidRPr="0077687F">
        <w:trPr>
          <w:gridAfter w:val="1"/>
          <w:wAfter w:w="44" w:type="dxa"/>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Наради при міському голові з начальниками управлінь, відділів міськвиконкому, керівниками комунальних підприємств міста та інших структурних  підрозділів</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Згідно плану роботи міськвиконкому</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Щопонеділка</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Олександр ШИКЕР</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Леонід СНІЩУК</w:t>
            </w:r>
          </w:p>
        </w:tc>
      </w:tr>
      <w:tr w:rsidR="00E57459" w:rsidRPr="0077687F">
        <w:trPr>
          <w:gridAfter w:val="1"/>
          <w:wAfter w:w="44" w:type="dxa"/>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Наради з керівниками структурних підрозділів виконкому при заступниках міського голови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 xml:space="preserve">Щотижнево </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Ольга ЛОГВІН</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Юрій ЯГОДКА</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Анатолій ЛИСИЙ</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Оксана СИТНИЦЬКА</w:t>
            </w:r>
          </w:p>
        </w:tc>
      </w:tr>
      <w:tr w:rsidR="00E57459" w:rsidRPr="0077687F">
        <w:trPr>
          <w:gridAfter w:val="1"/>
          <w:wAfter w:w="44" w:type="dxa"/>
          <w:trHeight w:val="614"/>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Засідання комісії по встановленню статусу учасника війни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 xml:space="preserve">Протягом місяця </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Олександр СТРАТЮК</w:t>
            </w:r>
          </w:p>
        </w:tc>
      </w:tr>
      <w:tr w:rsidR="00E57459" w:rsidRPr="0077687F">
        <w:trPr>
          <w:gridAfter w:val="1"/>
          <w:wAfter w:w="44" w:type="dxa"/>
          <w:trHeight w:val="614"/>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Засідання комісії з питань надання матеріальної допомоги інвалідам та непрацюючим малозабезпеченим громадянам</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По мірі звернень громадян</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 xml:space="preserve">Протягом місяця </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Олександр СТРАТЮК</w:t>
            </w:r>
          </w:p>
        </w:tc>
      </w:tr>
      <w:tr w:rsidR="00E57459" w:rsidRPr="0077687F">
        <w:trPr>
          <w:gridAfter w:val="1"/>
          <w:wAfter w:w="44" w:type="dxa"/>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b/>
                <w:bCs/>
                <w:sz w:val="28"/>
                <w:szCs w:val="28"/>
                <w:lang w:val="uk-UA" w:eastAsia="en-US"/>
              </w:rPr>
            </w:pPr>
            <w:r w:rsidRPr="0077687F">
              <w:rPr>
                <w:rFonts w:ascii="Times New Roman" w:hAnsi="Times New Roman" w:cs="Times New Roman"/>
                <w:sz w:val="28"/>
                <w:szCs w:val="28"/>
                <w:lang w:val="uk-UA" w:eastAsia="en-US"/>
              </w:rPr>
              <w:t>Навчання працівників апарату виконкому, його самостійних відділів та управлінь.</w:t>
            </w:r>
          </w:p>
          <w:p w:rsidR="00E57459" w:rsidRPr="0077687F" w:rsidRDefault="00E57459" w:rsidP="00264A6F">
            <w:pPr>
              <w:spacing w:after="0" w:line="240" w:lineRule="auto"/>
              <w:rPr>
                <w:rFonts w:ascii="Times New Roman" w:hAnsi="Times New Roman" w:cs="Times New Roman"/>
                <w:b/>
                <w:bCs/>
                <w:sz w:val="28"/>
                <w:szCs w:val="28"/>
                <w:lang w:val="uk-UA" w:eastAsia="en-US"/>
              </w:rPr>
            </w:pP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Підвищення професійного рівня, ознайомлення з документами органів влади вищого рівня</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b/>
                <w:bCs/>
                <w:sz w:val="28"/>
                <w:szCs w:val="28"/>
                <w:lang w:val="uk-UA" w:eastAsia="en-US"/>
              </w:rPr>
            </w:pPr>
            <w:r>
              <w:rPr>
                <w:rFonts w:ascii="Times New Roman" w:hAnsi="Times New Roman" w:cs="Times New Roman"/>
                <w:sz w:val="28"/>
                <w:szCs w:val="28"/>
                <w:lang w:val="uk-UA" w:eastAsia="en-US"/>
              </w:rPr>
              <w:t>24</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Леонід СНІЩУК</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Оксана ВЕРУЦЬКА</w:t>
            </w:r>
          </w:p>
        </w:tc>
      </w:tr>
      <w:tr w:rsidR="00E57459" w:rsidRPr="0077687F">
        <w:trPr>
          <w:gridAfter w:val="1"/>
          <w:wAfter w:w="44" w:type="dxa"/>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Проведення засідань фізкультурно-спортивного активу міста за участі міського голови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 метою вивчення проблемних питань та формування плану на друге півріччя</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Олександр ШИКЕР</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Анастасія ШТУНДЕР</w:t>
            </w:r>
          </w:p>
        </w:tc>
      </w:tr>
      <w:tr w:rsidR="00E57459" w:rsidRPr="0077687F">
        <w:trPr>
          <w:gridAfter w:val="1"/>
          <w:wAfter w:w="44" w:type="dxa"/>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Засідання спостережної комісії виконкому Острозької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План роботи комісії</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Леонід СНІЩУК</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Оксана ГЛОВАЦЬКА</w:t>
            </w:r>
          </w:p>
        </w:tc>
      </w:tr>
      <w:tr w:rsidR="00E57459" w:rsidRPr="0077687F">
        <w:trPr>
          <w:gridAfter w:val="1"/>
          <w:wAfter w:w="44" w:type="dxa"/>
          <w:trHeight w:val="2121"/>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Засідання міської координаційної ради з питань сім’ї, гендерної рівності, демографічного розвитку, запобігання насильству в сім’ї та протидії торгівлі людьми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План роботи центру соціальних служб для сім’ї, дітей та молоді</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Оксана ГЛОВАЦЬКА</w:t>
            </w:r>
          </w:p>
        </w:tc>
      </w:tr>
      <w:tr w:rsidR="00E57459" w:rsidRPr="0077687F">
        <w:trPr>
          <w:gridAfter w:val="1"/>
          <w:wAfter w:w="44" w:type="dxa"/>
          <w:trHeight w:val="1028"/>
          <w:tblHeader/>
          <w:jc w:val="center"/>
        </w:trPr>
        <w:tc>
          <w:tcPr>
            <w:tcW w:w="10119" w:type="dxa"/>
            <w:gridSpan w:val="5"/>
            <w:tcBorders>
              <w:top w:val="single" w:sz="4" w:space="0" w:color="auto"/>
              <w:bottom w:val="single" w:sz="4" w:space="0" w:color="auto"/>
            </w:tcBorders>
          </w:tcPr>
          <w:p w:rsidR="00E57459" w:rsidRPr="0077687F" w:rsidRDefault="00E57459" w:rsidP="00264A6F">
            <w:pPr>
              <w:pStyle w:val="NoSpacing"/>
              <w:rPr>
                <w:rFonts w:ascii="Times New Roman" w:hAnsi="Times New Roman" w:cs="Times New Roman"/>
                <w:b/>
                <w:bCs/>
                <w:sz w:val="24"/>
                <w:szCs w:val="24"/>
              </w:rPr>
            </w:pPr>
          </w:p>
          <w:p w:rsidR="00E57459" w:rsidRPr="0077687F" w:rsidRDefault="00E57459" w:rsidP="00264A6F">
            <w:pPr>
              <w:pStyle w:val="NoSpacing"/>
              <w:jc w:val="center"/>
              <w:rPr>
                <w:rFonts w:ascii="Times New Roman" w:hAnsi="Times New Roman" w:cs="Times New Roman"/>
                <w:b/>
                <w:bCs/>
                <w:sz w:val="24"/>
                <w:szCs w:val="24"/>
              </w:rPr>
            </w:pPr>
            <w:r w:rsidRPr="0077687F">
              <w:rPr>
                <w:rFonts w:ascii="Times New Roman" w:hAnsi="Times New Roman" w:cs="Times New Roman"/>
                <w:b/>
                <w:bCs/>
                <w:sz w:val="24"/>
                <w:szCs w:val="24"/>
                <w:lang w:val="uk-UA"/>
              </w:rPr>
              <w:t>І</w:t>
            </w:r>
            <w:r w:rsidRPr="0077687F">
              <w:rPr>
                <w:rFonts w:ascii="Times New Roman" w:hAnsi="Times New Roman" w:cs="Times New Roman"/>
                <w:b/>
                <w:bCs/>
                <w:sz w:val="24"/>
                <w:szCs w:val="24"/>
                <w:lang w:val="en-US"/>
              </w:rPr>
              <w:t>V</w:t>
            </w:r>
            <w:r w:rsidRPr="0077687F">
              <w:rPr>
                <w:rFonts w:ascii="Times New Roman" w:hAnsi="Times New Roman" w:cs="Times New Roman"/>
                <w:b/>
                <w:bCs/>
                <w:sz w:val="24"/>
                <w:szCs w:val="24"/>
                <w:lang w:val="uk-UA"/>
              </w:rPr>
              <w:t>. ПРОВЕДЕННЯ ПЕРЕВІРОК, НАДАННЯ ПРАКТИЧНОЇ ДОПОМОГИ МІСЬКВИКОНКОМОМ</w:t>
            </w:r>
          </w:p>
        </w:tc>
      </w:tr>
      <w:tr w:rsidR="00E57459" w:rsidRPr="0077687F">
        <w:trPr>
          <w:gridAfter w:val="1"/>
          <w:wAfter w:w="44" w:type="dxa"/>
          <w:trHeight w:val="1485"/>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Здійснення заходів щодо децентралізації</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both"/>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Закон України «Про добровільне об’єднання територіальних громад»</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Юрій ЯГОДКА</w:t>
            </w:r>
          </w:p>
        </w:tc>
      </w:tr>
      <w:tr w:rsidR="00E57459" w:rsidRPr="0077687F">
        <w:trPr>
          <w:gridAfter w:val="1"/>
          <w:wAfter w:w="44" w:type="dxa"/>
          <w:trHeight w:val="1485"/>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Проведення перевірок сімей щодо цільового використання одноразової допомоги при народженні дитини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Згідно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Оксана ГЛОВАЦЬКА</w:t>
            </w:r>
          </w:p>
          <w:p w:rsidR="00E57459" w:rsidRPr="0077687F" w:rsidRDefault="00E57459" w:rsidP="00264A6F">
            <w:pPr>
              <w:rPr>
                <w:rFonts w:ascii="Times New Roman" w:hAnsi="Times New Roman" w:cs="Times New Roman"/>
                <w:sz w:val="28"/>
                <w:szCs w:val="28"/>
                <w:lang w:val="uk-UA" w:eastAsia="en-US"/>
              </w:rPr>
            </w:pPr>
          </w:p>
        </w:tc>
      </w:tr>
      <w:tr w:rsidR="00E57459" w:rsidRPr="0077687F">
        <w:trPr>
          <w:gridAfter w:val="1"/>
          <w:wAfter w:w="44" w:type="dxa"/>
          <w:trHeight w:val="1704"/>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Здійснення щомісячного періодичного поновлення бази даних Реєстру виборців міста Острога</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Закон України «Про Державний реєстр виборців»</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05</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Ольга ЛІНЕЙЧУК</w:t>
            </w:r>
          </w:p>
        </w:tc>
      </w:tr>
      <w:tr w:rsidR="00E57459" w:rsidRPr="0077687F">
        <w:trPr>
          <w:gridAfter w:val="1"/>
          <w:wAfter w:w="44" w:type="dxa"/>
          <w:trHeight w:val="2262"/>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Ведення Державного реєстру речових прав на нерухоме майно, реєстраційних справ, місця проживання громадян</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sidRPr="0077687F">
              <w:rPr>
                <w:rFonts w:ascii="Times New Roman" w:hAnsi="Times New Roman" w:cs="Times New Roman"/>
                <w:sz w:val="28"/>
                <w:szCs w:val="28"/>
              </w:rPr>
              <w:t>Закон України </w:t>
            </w:r>
            <w:r w:rsidRPr="0077687F">
              <w:rPr>
                <w:rFonts w:ascii="Times New Roman" w:hAnsi="Times New Roman" w:cs="Times New Roman"/>
                <w:sz w:val="28"/>
                <w:szCs w:val="28"/>
                <w:lang w:val="uk-UA"/>
              </w:rPr>
              <w:t>«</w:t>
            </w:r>
            <w:r w:rsidRPr="0077687F">
              <w:rPr>
                <w:rFonts w:ascii="Times New Roman" w:hAnsi="Times New Roman" w:cs="Times New Roman"/>
                <w:sz w:val="28"/>
                <w:szCs w:val="28"/>
              </w:rPr>
              <w:t>Про державну реєстрацію речових прав на нерухоме майно та їх обтяжень</w:t>
            </w:r>
            <w:r w:rsidRPr="0077687F">
              <w:rPr>
                <w:rFonts w:ascii="Times New Roman" w:hAnsi="Times New Roman" w:cs="Times New Roman"/>
                <w:sz w:val="28"/>
                <w:szCs w:val="28"/>
                <w:lang w:val="uk-UA"/>
              </w:rPr>
              <w:t>»</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 xml:space="preserve">Постійно </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Андрій БЕРНАЦЬКИЙ</w:t>
            </w:r>
          </w:p>
        </w:tc>
      </w:tr>
      <w:tr w:rsidR="00E57459" w:rsidRPr="0077687F">
        <w:trPr>
          <w:gridAfter w:val="1"/>
          <w:wAfter w:w="44" w:type="dxa"/>
          <w:trHeight w:val="1822"/>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Перевірка житлово- побутових умов сімей, які неналежним чином виконують батьківські обов’язки.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Рішення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Галина КОВАЛЬЧУК,</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Оксана ГЛОВАЦЬКА,</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Острозький ВП ГУНП</w:t>
            </w:r>
          </w:p>
        </w:tc>
      </w:tr>
      <w:tr w:rsidR="00E57459" w:rsidRPr="0077687F">
        <w:trPr>
          <w:gridAfter w:val="1"/>
          <w:wAfter w:w="44" w:type="dxa"/>
          <w:trHeight w:val="2118"/>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Перевірка сімей опікунів                              (піклувальників),  дітей-сиріт і дітей, позбавлених батьківського піклування та сімей усиновителів</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Рішення сесії Острозької міської ради від 24  грудня 2004 року № 441</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Галина КОВАЛЬЧУК</w:t>
            </w:r>
          </w:p>
          <w:p w:rsidR="00E57459" w:rsidRPr="0077687F" w:rsidRDefault="00E57459" w:rsidP="00264A6F">
            <w:pPr>
              <w:spacing w:after="0" w:line="240" w:lineRule="auto"/>
              <w:rPr>
                <w:rFonts w:ascii="Times New Roman" w:hAnsi="Times New Roman" w:cs="Times New Roman"/>
                <w:sz w:val="28"/>
                <w:szCs w:val="28"/>
                <w:lang w:val="uk-UA" w:eastAsia="en-US"/>
              </w:rPr>
            </w:pPr>
          </w:p>
        </w:tc>
      </w:tr>
      <w:tr w:rsidR="00E57459" w:rsidRPr="0077687F">
        <w:trPr>
          <w:gridAfter w:val="1"/>
          <w:wAfter w:w="44" w:type="dxa"/>
          <w:trHeight w:val="976"/>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Проведення профілактичного заходу «Урок»</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План роботи служби у справах дітей</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Впродовж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Галина КОВАЛЬЧУК</w:t>
            </w:r>
          </w:p>
          <w:p w:rsidR="00E57459" w:rsidRPr="0077687F" w:rsidRDefault="00E57459" w:rsidP="00264A6F">
            <w:pPr>
              <w:spacing w:after="0" w:line="240" w:lineRule="auto"/>
              <w:rPr>
                <w:rFonts w:ascii="Times New Roman" w:hAnsi="Times New Roman" w:cs="Times New Roman"/>
                <w:sz w:val="28"/>
                <w:szCs w:val="28"/>
                <w:lang w:val="uk-UA" w:eastAsia="en-US"/>
              </w:rPr>
            </w:pPr>
          </w:p>
        </w:tc>
      </w:tr>
      <w:tr w:rsidR="00E57459" w:rsidRPr="0077687F">
        <w:trPr>
          <w:gridAfter w:val="1"/>
          <w:wAfter w:w="44" w:type="dxa"/>
          <w:trHeight w:val="1673"/>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Проведення обстеження житлових будинків щодо виявлення фактів самовільного будівництва</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Закон України</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 місцеве самоврядування в Україні» ст.31 п.1 ч.б п.п.4</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Постійно</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Сергій КИРИЛЮК</w:t>
            </w:r>
          </w:p>
          <w:p w:rsidR="00E57459" w:rsidRPr="0077687F" w:rsidRDefault="00E57459" w:rsidP="00264A6F">
            <w:pPr>
              <w:spacing w:after="0" w:line="240" w:lineRule="auto"/>
              <w:rPr>
                <w:rFonts w:ascii="Times New Roman" w:hAnsi="Times New Roman" w:cs="Times New Roman"/>
                <w:sz w:val="28"/>
                <w:szCs w:val="28"/>
                <w:lang w:val="uk-UA" w:eastAsia="en-US"/>
              </w:rPr>
            </w:pPr>
          </w:p>
        </w:tc>
      </w:tr>
      <w:tr w:rsidR="00E57459" w:rsidRPr="0077687F">
        <w:trPr>
          <w:gridAfter w:val="1"/>
          <w:wAfter w:w="44" w:type="dxa"/>
          <w:trHeight w:val="1673"/>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Проведення обстеження житлових будинків щодо виявлення фактів надання неякісних комунальних послуг</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Закон України «Про комунальні послуги»</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Постійно</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Сергій КИРИЛЮК</w:t>
            </w:r>
          </w:p>
          <w:p w:rsidR="00E57459" w:rsidRPr="0077687F" w:rsidRDefault="00E57459" w:rsidP="00264A6F">
            <w:pPr>
              <w:spacing w:after="0" w:line="240" w:lineRule="auto"/>
              <w:rPr>
                <w:rFonts w:ascii="Times New Roman" w:hAnsi="Times New Roman" w:cs="Times New Roman"/>
                <w:sz w:val="28"/>
                <w:szCs w:val="28"/>
                <w:lang w:val="uk-UA" w:eastAsia="en-US"/>
              </w:rPr>
            </w:pPr>
          </w:p>
        </w:tc>
      </w:tr>
      <w:tr w:rsidR="00E57459" w:rsidRPr="0077687F">
        <w:trPr>
          <w:gridAfter w:val="1"/>
          <w:wAfter w:w="44" w:type="dxa"/>
          <w:trHeight w:val="3251"/>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Видача:</w:t>
            </w:r>
          </w:p>
          <w:p w:rsidR="00E57459" w:rsidRPr="0077687F" w:rsidRDefault="00E57459" w:rsidP="00264A6F">
            <w:pPr>
              <w:numPr>
                <w:ilvl w:val="0"/>
                <w:numId w:val="1"/>
              </w:num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будівельних паспортів;</w:t>
            </w:r>
          </w:p>
          <w:p w:rsidR="00E57459" w:rsidRPr="0077687F" w:rsidRDefault="00E57459" w:rsidP="00264A6F">
            <w:pPr>
              <w:numPr>
                <w:ilvl w:val="0"/>
                <w:numId w:val="1"/>
              </w:num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містобудівних умов та обмежень забудови земельної ділянки.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Закон України «Про регулювання містобудівної діяльності» ст. 27, ст. 29</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 дня реєстрації заяви:</w:t>
            </w:r>
          </w:p>
          <w:p w:rsidR="00E57459" w:rsidRPr="0077687F" w:rsidRDefault="00E57459" w:rsidP="00264A6F">
            <w:pPr>
              <w:numPr>
                <w:ilvl w:val="0"/>
                <w:numId w:val="1"/>
              </w:num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10 робочих днів;</w:t>
            </w:r>
          </w:p>
          <w:p w:rsidR="00E57459" w:rsidRPr="0077687F" w:rsidRDefault="00E57459" w:rsidP="00264A6F">
            <w:pPr>
              <w:numPr>
                <w:ilvl w:val="0"/>
                <w:numId w:val="1"/>
              </w:num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7 робочих днів.</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Сергій КИРИЛЮК</w:t>
            </w:r>
          </w:p>
        </w:tc>
      </w:tr>
      <w:tr w:rsidR="00E57459" w:rsidRPr="0077687F">
        <w:trPr>
          <w:gridAfter w:val="1"/>
          <w:wAfter w:w="44" w:type="dxa"/>
          <w:trHeight w:val="1270"/>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Прийом документів, необхідних для отримання адміністративних послуг</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 xml:space="preserve">Закон України «Про адміністративні послуги» </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постійно</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Іван ВОЙТОВ</w:t>
            </w:r>
          </w:p>
        </w:tc>
      </w:tr>
      <w:tr w:rsidR="00E57459" w:rsidRPr="0077687F">
        <w:trPr>
          <w:gridAfter w:val="1"/>
          <w:wAfter w:w="44" w:type="dxa"/>
          <w:trHeight w:val="1561"/>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 xml:space="preserve">Проведення моніторингу щодо видалення аварійних зелених насаджень, що підлягають знесенню </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Валентин ШАВУРСЬКИЙ</w:t>
            </w:r>
          </w:p>
        </w:tc>
      </w:tr>
      <w:tr w:rsidR="00E57459" w:rsidRPr="0077687F">
        <w:trPr>
          <w:gridAfter w:val="1"/>
          <w:wAfter w:w="44" w:type="dxa"/>
          <w:trHeight w:val="1325"/>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Обстеження та видача ордерів на знесення зелених насаджень міста.</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Закон України «Про місцеве самоврядування в Україні»</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Постійно</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Валентин ШАВУРСЬКИЙ</w:t>
            </w:r>
          </w:p>
        </w:tc>
      </w:tr>
      <w:tr w:rsidR="00E57459" w:rsidRPr="0077687F">
        <w:trPr>
          <w:gridAfter w:val="1"/>
          <w:wAfter w:w="44" w:type="dxa"/>
          <w:trHeight w:val="1410"/>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Надання методичної допомоги підприємствам при укладенні колективних договорів</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Олександр СТРАТЮК</w:t>
            </w:r>
          </w:p>
        </w:tc>
      </w:tr>
      <w:tr w:rsidR="00E57459" w:rsidRPr="0077687F">
        <w:trPr>
          <w:gridAfter w:val="1"/>
          <w:wAfter w:w="44" w:type="dxa"/>
          <w:trHeight w:val="2251"/>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 xml:space="preserve">Перевірки щодо дотримання вимог чинного законодавства під час призначення та виплати пенсій органами Пенсійного фонду України </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Олександр СТРАТЮК</w:t>
            </w:r>
          </w:p>
        </w:tc>
      </w:tr>
      <w:tr w:rsidR="00E57459" w:rsidRPr="0077687F">
        <w:trPr>
          <w:gridAfter w:val="1"/>
          <w:wAfter w:w="44" w:type="dxa"/>
          <w:trHeight w:val="1268"/>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Перевірка призначених субсидій та допомог відповідно до чинного законодавства</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Олександр</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СТРАТЮК</w:t>
            </w:r>
          </w:p>
        </w:tc>
      </w:tr>
      <w:tr w:rsidR="00E57459" w:rsidRPr="0077687F">
        <w:trPr>
          <w:gridAfter w:val="1"/>
          <w:wAfter w:w="44" w:type="dxa"/>
          <w:trHeight w:val="3251"/>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Рейди-перевірки місць масового відпочинку молоді та закладів торгівлі щодо виявлення фактів продажу алкогольних напоїв та тютюнових виробів неповнолітнім</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 метою контролю</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Галина КОВАЛЬЧУК,</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Людмила КУХАРУК,</w:t>
            </w:r>
            <w:r w:rsidRPr="0077687F">
              <w:rPr>
                <w:rFonts w:ascii="Times New Roman" w:hAnsi="Times New Roman" w:cs="Times New Roman"/>
                <w:sz w:val="28"/>
                <w:szCs w:val="28"/>
                <w:lang w:val="uk-UA" w:eastAsia="en-US"/>
              </w:rPr>
              <w:br/>
              <w:t>Оксана ГЛОВАЦЬКА</w:t>
            </w:r>
          </w:p>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 xml:space="preserve">спільно з Острозьким відділом поліції ГУ  НП </w:t>
            </w:r>
          </w:p>
          <w:p w:rsidR="00E57459" w:rsidRPr="0077687F" w:rsidRDefault="00E57459" w:rsidP="00264A6F">
            <w:pPr>
              <w:spacing w:after="0" w:line="240" w:lineRule="auto"/>
              <w:rPr>
                <w:rFonts w:ascii="Times New Roman" w:hAnsi="Times New Roman" w:cs="Times New Roman"/>
                <w:sz w:val="28"/>
                <w:szCs w:val="28"/>
                <w:lang w:val="uk-UA" w:eastAsia="en-US"/>
              </w:rPr>
            </w:pPr>
          </w:p>
        </w:tc>
      </w:tr>
      <w:tr w:rsidR="00E57459" w:rsidRPr="0077687F">
        <w:trPr>
          <w:gridAfter w:val="1"/>
          <w:wAfter w:w="44" w:type="dxa"/>
          <w:trHeight w:val="3380"/>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Соціальний супровід, соціальне інспектування сімей, які опинилися в складних життєвих обставинах, сімей вимушених переселенців із зони АТО, підлітків та молодих осіб, які повернулись з місць позбавлення волі</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Згідно річного плану роботи центру СССДМ</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Оксана ГЛОВАЦЬКА</w:t>
            </w:r>
          </w:p>
        </w:tc>
      </w:tr>
      <w:tr w:rsidR="00E57459" w:rsidRPr="0077687F">
        <w:trPr>
          <w:gridAfter w:val="1"/>
          <w:wAfter w:w="44" w:type="dxa"/>
          <w:trHeight w:val="1412"/>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Засідання робочої групи з питань забезпечення сплати податкових та інших надходжень</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Згідно доручення голови ОДА від 01.03.16 № 17/01-60/16</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spacing w:after="0" w:line="240" w:lineRule="auto"/>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spacing w:after="0" w:line="240" w:lineRule="auto"/>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Галина ЗАГОРОДНЯ</w:t>
            </w:r>
          </w:p>
        </w:tc>
      </w:tr>
      <w:tr w:rsidR="00E57459" w:rsidRPr="0077687F">
        <w:trPr>
          <w:gridAfter w:val="1"/>
          <w:wAfter w:w="44" w:type="dxa"/>
          <w:trHeight w:val="1691"/>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Моніторинг споживчих середніх цін на ринку та у закладах торгівлі міста</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 xml:space="preserve">Лист ОДА від 21.12.2010, розпорядження голови ОДА № 124 від 2.04.2010 </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Галина ЗАГОРОДНЯ</w:t>
            </w:r>
          </w:p>
          <w:p w:rsidR="00E57459" w:rsidRPr="0077687F" w:rsidRDefault="00E57459" w:rsidP="00264A6F">
            <w:pPr>
              <w:rPr>
                <w:rFonts w:cs="Times New Roman"/>
                <w:lang w:val="uk-UA" w:eastAsia="en-US"/>
              </w:rPr>
            </w:pPr>
          </w:p>
        </w:tc>
      </w:tr>
      <w:tr w:rsidR="00E57459" w:rsidRPr="0077687F">
        <w:trPr>
          <w:gridAfter w:val="1"/>
          <w:wAfter w:w="44" w:type="dxa"/>
          <w:trHeight w:val="1837"/>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Підготовка та організаційне забезпечення засідань постійних депутатських комісій, виконавчого комітету та сесії міської ради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Регламенти виконкому та Острозької міської ради сьомого скликання</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Оксана ВЕРУЦЬКА</w:t>
            </w:r>
          </w:p>
        </w:tc>
      </w:tr>
      <w:tr w:rsidR="00E57459" w:rsidRPr="0077687F">
        <w:trPr>
          <w:gridAfter w:val="1"/>
          <w:wAfter w:w="44" w:type="dxa"/>
          <w:trHeight w:val="984"/>
          <w:tblHeader/>
          <w:jc w:val="center"/>
        </w:trPr>
        <w:tc>
          <w:tcPr>
            <w:tcW w:w="10119" w:type="dxa"/>
            <w:gridSpan w:val="5"/>
            <w:tcBorders>
              <w:top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4"/>
                <w:szCs w:val="24"/>
                <w:lang w:val="uk-UA"/>
              </w:rPr>
            </w:pPr>
          </w:p>
          <w:p w:rsidR="00E57459" w:rsidRPr="0077687F" w:rsidRDefault="00E57459" w:rsidP="00264A6F">
            <w:pPr>
              <w:pStyle w:val="NoSpacing"/>
              <w:jc w:val="center"/>
              <w:rPr>
                <w:rFonts w:ascii="Times New Roman" w:hAnsi="Times New Roman" w:cs="Times New Roman"/>
                <w:b/>
                <w:bCs/>
                <w:sz w:val="24"/>
                <w:szCs w:val="24"/>
                <w:lang w:val="uk-UA"/>
              </w:rPr>
            </w:pPr>
            <w:r w:rsidRPr="0077687F">
              <w:rPr>
                <w:rFonts w:ascii="Times New Roman" w:hAnsi="Times New Roman" w:cs="Times New Roman"/>
                <w:b/>
                <w:bCs/>
                <w:sz w:val="24"/>
                <w:szCs w:val="24"/>
                <w:lang w:val="en-US"/>
              </w:rPr>
              <w:t>V</w:t>
            </w:r>
            <w:r w:rsidRPr="0077687F">
              <w:rPr>
                <w:rFonts w:ascii="Times New Roman" w:hAnsi="Times New Roman" w:cs="Times New Roman"/>
                <w:b/>
                <w:bCs/>
                <w:sz w:val="24"/>
                <w:szCs w:val="24"/>
                <w:lang w:val="uk-UA"/>
              </w:rPr>
              <w:t>. ОРГАНІЗАЦІЙНО-МАСОВІ ЗАХОДИ</w:t>
            </w:r>
          </w:p>
          <w:p w:rsidR="00E57459" w:rsidRPr="0077687F" w:rsidRDefault="00E57459" w:rsidP="00264A6F">
            <w:pPr>
              <w:pStyle w:val="NoSpacing"/>
              <w:rPr>
                <w:rFonts w:ascii="Times New Roman" w:hAnsi="Times New Roman" w:cs="Times New Roman"/>
                <w:sz w:val="24"/>
                <w:szCs w:val="24"/>
                <w:lang w:val="uk-UA"/>
              </w:rPr>
            </w:pP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Урочисті заходи з нагоди Дня знань</w:t>
            </w:r>
          </w:p>
        </w:tc>
        <w:tc>
          <w:tcPr>
            <w:tcW w:w="2399" w:type="dxa"/>
            <w:gridSpan w:val="2"/>
            <w:tcBorders>
              <w:top w:val="single" w:sz="4" w:space="0" w:color="auto"/>
              <w:left w:val="single" w:sz="4" w:space="0" w:color="auto"/>
              <w:bottom w:val="single" w:sz="4" w:space="0" w:color="auto"/>
              <w:right w:val="single" w:sz="4" w:space="0" w:color="auto"/>
            </w:tcBorders>
          </w:tcPr>
          <w:p w:rsidR="00E57459" w:rsidRDefault="00E57459" w:rsidP="00CD782A">
            <w:pPr>
              <w:pStyle w:val="NoSpacing"/>
              <w:rPr>
                <w:rFonts w:ascii="Times New Roman" w:hAnsi="Times New Roman" w:cs="Times New Roman"/>
                <w:sz w:val="28"/>
                <w:szCs w:val="28"/>
                <w:lang w:val="uk-UA"/>
              </w:rPr>
            </w:pPr>
            <w:r>
              <w:rPr>
                <w:rFonts w:ascii="Times New Roman" w:hAnsi="Times New Roman" w:cs="Times New Roman"/>
                <w:sz w:val="28"/>
                <w:szCs w:val="28"/>
                <w:lang w:val="uk-UA"/>
              </w:rPr>
              <w:t>План роботи відділу освіти</w:t>
            </w:r>
          </w:p>
        </w:tc>
        <w:tc>
          <w:tcPr>
            <w:tcW w:w="1814" w:type="dxa"/>
            <w:tcBorders>
              <w:top w:val="single" w:sz="4" w:space="0" w:color="auto"/>
              <w:left w:val="single" w:sz="4" w:space="0" w:color="auto"/>
              <w:bottom w:val="single" w:sz="4" w:space="0" w:color="auto"/>
              <w:right w:val="single" w:sz="4" w:space="0" w:color="auto"/>
            </w:tcBorders>
          </w:tcPr>
          <w:p w:rsidR="00E57459"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01</w:t>
            </w:r>
          </w:p>
        </w:tc>
        <w:tc>
          <w:tcPr>
            <w:tcW w:w="2627" w:type="dxa"/>
            <w:tcBorders>
              <w:top w:val="single" w:sz="4" w:space="0" w:color="auto"/>
              <w:left w:val="single" w:sz="4" w:space="0" w:color="auto"/>
              <w:bottom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Людмила КУХАРУК</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Спортивно-масові та розважальні заходи з нагоди Дня фізичної культури та спорту</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CD782A">
            <w:pPr>
              <w:pStyle w:val="NoSpacing"/>
              <w:rPr>
                <w:rFonts w:ascii="Times New Roman" w:hAnsi="Times New Roman" w:cs="Times New Roman"/>
                <w:sz w:val="28"/>
                <w:szCs w:val="28"/>
                <w:lang w:val="uk-UA"/>
              </w:rPr>
            </w:pPr>
            <w:r>
              <w:rPr>
                <w:rFonts w:ascii="Times New Roman" w:hAnsi="Times New Roman" w:cs="Times New Roman"/>
                <w:sz w:val="28"/>
                <w:szCs w:val="28"/>
                <w:lang w:val="uk-UA"/>
              </w:rPr>
              <w:t>На виконання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Упродовж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Анастасія ШТУНДЕР</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День працівників фізичної культури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Default="00E57459" w:rsidP="00CD782A">
            <w:pPr>
              <w:pStyle w:val="NoSpacing"/>
              <w:rPr>
                <w:rFonts w:ascii="Times New Roman" w:hAnsi="Times New Roman" w:cs="Times New Roman"/>
                <w:sz w:val="28"/>
                <w:szCs w:val="28"/>
                <w:lang w:val="uk-UA"/>
              </w:rPr>
            </w:pPr>
            <w:r>
              <w:rPr>
                <w:rFonts w:ascii="Times New Roman" w:hAnsi="Times New Roman" w:cs="Times New Roman"/>
                <w:sz w:val="28"/>
                <w:szCs w:val="28"/>
                <w:lang w:val="uk-UA"/>
              </w:rPr>
              <w:t>План роботи відділу освіти</w:t>
            </w:r>
          </w:p>
        </w:tc>
        <w:tc>
          <w:tcPr>
            <w:tcW w:w="1814" w:type="dxa"/>
            <w:tcBorders>
              <w:top w:val="single" w:sz="4" w:space="0" w:color="auto"/>
              <w:left w:val="single" w:sz="4" w:space="0" w:color="auto"/>
              <w:bottom w:val="single" w:sz="4" w:space="0" w:color="auto"/>
              <w:right w:val="single" w:sz="4" w:space="0" w:color="auto"/>
            </w:tcBorders>
          </w:tcPr>
          <w:p w:rsidR="00E57459"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09-11</w:t>
            </w:r>
          </w:p>
        </w:tc>
        <w:tc>
          <w:tcPr>
            <w:tcW w:w="2627" w:type="dxa"/>
            <w:tcBorders>
              <w:top w:val="single" w:sz="4" w:space="0" w:color="auto"/>
              <w:left w:val="single" w:sz="4" w:space="0" w:color="auto"/>
              <w:bottom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Людмила КУХАРУК</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Презентація Карти розвитку громади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На виконання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sidRPr="0077687F">
              <w:rPr>
                <w:rFonts w:ascii="Times New Roman" w:hAnsi="Times New Roman" w:cs="Times New Roman"/>
                <w:sz w:val="28"/>
                <w:szCs w:val="28"/>
                <w:lang w:val="uk-UA"/>
              </w:rPr>
              <w:t>Ольга СТЕЦЮК</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Змагання з настільного тенісу до Дня фізичної культури та спорту</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На виконання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Упродовж місяця</w:t>
            </w:r>
          </w:p>
        </w:tc>
        <w:tc>
          <w:tcPr>
            <w:tcW w:w="2627" w:type="dxa"/>
            <w:tcBorders>
              <w:top w:val="single" w:sz="4" w:space="0" w:color="auto"/>
              <w:left w:val="single" w:sz="4" w:space="0" w:color="auto"/>
              <w:bottom w:val="single" w:sz="4" w:space="0" w:color="auto"/>
            </w:tcBorders>
          </w:tcPr>
          <w:p w:rsidR="00E57459" w:rsidRPr="0077687F" w:rsidRDefault="00E57459" w:rsidP="006361AB">
            <w:pPr>
              <w:pStyle w:val="NoSpacing"/>
              <w:rPr>
                <w:rFonts w:ascii="Times New Roman" w:hAnsi="Times New Roman" w:cs="Times New Roman"/>
                <w:sz w:val="28"/>
                <w:szCs w:val="28"/>
                <w:lang w:val="uk-UA"/>
              </w:rPr>
            </w:pPr>
            <w:r>
              <w:rPr>
                <w:rFonts w:ascii="Times New Roman" w:hAnsi="Times New Roman" w:cs="Times New Roman"/>
                <w:sz w:val="28"/>
                <w:szCs w:val="28"/>
                <w:lang w:val="uk-UA"/>
              </w:rPr>
              <w:t>Анастасія ШТУНДЕР</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Реалізація в місті Місячника «Спорт для всіх – спільна турбота»</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На виконання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Упродовж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Анастасія ШТУНДЕР</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Олімпійський тиждень</w:t>
            </w:r>
          </w:p>
        </w:tc>
        <w:tc>
          <w:tcPr>
            <w:tcW w:w="2399" w:type="dxa"/>
            <w:gridSpan w:val="2"/>
            <w:tcBorders>
              <w:top w:val="single" w:sz="4" w:space="0" w:color="auto"/>
              <w:left w:val="single" w:sz="4" w:space="0" w:color="auto"/>
              <w:bottom w:val="single" w:sz="4" w:space="0" w:color="auto"/>
              <w:right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План роботи відділів</w:t>
            </w:r>
          </w:p>
        </w:tc>
        <w:tc>
          <w:tcPr>
            <w:tcW w:w="1814" w:type="dxa"/>
            <w:tcBorders>
              <w:top w:val="single" w:sz="4" w:space="0" w:color="auto"/>
              <w:left w:val="single" w:sz="4" w:space="0" w:color="auto"/>
              <w:bottom w:val="single" w:sz="4" w:space="0" w:color="auto"/>
              <w:right w:val="single" w:sz="4" w:space="0" w:color="auto"/>
            </w:tcBorders>
          </w:tcPr>
          <w:p w:rsidR="00E57459"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14-18</w:t>
            </w:r>
          </w:p>
        </w:tc>
        <w:tc>
          <w:tcPr>
            <w:tcW w:w="2627" w:type="dxa"/>
            <w:tcBorders>
              <w:top w:val="single" w:sz="4" w:space="0" w:color="auto"/>
              <w:left w:val="single" w:sz="4" w:space="0" w:color="auto"/>
              <w:bottom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Людмила КУХАРУК,</w:t>
            </w:r>
          </w:p>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Анастасія ШТУНДЕР</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Театралізована екскурсія містом спільно з Державним  історико-культурним заповідником м. Острога</w:t>
            </w:r>
          </w:p>
        </w:tc>
        <w:tc>
          <w:tcPr>
            <w:tcW w:w="2399" w:type="dxa"/>
            <w:gridSpan w:val="2"/>
            <w:tcBorders>
              <w:top w:val="single" w:sz="4" w:space="0" w:color="auto"/>
              <w:left w:val="single" w:sz="4" w:space="0" w:color="auto"/>
              <w:bottom w:val="single" w:sz="4" w:space="0" w:color="auto"/>
              <w:right w:val="single" w:sz="4" w:space="0" w:color="auto"/>
            </w:tcBorders>
          </w:tcPr>
          <w:p w:rsidR="00E57459" w:rsidRDefault="00E57459" w:rsidP="00811CF2">
            <w:pPr>
              <w:rPr>
                <w:rFonts w:cs="Times New Roman"/>
                <w:lang w:val="uk-UA"/>
              </w:rPr>
            </w:pPr>
            <w:r>
              <w:rPr>
                <w:rFonts w:ascii="Times New Roman" w:hAnsi="Times New Roman" w:cs="Times New Roman"/>
                <w:sz w:val="28"/>
                <w:szCs w:val="28"/>
                <w:lang w:val="uk-UA"/>
              </w:rPr>
              <w:t>Згідно плану роботи</w:t>
            </w:r>
          </w:p>
          <w:p w:rsidR="00E57459" w:rsidRPr="00811CF2" w:rsidRDefault="00E57459" w:rsidP="00811CF2">
            <w:pPr>
              <w:jc w:val="center"/>
              <w:rPr>
                <w:rFonts w:cs="Times New Roman"/>
                <w:lang w:val="uk-UA"/>
              </w:rPr>
            </w:pP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Юлія ЯРМОЛКА</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Змагання з футболу в залік міської Спартакіади школярів 2020 року</w:t>
            </w:r>
          </w:p>
        </w:tc>
        <w:tc>
          <w:tcPr>
            <w:tcW w:w="2399" w:type="dxa"/>
            <w:gridSpan w:val="2"/>
            <w:tcBorders>
              <w:top w:val="single" w:sz="4" w:space="0" w:color="auto"/>
              <w:left w:val="single" w:sz="4" w:space="0" w:color="auto"/>
              <w:bottom w:val="single" w:sz="4" w:space="0" w:color="auto"/>
              <w:right w:val="single" w:sz="4" w:space="0" w:color="auto"/>
            </w:tcBorders>
          </w:tcPr>
          <w:p w:rsidR="00E57459" w:rsidRDefault="00E57459" w:rsidP="00811CF2">
            <w:pPr>
              <w:rPr>
                <w:rFonts w:ascii="Times New Roman" w:hAnsi="Times New Roman" w:cs="Times New Roman"/>
                <w:sz w:val="28"/>
                <w:szCs w:val="28"/>
                <w:lang w:val="uk-UA"/>
              </w:rPr>
            </w:pPr>
            <w:r>
              <w:rPr>
                <w:rFonts w:ascii="Times New Roman" w:hAnsi="Times New Roman" w:cs="Times New Roman"/>
                <w:sz w:val="28"/>
                <w:szCs w:val="28"/>
                <w:lang w:val="uk-UA"/>
              </w:rPr>
              <w:t>Положення про проведення</w:t>
            </w:r>
          </w:p>
        </w:tc>
        <w:tc>
          <w:tcPr>
            <w:tcW w:w="1814" w:type="dxa"/>
            <w:tcBorders>
              <w:top w:val="single" w:sz="4" w:space="0" w:color="auto"/>
              <w:left w:val="single" w:sz="4" w:space="0" w:color="auto"/>
              <w:bottom w:val="single" w:sz="4" w:space="0" w:color="auto"/>
              <w:right w:val="single" w:sz="4" w:space="0" w:color="auto"/>
            </w:tcBorders>
          </w:tcPr>
          <w:p w:rsidR="00E57459"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2627" w:type="dxa"/>
            <w:tcBorders>
              <w:top w:val="single" w:sz="4" w:space="0" w:color="auto"/>
              <w:left w:val="single" w:sz="4" w:space="0" w:color="auto"/>
              <w:bottom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Людмила КУХАРУК</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6361AB">
            <w:pPr>
              <w:pStyle w:val="NoSpacing"/>
              <w:rPr>
                <w:rFonts w:ascii="Times New Roman" w:hAnsi="Times New Roman" w:cs="Times New Roman"/>
                <w:sz w:val="28"/>
                <w:szCs w:val="28"/>
                <w:lang w:val="uk-UA"/>
              </w:rPr>
            </w:pPr>
            <w:r>
              <w:rPr>
                <w:rFonts w:ascii="Times New Roman" w:hAnsi="Times New Roman" w:cs="Times New Roman"/>
                <w:sz w:val="28"/>
                <w:szCs w:val="28"/>
                <w:lang w:val="uk-UA"/>
              </w:rPr>
              <w:t xml:space="preserve">Молодіжна акція «Чашка кави» </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На виконання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sidRPr="0077687F">
              <w:rPr>
                <w:rFonts w:ascii="Times New Roman" w:hAnsi="Times New Roman" w:cs="Times New Roman"/>
                <w:sz w:val="28"/>
                <w:szCs w:val="28"/>
                <w:lang w:val="uk-UA"/>
              </w:rPr>
              <w:t>Ольга СТЕЦЮК</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Default="00E57459" w:rsidP="006361AB">
            <w:pPr>
              <w:pStyle w:val="NoSpacing"/>
              <w:rPr>
                <w:rFonts w:ascii="Times New Roman" w:hAnsi="Times New Roman" w:cs="Times New Roman"/>
                <w:sz w:val="28"/>
                <w:szCs w:val="28"/>
                <w:lang w:val="uk-UA"/>
              </w:rPr>
            </w:pPr>
            <w:r>
              <w:rPr>
                <w:rFonts w:ascii="Times New Roman" w:hAnsi="Times New Roman" w:cs="Times New Roman"/>
                <w:sz w:val="28"/>
                <w:szCs w:val="28"/>
                <w:lang w:val="uk-UA"/>
              </w:rPr>
              <w:t>Відзначення Всеукраїнського Дня дошкілля</w:t>
            </w:r>
          </w:p>
        </w:tc>
        <w:tc>
          <w:tcPr>
            <w:tcW w:w="2399" w:type="dxa"/>
            <w:gridSpan w:val="2"/>
            <w:tcBorders>
              <w:top w:val="single" w:sz="4" w:space="0" w:color="auto"/>
              <w:left w:val="single" w:sz="4" w:space="0" w:color="auto"/>
              <w:bottom w:val="single" w:sz="4" w:space="0" w:color="auto"/>
              <w:right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План роботи відділу освіти</w:t>
            </w:r>
          </w:p>
        </w:tc>
        <w:tc>
          <w:tcPr>
            <w:tcW w:w="1814" w:type="dxa"/>
            <w:tcBorders>
              <w:top w:val="single" w:sz="4" w:space="0" w:color="auto"/>
              <w:left w:val="single" w:sz="4" w:space="0" w:color="auto"/>
              <w:bottom w:val="single" w:sz="4" w:space="0" w:color="auto"/>
              <w:right w:val="single" w:sz="4" w:space="0" w:color="auto"/>
            </w:tcBorders>
          </w:tcPr>
          <w:p w:rsidR="00E57459"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Людмила КУХАРУК</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063DDD" w:rsidRDefault="00E57459" w:rsidP="009820FC">
            <w:pPr>
              <w:pStyle w:val="NoSpacing"/>
              <w:rPr>
                <w:rFonts w:ascii="Times New Roman" w:hAnsi="Times New Roman" w:cs="Times New Roman"/>
                <w:sz w:val="28"/>
                <w:szCs w:val="28"/>
                <w:lang w:val="uk-UA"/>
              </w:rPr>
            </w:pPr>
            <w:r>
              <w:rPr>
                <w:rFonts w:ascii="Times New Roman" w:hAnsi="Times New Roman" w:cs="Times New Roman"/>
                <w:sz w:val="28"/>
                <w:szCs w:val="28"/>
                <w:lang w:val="en-US"/>
              </w:rPr>
              <w:t>V</w:t>
            </w:r>
            <w:r w:rsidRPr="00063DDD">
              <w:rPr>
                <w:rFonts w:ascii="Times New Roman" w:hAnsi="Times New Roman" w:cs="Times New Roman"/>
                <w:sz w:val="28"/>
                <w:szCs w:val="28"/>
              </w:rPr>
              <w:t xml:space="preserve"> </w:t>
            </w:r>
            <w:r>
              <w:rPr>
                <w:rFonts w:ascii="Times New Roman" w:hAnsi="Times New Roman" w:cs="Times New Roman"/>
                <w:sz w:val="28"/>
                <w:szCs w:val="28"/>
                <w:lang w:val="uk-UA"/>
              </w:rPr>
              <w:t>Всеукраїнський відкритий історико-культурний фестиваль «Острог. Ренесанс» та «Барбакан скликає друзів»</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CD782A">
            <w:pPr>
              <w:pStyle w:val="NoSpacing"/>
              <w:rPr>
                <w:rFonts w:ascii="Times New Roman" w:hAnsi="Times New Roman" w:cs="Times New Roman"/>
                <w:sz w:val="28"/>
                <w:szCs w:val="28"/>
                <w:lang w:val="uk-UA"/>
              </w:rPr>
            </w:pPr>
            <w:r>
              <w:rPr>
                <w:rFonts w:ascii="Times New Roman" w:hAnsi="Times New Roman" w:cs="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25-27</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Юлія ЯРМОЛКА</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DD47C9" w:rsidRDefault="00E57459" w:rsidP="009820FC">
            <w:pPr>
              <w:pStyle w:val="NoSpacing"/>
              <w:rPr>
                <w:rFonts w:ascii="Times New Roman" w:hAnsi="Times New Roman" w:cs="Times New Roman"/>
                <w:sz w:val="28"/>
                <w:szCs w:val="28"/>
                <w:lang w:val="uk-UA"/>
              </w:rPr>
            </w:pPr>
            <w:r>
              <w:rPr>
                <w:rFonts w:ascii="Times New Roman" w:hAnsi="Times New Roman" w:cs="Times New Roman"/>
                <w:sz w:val="28"/>
                <w:szCs w:val="28"/>
                <w:lang w:val="uk-UA"/>
              </w:rPr>
              <w:t>Міський етап турніру юних біологів</w:t>
            </w:r>
          </w:p>
        </w:tc>
        <w:tc>
          <w:tcPr>
            <w:tcW w:w="2399" w:type="dxa"/>
            <w:gridSpan w:val="2"/>
            <w:tcBorders>
              <w:top w:val="single" w:sz="4" w:space="0" w:color="auto"/>
              <w:left w:val="single" w:sz="4" w:space="0" w:color="auto"/>
              <w:bottom w:val="single" w:sz="4" w:space="0" w:color="auto"/>
              <w:right w:val="single" w:sz="4" w:space="0" w:color="auto"/>
            </w:tcBorders>
          </w:tcPr>
          <w:p w:rsidR="00E57459" w:rsidRDefault="00E57459" w:rsidP="00CD782A">
            <w:pPr>
              <w:pStyle w:val="NoSpacing"/>
              <w:rPr>
                <w:rFonts w:ascii="Times New Roman" w:hAnsi="Times New Roman" w:cs="Times New Roman"/>
                <w:sz w:val="28"/>
                <w:szCs w:val="28"/>
                <w:lang w:val="uk-UA"/>
              </w:rPr>
            </w:pPr>
            <w:r>
              <w:rPr>
                <w:rFonts w:ascii="Times New Roman" w:hAnsi="Times New Roman" w:cs="Times New Roman"/>
                <w:sz w:val="28"/>
                <w:szCs w:val="28"/>
                <w:lang w:val="uk-UA"/>
              </w:rPr>
              <w:t>План роботи відділу освіти</w:t>
            </w:r>
          </w:p>
        </w:tc>
        <w:tc>
          <w:tcPr>
            <w:tcW w:w="1814" w:type="dxa"/>
            <w:tcBorders>
              <w:top w:val="single" w:sz="4" w:space="0" w:color="auto"/>
              <w:left w:val="single" w:sz="4" w:space="0" w:color="auto"/>
              <w:bottom w:val="single" w:sz="4" w:space="0" w:color="auto"/>
              <w:right w:val="single" w:sz="4" w:space="0" w:color="auto"/>
            </w:tcBorders>
          </w:tcPr>
          <w:p w:rsidR="00E57459"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ІІІ декада</w:t>
            </w:r>
          </w:p>
        </w:tc>
        <w:tc>
          <w:tcPr>
            <w:tcW w:w="2627" w:type="dxa"/>
            <w:tcBorders>
              <w:top w:val="single" w:sz="4" w:space="0" w:color="auto"/>
              <w:left w:val="single" w:sz="4" w:space="0" w:color="auto"/>
              <w:bottom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Людмила КУХАРУК</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B22EE4" w:rsidRDefault="00E57459" w:rsidP="009820FC">
            <w:pPr>
              <w:pStyle w:val="NoSpacing"/>
              <w:rPr>
                <w:rFonts w:ascii="Times New Roman" w:hAnsi="Times New Roman" w:cs="Times New Roman"/>
                <w:sz w:val="28"/>
                <w:szCs w:val="28"/>
                <w:lang w:val="uk-UA"/>
              </w:rPr>
            </w:pPr>
            <w:r>
              <w:rPr>
                <w:rFonts w:ascii="Times New Roman" w:hAnsi="Times New Roman" w:cs="Times New Roman"/>
                <w:sz w:val="28"/>
                <w:szCs w:val="28"/>
                <w:lang w:val="uk-UA"/>
              </w:rPr>
              <w:t>Реалізація у місті Острозі Національної стратегії з оздоровчої рухової активності в Україні на період до 2025 року «Рухова активність – здоровий спосіб життя – здорова нація»</w:t>
            </w:r>
          </w:p>
        </w:tc>
        <w:tc>
          <w:tcPr>
            <w:tcW w:w="2399" w:type="dxa"/>
            <w:gridSpan w:val="2"/>
            <w:tcBorders>
              <w:top w:val="single" w:sz="4" w:space="0" w:color="auto"/>
              <w:left w:val="single" w:sz="4" w:space="0" w:color="auto"/>
              <w:bottom w:val="single" w:sz="4" w:space="0" w:color="auto"/>
              <w:right w:val="single" w:sz="4" w:space="0" w:color="auto"/>
            </w:tcBorders>
          </w:tcPr>
          <w:p w:rsidR="00E57459" w:rsidRDefault="00E57459" w:rsidP="00CD782A">
            <w:pPr>
              <w:pStyle w:val="NoSpacing"/>
              <w:rPr>
                <w:rFonts w:ascii="Times New Roman" w:hAnsi="Times New Roman" w:cs="Times New Roman"/>
                <w:sz w:val="28"/>
                <w:szCs w:val="28"/>
                <w:lang w:val="uk-UA"/>
              </w:rPr>
            </w:pPr>
            <w:r>
              <w:rPr>
                <w:rFonts w:ascii="Times New Roman" w:hAnsi="Times New Roman" w:cs="Times New Roman"/>
                <w:sz w:val="28"/>
                <w:szCs w:val="28"/>
                <w:lang w:val="uk-UA"/>
              </w:rPr>
              <w:t>На виконання річного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Упродовж місяця</w:t>
            </w:r>
          </w:p>
        </w:tc>
        <w:tc>
          <w:tcPr>
            <w:tcW w:w="2627" w:type="dxa"/>
            <w:tcBorders>
              <w:top w:val="single" w:sz="4" w:space="0" w:color="auto"/>
              <w:left w:val="single" w:sz="4" w:space="0" w:color="auto"/>
              <w:bottom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Анастасія ШТУНДЕР</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6361AB">
            <w:pPr>
              <w:pStyle w:val="NoSpacing"/>
              <w:rPr>
                <w:rFonts w:ascii="Times New Roman" w:hAnsi="Times New Roman" w:cs="Times New Roman"/>
                <w:sz w:val="28"/>
                <w:szCs w:val="28"/>
                <w:lang w:val="uk-UA"/>
              </w:rPr>
            </w:pPr>
            <w:r>
              <w:rPr>
                <w:rFonts w:ascii="Times New Roman" w:hAnsi="Times New Roman" w:cs="Times New Roman"/>
                <w:sz w:val="28"/>
                <w:szCs w:val="28"/>
                <w:lang w:val="uk-UA"/>
              </w:rPr>
              <w:t>Заходи з нагоди Всесвітнього дня туризму</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Юлія ЯРМОЛКА</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Default="00E57459" w:rsidP="006361AB">
            <w:pPr>
              <w:pStyle w:val="NoSpacing"/>
              <w:rPr>
                <w:rFonts w:ascii="Times New Roman" w:hAnsi="Times New Roman" w:cs="Times New Roman"/>
                <w:sz w:val="28"/>
                <w:szCs w:val="28"/>
                <w:lang w:val="uk-UA"/>
              </w:rPr>
            </w:pPr>
            <w:r>
              <w:rPr>
                <w:rFonts w:ascii="Times New Roman" w:hAnsi="Times New Roman" w:cs="Times New Roman"/>
                <w:sz w:val="28"/>
                <w:szCs w:val="28"/>
                <w:lang w:val="uk-UA"/>
              </w:rPr>
              <w:t>Заходи з нагоди Всеукраїнського Дня бібліотек</w:t>
            </w:r>
          </w:p>
        </w:tc>
        <w:tc>
          <w:tcPr>
            <w:tcW w:w="2399" w:type="dxa"/>
            <w:gridSpan w:val="2"/>
            <w:tcBorders>
              <w:top w:val="single" w:sz="4" w:space="0" w:color="auto"/>
              <w:left w:val="single" w:sz="4" w:space="0" w:color="auto"/>
              <w:bottom w:val="single" w:sz="4" w:space="0" w:color="auto"/>
              <w:right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Згідно плану роботи</w:t>
            </w:r>
          </w:p>
        </w:tc>
        <w:tc>
          <w:tcPr>
            <w:tcW w:w="1814" w:type="dxa"/>
            <w:tcBorders>
              <w:top w:val="single" w:sz="4" w:space="0" w:color="auto"/>
              <w:left w:val="single" w:sz="4" w:space="0" w:color="auto"/>
              <w:bottom w:val="single" w:sz="4" w:space="0" w:color="auto"/>
              <w:right w:val="single" w:sz="4" w:space="0" w:color="auto"/>
            </w:tcBorders>
          </w:tcPr>
          <w:p w:rsidR="00E57459" w:rsidRDefault="00E57459" w:rsidP="00264A6F">
            <w:pPr>
              <w:pStyle w:val="NoSpacing"/>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c>
          <w:tcPr>
            <w:tcW w:w="2627" w:type="dxa"/>
            <w:tcBorders>
              <w:top w:val="single" w:sz="4" w:space="0" w:color="auto"/>
              <w:left w:val="single" w:sz="4" w:space="0" w:color="auto"/>
              <w:bottom w:val="single" w:sz="4" w:space="0" w:color="auto"/>
            </w:tcBorders>
          </w:tcPr>
          <w:p w:rsidR="00E57459" w:rsidRDefault="00E57459" w:rsidP="00264A6F">
            <w:pPr>
              <w:pStyle w:val="NoSpacing"/>
              <w:rPr>
                <w:rFonts w:ascii="Times New Roman" w:hAnsi="Times New Roman" w:cs="Times New Roman"/>
                <w:sz w:val="28"/>
                <w:szCs w:val="28"/>
                <w:lang w:val="uk-UA"/>
              </w:rPr>
            </w:pPr>
            <w:r>
              <w:rPr>
                <w:rFonts w:ascii="Times New Roman" w:hAnsi="Times New Roman" w:cs="Times New Roman"/>
                <w:sz w:val="28"/>
                <w:szCs w:val="28"/>
                <w:lang w:val="uk-UA"/>
              </w:rPr>
              <w:t>Юлія ЯРМОЛКА</w:t>
            </w:r>
          </w:p>
        </w:tc>
      </w:tr>
      <w:tr w:rsidR="00E57459" w:rsidRPr="0077687F">
        <w:trPr>
          <w:gridAfter w:val="1"/>
          <w:wAfter w:w="44" w:type="dxa"/>
          <w:trHeight w:val="1076"/>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sidRPr="0077687F">
              <w:rPr>
                <w:rFonts w:ascii="Times New Roman" w:hAnsi="Times New Roman" w:cs="Times New Roman"/>
                <w:sz w:val="28"/>
                <w:szCs w:val="28"/>
                <w:lang w:val="uk-UA"/>
              </w:rPr>
              <w:t xml:space="preserve">Підготовка грамот та подяк міської ради з нагоди професійних свят </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sidRPr="0077687F">
              <w:rPr>
                <w:rFonts w:ascii="Times New Roman" w:hAnsi="Times New Roman" w:cs="Times New Roman"/>
                <w:sz w:val="28"/>
                <w:szCs w:val="28"/>
                <w:lang w:val="uk-UA"/>
              </w:rPr>
              <w:t>Відзначення дат</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rPr>
            </w:pPr>
            <w:r w:rsidRPr="0077687F">
              <w:rPr>
                <w:rFonts w:ascii="Times New Roman" w:hAnsi="Times New Roman" w:cs="Times New Roman"/>
                <w:sz w:val="28"/>
                <w:szCs w:val="28"/>
                <w:lang w:val="uk-UA"/>
              </w:rPr>
              <w:t>Протягом місяця</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sidRPr="0077687F">
              <w:rPr>
                <w:rFonts w:ascii="Times New Roman" w:hAnsi="Times New Roman" w:cs="Times New Roman"/>
                <w:sz w:val="28"/>
                <w:szCs w:val="28"/>
                <w:lang w:val="uk-UA"/>
              </w:rPr>
              <w:t>Оксана ВЕРУЦЬКА</w:t>
            </w:r>
          </w:p>
        </w:tc>
      </w:tr>
      <w:tr w:rsidR="00E57459" w:rsidRPr="0077687F">
        <w:trPr>
          <w:gridAfter w:val="1"/>
          <w:wAfter w:w="44" w:type="dxa"/>
          <w:trHeight w:val="1248"/>
          <w:tblHeader/>
          <w:jc w:val="center"/>
        </w:trPr>
        <w:tc>
          <w:tcPr>
            <w:tcW w:w="3279" w:type="dxa"/>
            <w:tcBorders>
              <w:top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rPr>
            </w:pPr>
            <w:r w:rsidRPr="0077687F">
              <w:rPr>
                <w:rFonts w:ascii="Times New Roman" w:hAnsi="Times New Roman" w:cs="Times New Roman"/>
                <w:sz w:val="28"/>
                <w:szCs w:val="28"/>
                <w:lang w:val="uk-UA" w:eastAsia="en-US"/>
              </w:rPr>
              <w:t>Вітання з професійними, державними, ювілейними святами та пам</w:t>
            </w:r>
            <w:r w:rsidRPr="0077687F">
              <w:rPr>
                <w:rFonts w:ascii="Times New Roman" w:hAnsi="Times New Roman" w:cs="Times New Roman"/>
                <w:sz w:val="28"/>
                <w:szCs w:val="28"/>
                <w:lang w:eastAsia="en-US"/>
              </w:rPr>
              <w:t>’</w:t>
            </w:r>
            <w:r w:rsidRPr="0077687F">
              <w:rPr>
                <w:rFonts w:ascii="Times New Roman" w:hAnsi="Times New Roman" w:cs="Times New Roman"/>
                <w:sz w:val="28"/>
                <w:szCs w:val="28"/>
                <w:lang w:val="uk-UA" w:eastAsia="en-US"/>
              </w:rPr>
              <w:t>ятними датами</w:t>
            </w:r>
          </w:p>
        </w:tc>
        <w:tc>
          <w:tcPr>
            <w:tcW w:w="2399" w:type="dxa"/>
            <w:gridSpan w:val="2"/>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Відзначення професійних свят та пам</w:t>
            </w:r>
            <w:r w:rsidRPr="0077687F">
              <w:rPr>
                <w:rFonts w:ascii="Times New Roman" w:hAnsi="Times New Roman" w:cs="Times New Roman"/>
                <w:sz w:val="28"/>
                <w:szCs w:val="28"/>
                <w:lang w:eastAsia="en-US"/>
              </w:rPr>
              <w:t>’</w:t>
            </w:r>
            <w:r w:rsidRPr="0077687F">
              <w:rPr>
                <w:rFonts w:ascii="Times New Roman" w:hAnsi="Times New Roman" w:cs="Times New Roman"/>
                <w:sz w:val="28"/>
                <w:szCs w:val="28"/>
                <w:lang w:val="uk-UA" w:eastAsia="en-US"/>
              </w:rPr>
              <w:t>ятних дат</w:t>
            </w:r>
          </w:p>
        </w:tc>
        <w:tc>
          <w:tcPr>
            <w:tcW w:w="1814" w:type="dxa"/>
            <w:tcBorders>
              <w:top w:val="single" w:sz="4" w:space="0" w:color="auto"/>
              <w:left w:val="single" w:sz="4" w:space="0" w:color="auto"/>
              <w:bottom w:val="single" w:sz="4" w:space="0" w:color="auto"/>
              <w:right w:val="single" w:sz="4" w:space="0" w:color="auto"/>
            </w:tcBorders>
          </w:tcPr>
          <w:p w:rsidR="00E57459" w:rsidRPr="0077687F" w:rsidRDefault="00E57459" w:rsidP="00264A6F">
            <w:pPr>
              <w:pStyle w:val="NoSpacing"/>
              <w:jc w:val="center"/>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Згідно календаря</w:t>
            </w:r>
          </w:p>
        </w:tc>
        <w:tc>
          <w:tcPr>
            <w:tcW w:w="2627" w:type="dxa"/>
            <w:tcBorders>
              <w:top w:val="single" w:sz="4" w:space="0" w:color="auto"/>
              <w:left w:val="single" w:sz="4" w:space="0" w:color="auto"/>
              <w:bottom w:val="single" w:sz="4" w:space="0" w:color="auto"/>
            </w:tcBorders>
          </w:tcPr>
          <w:p w:rsidR="00E57459" w:rsidRPr="0077687F" w:rsidRDefault="00E57459" w:rsidP="00264A6F">
            <w:pPr>
              <w:pStyle w:val="NoSpacing"/>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Наталія ОРЛЕНКО</w:t>
            </w:r>
          </w:p>
          <w:p w:rsidR="00E57459" w:rsidRPr="0077687F" w:rsidRDefault="00E57459" w:rsidP="00264A6F">
            <w:pPr>
              <w:pStyle w:val="NoSpacing"/>
              <w:rPr>
                <w:rFonts w:ascii="Times New Roman" w:hAnsi="Times New Roman" w:cs="Times New Roman"/>
                <w:sz w:val="28"/>
                <w:szCs w:val="28"/>
                <w:lang w:val="uk-UA" w:eastAsia="en-US"/>
              </w:rPr>
            </w:pPr>
            <w:r w:rsidRPr="0077687F">
              <w:rPr>
                <w:rFonts w:ascii="Times New Roman" w:hAnsi="Times New Roman" w:cs="Times New Roman"/>
                <w:sz w:val="28"/>
                <w:szCs w:val="28"/>
                <w:lang w:val="uk-UA" w:eastAsia="en-US"/>
              </w:rPr>
              <w:t>Оксана ВЕРУЦЬКА</w:t>
            </w:r>
          </w:p>
          <w:p w:rsidR="00E57459" w:rsidRPr="0077687F" w:rsidRDefault="00E57459" w:rsidP="00264A6F">
            <w:pPr>
              <w:pStyle w:val="NoSpacing"/>
              <w:rPr>
                <w:rFonts w:ascii="Times New Roman" w:hAnsi="Times New Roman" w:cs="Times New Roman"/>
                <w:sz w:val="28"/>
                <w:szCs w:val="28"/>
                <w:lang w:val="uk-UA" w:eastAsia="en-US"/>
              </w:rPr>
            </w:pPr>
          </w:p>
        </w:tc>
      </w:tr>
    </w:tbl>
    <w:p w:rsidR="00E57459" w:rsidRPr="0077687F" w:rsidRDefault="00E57459" w:rsidP="003E0D47">
      <w:pPr>
        <w:rPr>
          <w:rFonts w:ascii="Times New Roman" w:hAnsi="Times New Roman" w:cs="Times New Roman"/>
          <w:sz w:val="28"/>
          <w:szCs w:val="28"/>
          <w:lang w:val="uk-UA"/>
        </w:rPr>
      </w:pPr>
    </w:p>
    <w:p w:rsidR="00E57459" w:rsidRPr="0077687F" w:rsidRDefault="00E57459" w:rsidP="003E0D47">
      <w:pPr>
        <w:rPr>
          <w:rFonts w:ascii="Times New Roman" w:hAnsi="Times New Roman" w:cs="Times New Roman"/>
          <w:sz w:val="28"/>
          <w:szCs w:val="28"/>
          <w:lang w:val="uk-UA"/>
        </w:rPr>
      </w:pPr>
    </w:p>
    <w:p w:rsidR="00E57459" w:rsidRPr="0077687F" w:rsidRDefault="00E57459" w:rsidP="003E0D47">
      <w:pPr>
        <w:rPr>
          <w:rFonts w:ascii="Times New Roman" w:hAnsi="Times New Roman" w:cs="Times New Roman"/>
          <w:sz w:val="28"/>
          <w:szCs w:val="28"/>
          <w:lang w:val="uk-UA"/>
        </w:rPr>
      </w:pPr>
      <w:r w:rsidRPr="0077687F">
        <w:rPr>
          <w:rFonts w:ascii="Times New Roman" w:hAnsi="Times New Roman" w:cs="Times New Roman"/>
          <w:sz w:val="28"/>
          <w:szCs w:val="28"/>
          <w:lang w:val="uk-UA"/>
        </w:rPr>
        <w:t>Керуючий справами виконкому</w:t>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t>Леонід СНІЩУК</w:t>
      </w:r>
    </w:p>
    <w:p w:rsidR="00E57459" w:rsidRPr="0077687F" w:rsidRDefault="00E57459" w:rsidP="003E0D47">
      <w:pPr>
        <w:pStyle w:val="NoSpacing"/>
        <w:ind w:left="6096"/>
        <w:rPr>
          <w:rFonts w:ascii="Times New Roman" w:hAnsi="Times New Roman" w:cs="Times New Roman"/>
          <w:sz w:val="28"/>
          <w:szCs w:val="28"/>
          <w:lang w:val="uk-UA"/>
        </w:rPr>
      </w:pPr>
      <w:r w:rsidRPr="0077687F">
        <w:rPr>
          <w:rFonts w:ascii="Times New Roman" w:hAnsi="Times New Roman" w:cs="Times New Roman"/>
          <w:sz w:val="28"/>
          <w:szCs w:val="28"/>
          <w:lang w:val="uk-UA"/>
        </w:rPr>
        <w:t>Додаток 2</w:t>
      </w:r>
    </w:p>
    <w:p w:rsidR="00E57459" w:rsidRPr="0077687F" w:rsidRDefault="00E57459" w:rsidP="003E0D47">
      <w:pPr>
        <w:pStyle w:val="NoSpacing"/>
        <w:ind w:left="6096"/>
        <w:rPr>
          <w:rFonts w:ascii="Times New Roman" w:hAnsi="Times New Roman" w:cs="Times New Roman"/>
          <w:sz w:val="28"/>
          <w:szCs w:val="28"/>
          <w:lang w:val="uk-UA"/>
        </w:rPr>
      </w:pPr>
      <w:r w:rsidRPr="0077687F">
        <w:rPr>
          <w:rFonts w:ascii="Times New Roman" w:hAnsi="Times New Roman" w:cs="Times New Roman"/>
          <w:sz w:val="28"/>
          <w:szCs w:val="28"/>
          <w:lang w:val="uk-UA"/>
        </w:rPr>
        <w:t>до рішення виконкому</w:t>
      </w:r>
    </w:p>
    <w:p w:rsidR="00E57459" w:rsidRPr="0077687F" w:rsidRDefault="00E57459" w:rsidP="003E0D47">
      <w:pPr>
        <w:pStyle w:val="NoSpacing"/>
        <w:ind w:left="6096"/>
        <w:rPr>
          <w:rFonts w:ascii="Times New Roman" w:hAnsi="Times New Roman" w:cs="Times New Roman"/>
          <w:sz w:val="28"/>
          <w:szCs w:val="28"/>
          <w:lang w:val="uk-UA"/>
        </w:rPr>
      </w:pPr>
      <w:r w:rsidRPr="0077687F">
        <w:rPr>
          <w:rFonts w:ascii="Times New Roman" w:hAnsi="Times New Roman" w:cs="Times New Roman"/>
          <w:sz w:val="28"/>
          <w:szCs w:val="28"/>
          <w:lang w:val="uk-UA"/>
        </w:rPr>
        <w:t xml:space="preserve">Острозької міської ради </w:t>
      </w:r>
    </w:p>
    <w:p w:rsidR="00E57459" w:rsidRPr="0077687F" w:rsidRDefault="00E57459" w:rsidP="003E0D47">
      <w:pPr>
        <w:pStyle w:val="NoSpacing"/>
        <w:ind w:left="6096"/>
        <w:rPr>
          <w:rFonts w:ascii="Times New Roman" w:hAnsi="Times New Roman" w:cs="Times New Roman"/>
          <w:sz w:val="28"/>
          <w:szCs w:val="28"/>
          <w:lang w:val="uk-UA"/>
        </w:rPr>
      </w:pPr>
      <w:r w:rsidRPr="0077687F">
        <w:rPr>
          <w:rFonts w:ascii="Times New Roman" w:hAnsi="Times New Roman" w:cs="Times New Roman"/>
          <w:sz w:val="28"/>
          <w:szCs w:val="28"/>
          <w:lang w:val="uk-UA"/>
        </w:rPr>
        <w:t xml:space="preserve">від </w:t>
      </w:r>
      <w:r>
        <w:rPr>
          <w:rFonts w:ascii="Times New Roman" w:hAnsi="Times New Roman" w:cs="Times New Roman"/>
          <w:sz w:val="28"/>
          <w:szCs w:val="28"/>
          <w:lang w:val="uk-UA"/>
        </w:rPr>
        <w:t>18 серпня</w:t>
      </w:r>
      <w:r w:rsidRPr="0077687F">
        <w:rPr>
          <w:rFonts w:ascii="Times New Roman" w:hAnsi="Times New Roman" w:cs="Times New Roman"/>
          <w:sz w:val="28"/>
          <w:szCs w:val="28"/>
          <w:lang w:val="uk-UA"/>
        </w:rPr>
        <w:t xml:space="preserve"> 2020 року</w:t>
      </w:r>
    </w:p>
    <w:p w:rsidR="00E57459" w:rsidRPr="0077687F" w:rsidRDefault="00E57459" w:rsidP="003E0D47">
      <w:pPr>
        <w:pStyle w:val="NoSpacing"/>
        <w:ind w:left="6096"/>
        <w:rPr>
          <w:rFonts w:ascii="Times New Roman" w:hAnsi="Times New Roman" w:cs="Times New Roman"/>
          <w:sz w:val="28"/>
          <w:szCs w:val="28"/>
          <w:lang w:val="uk-UA"/>
        </w:rPr>
      </w:pPr>
      <w:r w:rsidRPr="0077687F">
        <w:rPr>
          <w:rFonts w:ascii="Times New Roman" w:hAnsi="Times New Roman" w:cs="Times New Roman"/>
          <w:sz w:val="28"/>
          <w:szCs w:val="28"/>
          <w:lang w:val="uk-UA"/>
        </w:rPr>
        <w:t>№_______</w:t>
      </w:r>
    </w:p>
    <w:p w:rsidR="00E57459" w:rsidRPr="0077687F" w:rsidRDefault="00E57459" w:rsidP="003E0D47">
      <w:pPr>
        <w:pStyle w:val="NoSpacing"/>
        <w:jc w:val="center"/>
        <w:rPr>
          <w:rFonts w:ascii="Times New Roman" w:hAnsi="Times New Roman" w:cs="Times New Roman"/>
          <w:sz w:val="28"/>
          <w:szCs w:val="28"/>
          <w:lang w:val="uk-UA"/>
        </w:rPr>
      </w:pPr>
    </w:p>
    <w:p w:rsidR="00E57459" w:rsidRPr="0077687F" w:rsidRDefault="00E57459" w:rsidP="003E0D47">
      <w:pPr>
        <w:pStyle w:val="NoSpacing"/>
        <w:jc w:val="center"/>
        <w:rPr>
          <w:rFonts w:ascii="Times New Roman" w:hAnsi="Times New Roman" w:cs="Times New Roman"/>
          <w:sz w:val="28"/>
          <w:szCs w:val="28"/>
          <w:lang w:val="uk-UA"/>
        </w:rPr>
      </w:pPr>
      <w:r w:rsidRPr="0077687F">
        <w:rPr>
          <w:rFonts w:ascii="Times New Roman" w:hAnsi="Times New Roman" w:cs="Times New Roman"/>
          <w:sz w:val="28"/>
          <w:szCs w:val="28"/>
          <w:lang w:val="uk-UA"/>
        </w:rPr>
        <w:t>ІНФОРМАЦІЯ</w:t>
      </w:r>
    </w:p>
    <w:p w:rsidR="00E57459" w:rsidRPr="0077687F" w:rsidRDefault="00E57459" w:rsidP="003E0D47">
      <w:pPr>
        <w:pStyle w:val="NoSpacing"/>
        <w:jc w:val="center"/>
        <w:rPr>
          <w:rFonts w:ascii="Times New Roman" w:hAnsi="Times New Roman" w:cs="Times New Roman"/>
          <w:sz w:val="28"/>
          <w:szCs w:val="28"/>
          <w:lang w:val="uk-UA"/>
        </w:rPr>
      </w:pPr>
      <w:r w:rsidRPr="0077687F">
        <w:rPr>
          <w:rFonts w:ascii="Times New Roman" w:hAnsi="Times New Roman" w:cs="Times New Roman"/>
          <w:sz w:val="28"/>
          <w:szCs w:val="28"/>
          <w:lang w:val="uk-UA"/>
        </w:rPr>
        <w:t>про виконання плану роботи виконкому</w:t>
      </w:r>
    </w:p>
    <w:p w:rsidR="00E57459" w:rsidRPr="0077687F" w:rsidRDefault="00E57459" w:rsidP="003E0D47">
      <w:pPr>
        <w:pStyle w:val="NoSpacing"/>
        <w:jc w:val="center"/>
        <w:rPr>
          <w:rFonts w:ascii="Times New Roman" w:hAnsi="Times New Roman" w:cs="Times New Roman"/>
          <w:sz w:val="28"/>
          <w:szCs w:val="28"/>
          <w:lang w:val="uk-UA"/>
        </w:rPr>
      </w:pPr>
      <w:r w:rsidRPr="0077687F">
        <w:rPr>
          <w:rFonts w:ascii="Times New Roman" w:hAnsi="Times New Roman" w:cs="Times New Roman"/>
          <w:sz w:val="28"/>
          <w:szCs w:val="28"/>
        </w:rPr>
        <w:t>Острозької міської ради за</w:t>
      </w:r>
      <w:r w:rsidRPr="0077687F">
        <w:rPr>
          <w:rFonts w:ascii="Times New Roman" w:hAnsi="Times New Roman" w:cs="Times New Roman"/>
          <w:sz w:val="28"/>
          <w:szCs w:val="28"/>
          <w:lang w:val="uk-UA"/>
        </w:rPr>
        <w:t xml:space="preserve"> </w:t>
      </w:r>
      <w:r>
        <w:rPr>
          <w:rFonts w:ascii="Times New Roman" w:hAnsi="Times New Roman" w:cs="Times New Roman"/>
          <w:sz w:val="28"/>
          <w:szCs w:val="28"/>
          <w:lang w:val="uk-UA"/>
        </w:rPr>
        <w:t>липень</w:t>
      </w:r>
      <w:r w:rsidRPr="0077687F">
        <w:rPr>
          <w:rFonts w:ascii="Times New Roman" w:hAnsi="Times New Roman" w:cs="Times New Roman"/>
          <w:sz w:val="28"/>
          <w:szCs w:val="28"/>
          <w:lang w:val="uk-UA"/>
        </w:rPr>
        <w:t xml:space="preserve"> 2020 </w:t>
      </w:r>
      <w:r w:rsidRPr="0077687F">
        <w:rPr>
          <w:rFonts w:ascii="Times New Roman" w:hAnsi="Times New Roman" w:cs="Times New Roman"/>
          <w:sz w:val="28"/>
          <w:szCs w:val="28"/>
        </w:rPr>
        <w:t>року</w:t>
      </w:r>
    </w:p>
    <w:p w:rsidR="00E57459" w:rsidRPr="0077687F" w:rsidRDefault="00E57459" w:rsidP="003E0D47">
      <w:pPr>
        <w:pStyle w:val="NoSpacing"/>
        <w:jc w:val="center"/>
        <w:rPr>
          <w:rFonts w:ascii="Times New Roman" w:hAnsi="Times New Roman" w:cs="Times New Roman"/>
          <w:sz w:val="28"/>
          <w:szCs w:val="28"/>
          <w:lang w:val="uk-UA"/>
        </w:rPr>
      </w:pPr>
    </w:p>
    <w:p w:rsidR="00E57459" w:rsidRPr="003C5049" w:rsidRDefault="00E57459" w:rsidP="003E0D47">
      <w:pPr>
        <w:spacing w:after="0" w:line="240" w:lineRule="auto"/>
        <w:ind w:firstLine="708"/>
        <w:jc w:val="both"/>
        <w:rPr>
          <w:rFonts w:ascii="Times New Roman" w:hAnsi="Times New Roman" w:cs="Times New Roman"/>
          <w:sz w:val="28"/>
          <w:szCs w:val="28"/>
          <w:lang w:val="uk-UA"/>
        </w:rPr>
      </w:pPr>
      <w:r w:rsidRPr="003C5049">
        <w:rPr>
          <w:rFonts w:ascii="Times New Roman" w:hAnsi="Times New Roman" w:cs="Times New Roman"/>
          <w:sz w:val="28"/>
          <w:szCs w:val="28"/>
          <w:lang w:val="uk-UA"/>
        </w:rPr>
        <w:t>План роботи виконкому Острозької міської ради протягом липня 2020 року здійснювався на виконання рішення виконкому від 16 червня 2020 року № 75 «Про затвердження перспективного плану роботи виконкому Острозької міської ради на друге півріччя 2020 року, поточного плану роботи на третій квартал та оперативного плану роботи на липень 2020 року».</w:t>
      </w:r>
    </w:p>
    <w:p w:rsidR="00E57459" w:rsidRPr="003C5049" w:rsidRDefault="00E57459" w:rsidP="003E0D47">
      <w:pPr>
        <w:spacing w:after="0" w:line="240" w:lineRule="auto"/>
        <w:ind w:firstLine="708"/>
        <w:jc w:val="both"/>
        <w:rPr>
          <w:rFonts w:ascii="Times New Roman" w:hAnsi="Times New Roman" w:cs="Times New Roman"/>
          <w:sz w:val="28"/>
          <w:szCs w:val="28"/>
          <w:lang w:val="uk-UA"/>
        </w:rPr>
      </w:pPr>
      <w:r w:rsidRPr="003C5049">
        <w:rPr>
          <w:rFonts w:ascii="Times New Roman" w:hAnsi="Times New Roman" w:cs="Times New Roman"/>
          <w:sz w:val="28"/>
          <w:szCs w:val="28"/>
          <w:lang w:val="uk-UA"/>
        </w:rPr>
        <w:t xml:space="preserve">Загальним відділом вівся контроль за дотриманням термінів виконання документів органів влади вищого рівня, власних рішень та розпоряджень міського голови. Велась реєстрація та видача рішень виконкому. </w:t>
      </w:r>
    </w:p>
    <w:p w:rsidR="00E57459" w:rsidRPr="008367FA" w:rsidRDefault="00E57459" w:rsidP="003E0D47">
      <w:pPr>
        <w:spacing w:after="0" w:line="240" w:lineRule="auto"/>
        <w:ind w:firstLine="708"/>
        <w:jc w:val="both"/>
        <w:rPr>
          <w:rFonts w:ascii="Times New Roman" w:hAnsi="Times New Roman" w:cs="Times New Roman"/>
          <w:sz w:val="28"/>
          <w:szCs w:val="28"/>
          <w:lang w:val="uk-UA"/>
        </w:rPr>
      </w:pPr>
      <w:r w:rsidRPr="008367FA">
        <w:rPr>
          <w:rFonts w:ascii="Times New Roman" w:hAnsi="Times New Roman" w:cs="Times New Roman"/>
          <w:sz w:val="28"/>
          <w:szCs w:val="28"/>
          <w:lang w:val="uk-UA"/>
        </w:rPr>
        <w:t xml:space="preserve">Організаційним відділом протягом липня організовано три засідання виконкому. Готувались проекти рішень міської ради, проекти рішень виконкому та розпоряджень міського голови на виконання документів органів влади вищого рівня та власних повноважень. </w:t>
      </w:r>
    </w:p>
    <w:p w:rsidR="00E57459" w:rsidRPr="003C5049" w:rsidRDefault="00E57459" w:rsidP="003E0D47">
      <w:pPr>
        <w:spacing w:after="0" w:line="240" w:lineRule="auto"/>
        <w:ind w:firstLine="708"/>
        <w:jc w:val="both"/>
        <w:rPr>
          <w:rFonts w:ascii="Times New Roman" w:hAnsi="Times New Roman" w:cs="Times New Roman"/>
          <w:sz w:val="28"/>
          <w:szCs w:val="28"/>
          <w:lang w:val="uk-UA"/>
        </w:rPr>
      </w:pPr>
      <w:r w:rsidRPr="003C5049">
        <w:rPr>
          <w:rFonts w:ascii="Times New Roman" w:hAnsi="Times New Roman" w:cs="Times New Roman"/>
          <w:sz w:val="28"/>
          <w:szCs w:val="28"/>
          <w:lang w:val="uk-UA"/>
        </w:rPr>
        <w:t xml:space="preserve">Велась організаційна підготовка засідання голів депутатських комісій, засідань депутатських комісій та пленарного засідання сесій міської ради. </w:t>
      </w:r>
    </w:p>
    <w:p w:rsidR="00E57459" w:rsidRPr="003C5049" w:rsidRDefault="00E57459" w:rsidP="003E0D47">
      <w:pPr>
        <w:spacing w:after="0" w:line="240" w:lineRule="auto"/>
        <w:ind w:firstLine="708"/>
        <w:jc w:val="both"/>
        <w:rPr>
          <w:rFonts w:ascii="Times New Roman" w:hAnsi="Times New Roman" w:cs="Times New Roman"/>
          <w:sz w:val="28"/>
          <w:szCs w:val="28"/>
          <w:lang w:val="uk-UA"/>
        </w:rPr>
      </w:pPr>
      <w:r w:rsidRPr="003C5049">
        <w:rPr>
          <w:rFonts w:ascii="Times New Roman" w:hAnsi="Times New Roman" w:cs="Times New Roman"/>
          <w:sz w:val="28"/>
          <w:szCs w:val="28"/>
          <w:lang w:val="uk-UA"/>
        </w:rPr>
        <w:t>Велись та оформлялись протоколи засідань комісій та сесій міської ради. Працівниками відділу здійснювалась фіксація поіменного голосування під час пленарних засідань сесій.</w:t>
      </w:r>
    </w:p>
    <w:p w:rsidR="00E57459" w:rsidRPr="003C5049" w:rsidRDefault="00E57459" w:rsidP="003E0D47">
      <w:pPr>
        <w:spacing w:after="0" w:line="240" w:lineRule="auto"/>
        <w:ind w:firstLine="708"/>
        <w:jc w:val="both"/>
        <w:rPr>
          <w:rFonts w:ascii="Times New Roman" w:hAnsi="Times New Roman" w:cs="Times New Roman"/>
          <w:sz w:val="28"/>
          <w:szCs w:val="28"/>
          <w:lang w:val="uk-UA"/>
        </w:rPr>
      </w:pPr>
      <w:r w:rsidRPr="003C5049">
        <w:rPr>
          <w:rFonts w:ascii="Times New Roman" w:hAnsi="Times New Roman" w:cs="Times New Roman"/>
          <w:sz w:val="28"/>
          <w:szCs w:val="28"/>
          <w:lang w:val="uk-UA"/>
        </w:rPr>
        <w:t>Протягом липня здійснювалась підготовка вітальних листівок, вітальних адрес з ювілеями, днями народжень, професійними святами, пам’ятними датами, а також грамот та подяк з нагоди професійних свят.</w:t>
      </w:r>
    </w:p>
    <w:p w:rsidR="00E57459" w:rsidRDefault="00E57459" w:rsidP="003E0D47">
      <w:pPr>
        <w:spacing w:after="0" w:line="240" w:lineRule="auto"/>
        <w:ind w:firstLine="708"/>
        <w:jc w:val="both"/>
        <w:rPr>
          <w:rFonts w:ascii="Times New Roman" w:hAnsi="Times New Roman" w:cs="Times New Roman"/>
          <w:sz w:val="28"/>
          <w:szCs w:val="28"/>
          <w:lang w:val="uk-UA"/>
        </w:rPr>
      </w:pPr>
      <w:r w:rsidRPr="005056D5">
        <w:rPr>
          <w:rFonts w:ascii="Times New Roman" w:hAnsi="Times New Roman" w:cs="Times New Roman"/>
          <w:sz w:val="28"/>
          <w:szCs w:val="28"/>
          <w:lang w:val="uk-UA"/>
        </w:rPr>
        <w:t>В управлінні праці та соціального захисту населення проводилась робота з прийому та оформлення документів для призначення різних видів державних допомог жителям міста і надавалась субсидія населенню на відшкодування витрат з житлово-комунальних послуг та на придбання твердого палива і скрапленого газу готівкою згідно діючого законодавства України.</w:t>
      </w:r>
    </w:p>
    <w:p w:rsidR="00E57459" w:rsidRPr="00E202EA" w:rsidRDefault="00E57459" w:rsidP="005056D5">
      <w:pPr>
        <w:spacing w:after="0" w:line="240" w:lineRule="auto"/>
        <w:ind w:firstLine="708"/>
        <w:jc w:val="both"/>
        <w:rPr>
          <w:rFonts w:ascii="Times New Roman" w:hAnsi="Times New Roman" w:cs="Times New Roman"/>
          <w:sz w:val="28"/>
          <w:szCs w:val="28"/>
          <w:lang w:val="uk-UA"/>
        </w:rPr>
      </w:pPr>
      <w:r w:rsidRPr="00E202EA">
        <w:rPr>
          <w:rFonts w:ascii="Times New Roman" w:hAnsi="Times New Roman" w:cs="Times New Roman"/>
          <w:sz w:val="28"/>
          <w:szCs w:val="28"/>
          <w:lang w:val="uk-UA"/>
        </w:rPr>
        <w:t>За липень новопризначених справ по державних  соціальних допомогах –  54, всього одержувачів  за місяць по допомогах – 726  осіб. Допомоги виплачені в повному обсязі, всього 1305,0 тис. грн.</w:t>
      </w:r>
    </w:p>
    <w:p w:rsidR="00E57459" w:rsidRPr="00E202EA" w:rsidRDefault="00E57459" w:rsidP="005056D5">
      <w:pPr>
        <w:spacing w:after="0" w:line="240" w:lineRule="auto"/>
        <w:ind w:firstLine="708"/>
        <w:jc w:val="both"/>
        <w:rPr>
          <w:rFonts w:ascii="Times New Roman" w:hAnsi="Times New Roman" w:cs="Times New Roman"/>
          <w:sz w:val="28"/>
          <w:szCs w:val="28"/>
          <w:lang w:val="uk-UA"/>
        </w:rPr>
      </w:pPr>
      <w:r w:rsidRPr="00E202EA">
        <w:rPr>
          <w:rFonts w:ascii="Times New Roman" w:hAnsi="Times New Roman" w:cs="Times New Roman"/>
          <w:sz w:val="28"/>
          <w:szCs w:val="28"/>
          <w:lang w:val="uk-UA"/>
        </w:rPr>
        <w:t>В звітному місяці за призначенням житлової субсидії звернулося  8 осіб. Всього нараховано субсидії в готівковій формі на оплату житлово-комунальних послуг для 477 одержувачів на загальну суму 92,2 тис. грн. та 1 особі призначено субсидію на придбання твердого та рідкого пічного побутового палива і скрапленого газу в сумі 4,1 тис. грн.</w:t>
      </w:r>
    </w:p>
    <w:p w:rsidR="00E57459" w:rsidRPr="00E202EA" w:rsidRDefault="00E57459" w:rsidP="005056D5">
      <w:pPr>
        <w:spacing w:after="0" w:line="240" w:lineRule="auto"/>
        <w:ind w:firstLine="708"/>
        <w:jc w:val="both"/>
        <w:rPr>
          <w:rFonts w:ascii="Times New Roman" w:hAnsi="Times New Roman" w:cs="Times New Roman"/>
          <w:sz w:val="28"/>
          <w:szCs w:val="28"/>
          <w:lang w:val="uk-UA"/>
        </w:rPr>
      </w:pPr>
      <w:r w:rsidRPr="00E202EA">
        <w:rPr>
          <w:rFonts w:ascii="Times New Roman" w:hAnsi="Times New Roman" w:cs="Times New Roman"/>
          <w:sz w:val="28"/>
          <w:szCs w:val="28"/>
          <w:lang w:val="uk-UA"/>
        </w:rPr>
        <w:t>З місцевого бюджету для 21 особи  виплачено компенсацію особам, які надають соціальні послуги  на загальну суму  5.0 тис. грн.</w:t>
      </w:r>
    </w:p>
    <w:p w:rsidR="00E57459" w:rsidRPr="00436211" w:rsidRDefault="00E57459" w:rsidP="005056D5">
      <w:pPr>
        <w:spacing w:after="0" w:line="240" w:lineRule="auto"/>
        <w:ind w:firstLine="708"/>
        <w:jc w:val="both"/>
        <w:rPr>
          <w:rFonts w:ascii="Times New Roman" w:hAnsi="Times New Roman" w:cs="Times New Roman"/>
          <w:sz w:val="28"/>
          <w:szCs w:val="28"/>
          <w:lang w:val="uk-UA"/>
        </w:rPr>
      </w:pPr>
      <w:r w:rsidRPr="00436211">
        <w:rPr>
          <w:rFonts w:ascii="Times New Roman" w:hAnsi="Times New Roman" w:cs="Times New Roman"/>
          <w:sz w:val="28"/>
          <w:szCs w:val="28"/>
          <w:lang w:val="uk-UA"/>
        </w:rPr>
        <w:t>Щомісячну адресну допомогу особам, які  переміщуються з тимчасово окупованої території України та районів проведення АТО для покриття  витрат на проживання,  в тому числі на оплату житлово-комунальних послуг, в липні   отримали 14 ВПО на загальну суму 20,0 тис. грн., заборгованість  відсутня.</w:t>
      </w:r>
    </w:p>
    <w:p w:rsidR="00E57459" w:rsidRPr="004E4A94" w:rsidRDefault="00E57459" w:rsidP="005056D5">
      <w:pPr>
        <w:spacing w:after="0" w:line="240" w:lineRule="auto"/>
        <w:ind w:firstLine="708"/>
        <w:jc w:val="both"/>
        <w:rPr>
          <w:rFonts w:ascii="Times New Roman" w:hAnsi="Times New Roman" w:cs="Times New Roman"/>
          <w:sz w:val="28"/>
          <w:szCs w:val="28"/>
          <w:lang w:val="uk-UA"/>
        </w:rPr>
      </w:pPr>
      <w:r w:rsidRPr="004E4A94">
        <w:rPr>
          <w:rFonts w:ascii="Times New Roman" w:hAnsi="Times New Roman" w:cs="Times New Roman"/>
          <w:sz w:val="28"/>
          <w:szCs w:val="28"/>
          <w:lang w:val="uk-UA"/>
        </w:rPr>
        <w:t xml:space="preserve">Проведено  засідання комісії з контролю за призначенням та виплатою всіх видів допомог, на якій  розглянули 1 справу щодо надання житлової субсидії. </w:t>
      </w:r>
    </w:p>
    <w:p w:rsidR="00E57459" w:rsidRPr="004E4A94" w:rsidRDefault="00E57459" w:rsidP="005056D5">
      <w:pPr>
        <w:spacing w:after="0" w:line="240" w:lineRule="auto"/>
        <w:ind w:firstLine="708"/>
        <w:jc w:val="both"/>
        <w:rPr>
          <w:rFonts w:ascii="Times New Roman" w:hAnsi="Times New Roman" w:cs="Times New Roman"/>
          <w:sz w:val="28"/>
          <w:szCs w:val="28"/>
          <w:lang w:val="uk-UA"/>
        </w:rPr>
      </w:pPr>
      <w:r w:rsidRPr="004E4A94">
        <w:rPr>
          <w:rFonts w:ascii="Times New Roman" w:hAnsi="Times New Roman" w:cs="Times New Roman"/>
          <w:sz w:val="28"/>
          <w:szCs w:val="28"/>
          <w:lang w:val="uk-UA"/>
        </w:rPr>
        <w:t>Протягом липня 6 одержувачів субсидії повернули 6860,67 грн. надміру виплаченої субсидії, 2 одержувачі державної допомоги – 5301,5 грн. надміру виплаченої допомоги та 1 особа повернула надміру виплачену компенсаційну виплату фізичній особі, яка надає соціальні послуги в сумі  175,17 грн.</w:t>
      </w:r>
    </w:p>
    <w:p w:rsidR="00E57459" w:rsidRPr="00B86A8D" w:rsidRDefault="00E57459" w:rsidP="005056D5">
      <w:pPr>
        <w:spacing w:after="0" w:line="240" w:lineRule="auto"/>
        <w:ind w:firstLine="708"/>
        <w:jc w:val="both"/>
        <w:rPr>
          <w:rFonts w:ascii="Times New Roman" w:hAnsi="Times New Roman" w:cs="Times New Roman"/>
          <w:sz w:val="28"/>
          <w:szCs w:val="28"/>
          <w:lang w:val="uk-UA"/>
        </w:rPr>
      </w:pPr>
      <w:r w:rsidRPr="00B86A8D">
        <w:rPr>
          <w:rFonts w:ascii="Times New Roman" w:hAnsi="Times New Roman" w:cs="Times New Roman"/>
          <w:sz w:val="28"/>
          <w:szCs w:val="28"/>
          <w:lang w:val="uk-UA"/>
        </w:rPr>
        <w:t>Надано пільги по оплаті за спожиті житлово-комунальні послуги у безготівковій формі для 557 осіб на загальну суму 88,5 тис. грн. та у готівковій формі для 70 осіб на загальну суму 20,6 тис. грн.</w:t>
      </w:r>
    </w:p>
    <w:p w:rsidR="00E57459" w:rsidRPr="00ED01FB" w:rsidRDefault="00E57459" w:rsidP="005056D5">
      <w:pPr>
        <w:spacing w:after="0" w:line="240" w:lineRule="auto"/>
        <w:ind w:firstLine="708"/>
        <w:jc w:val="both"/>
        <w:rPr>
          <w:rFonts w:ascii="Times New Roman" w:hAnsi="Times New Roman" w:cs="Times New Roman"/>
          <w:sz w:val="28"/>
          <w:szCs w:val="28"/>
          <w:lang w:val="uk-UA"/>
        </w:rPr>
      </w:pPr>
      <w:r w:rsidRPr="00ED01FB">
        <w:rPr>
          <w:rFonts w:ascii="Times New Roman" w:hAnsi="Times New Roman" w:cs="Times New Roman"/>
          <w:sz w:val="28"/>
          <w:szCs w:val="28"/>
          <w:lang w:val="uk-UA"/>
        </w:rPr>
        <w:t>З місцевого бюджету  надано пільг з послуг зв’язку  для 53  пільговиків на загальну суму 1,8 тис. грн.</w:t>
      </w:r>
    </w:p>
    <w:p w:rsidR="00E57459" w:rsidRPr="001D5338" w:rsidRDefault="00E57459" w:rsidP="005056D5">
      <w:pPr>
        <w:spacing w:after="0" w:line="240" w:lineRule="auto"/>
        <w:ind w:firstLine="708"/>
        <w:jc w:val="both"/>
        <w:rPr>
          <w:rFonts w:ascii="Times New Roman" w:hAnsi="Times New Roman" w:cs="Times New Roman"/>
          <w:sz w:val="28"/>
          <w:szCs w:val="28"/>
          <w:lang w:val="uk-UA"/>
        </w:rPr>
      </w:pPr>
      <w:r w:rsidRPr="001D5338">
        <w:rPr>
          <w:rFonts w:ascii="Times New Roman" w:hAnsi="Times New Roman" w:cs="Times New Roman"/>
          <w:sz w:val="28"/>
          <w:szCs w:val="28"/>
          <w:lang w:val="uk-UA"/>
        </w:rPr>
        <w:t>Надано реабілітаційні послуги для 1 дитини з інвалідністю в ПП «Центр стимуляції мозку» на суму 16,0 тис. грн.</w:t>
      </w:r>
    </w:p>
    <w:p w:rsidR="00E57459" w:rsidRPr="001D5338" w:rsidRDefault="00E57459" w:rsidP="005056D5">
      <w:pPr>
        <w:spacing w:after="0" w:line="240" w:lineRule="auto"/>
        <w:ind w:firstLine="708"/>
        <w:jc w:val="both"/>
        <w:rPr>
          <w:rFonts w:ascii="Times New Roman" w:hAnsi="Times New Roman" w:cs="Times New Roman"/>
          <w:sz w:val="28"/>
          <w:szCs w:val="28"/>
          <w:lang w:val="uk-UA"/>
        </w:rPr>
      </w:pPr>
      <w:r w:rsidRPr="001D5338">
        <w:rPr>
          <w:rFonts w:ascii="Times New Roman" w:hAnsi="Times New Roman" w:cs="Times New Roman"/>
          <w:sz w:val="28"/>
          <w:szCs w:val="28"/>
          <w:lang w:val="uk-UA"/>
        </w:rPr>
        <w:t xml:space="preserve">Проведено виплату матеріальної допомоги 2 малозабезпеченим пенсіонерам на загальну суму 1,7 тис. грн.  </w:t>
      </w:r>
    </w:p>
    <w:p w:rsidR="00E57459" w:rsidRPr="00207236" w:rsidRDefault="00E57459" w:rsidP="005056D5">
      <w:pPr>
        <w:spacing w:after="0" w:line="240" w:lineRule="auto"/>
        <w:ind w:firstLine="708"/>
        <w:jc w:val="both"/>
        <w:rPr>
          <w:rFonts w:ascii="Times New Roman" w:hAnsi="Times New Roman" w:cs="Times New Roman"/>
          <w:sz w:val="28"/>
          <w:szCs w:val="28"/>
          <w:lang w:val="uk-UA"/>
        </w:rPr>
      </w:pPr>
      <w:r w:rsidRPr="00207236">
        <w:rPr>
          <w:rFonts w:ascii="Times New Roman" w:hAnsi="Times New Roman" w:cs="Times New Roman"/>
          <w:sz w:val="28"/>
          <w:szCs w:val="28"/>
          <w:lang w:val="uk-UA"/>
        </w:rPr>
        <w:t>Підготовлено реєстр виплати матеріальної допомоги для  військовослужбовця, звільненого з військової строков</w:t>
      </w:r>
      <w:r>
        <w:rPr>
          <w:rFonts w:ascii="Times New Roman" w:hAnsi="Times New Roman" w:cs="Times New Roman"/>
          <w:sz w:val="28"/>
          <w:szCs w:val="28"/>
          <w:lang w:val="uk-UA"/>
        </w:rPr>
        <w:t>ої служби на суму 1,8 тис. грн.</w:t>
      </w:r>
    </w:p>
    <w:p w:rsidR="00E57459" w:rsidRPr="001D5338" w:rsidRDefault="00E57459" w:rsidP="005056D5">
      <w:pPr>
        <w:spacing w:after="0" w:line="240" w:lineRule="auto"/>
        <w:ind w:firstLine="708"/>
        <w:jc w:val="both"/>
        <w:rPr>
          <w:rFonts w:ascii="Times New Roman" w:hAnsi="Times New Roman" w:cs="Times New Roman"/>
          <w:sz w:val="28"/>
          <w:szCs w:val="28"/>
          <w:lang w:val="uk-UA"/>
        </w:rPr>
      </w:pPr>
      <w:r w:rsidRPr="001D5338">
        <w:rPr>
          <w:rFonts w:ascii="Times New Roman" w:hAnsi="Times New Roman" w:cs="Times New Roman"/>
          <w:sz w:val="28"/>
          <w:szCs w:val="28"/>
          <w:lang w:val="uk-UA"/>
        </w:rPr>
        <w:t>Проводився прийом розрахунків від підприємств та організацій міста на виплату компенсацій особам, які постраждали внаслідок аварії на Чорнобильській АЕС. В липні даних компенсацій виплачено для  46 осіб на загальну суму  21,98 тис.  грн. а саме:</w:t>
      </w:r>
    </w:p>
    <w:p w:rsidR="00E57459" w:rsidRPr="001D5338" w:rsidRDefault="00E57459" w:rsidP="005056D5">
      <w:pPr>
        <w:spacing w:after="0" w:line="240" w:lineRule="auto"/>
        <w:ind w:firstLine="708"/>
        <w:jc w:val="both"/>
        <w:rPr>
          <w:rFonts w:ascii="Times New Roman" w:hAnsi="Times New Roman" w:cs="Times New Roman"/>
          <w:sz w:val="28"/>
          <w:szCs w:val="28"/>
          <w:lang w:val="uk-UA"/>
        </w:rPr>
      </w:pPr>
      <w:r w:rsidRPr="001D5338">
        <w:rPr>
          <w:rFonts w:ascii="Times New Roman" w:hAnsi="Times New Roman" w:cs="Times New Roman"/>
          <w:sz w:val="28"/>
          <w:szCs w:val="28"/>
          <w:lang w:val="uk-UA"/>
        </w:rPr>
        <w:t>- компенсація на пільгове забезпечення продуктами харчування осіб, які постраждали внаслідок Чорнобильської катастрофи для  42 осіб на  загальну суму 11,58 тис. грн.;</w:t>
      </w:r>
    </w:p>
    <w:p w:rsidR="00E57459" w:rsidRPr="001D5338" w:rsidRDefault="00E57459" w:rsidP="005056D5">
      <w:pPr>
        <w:spacing w:after="0" w:line="240" w:lineRule="auto"/>
        <w:ind w:firstLine="708"/>
        <w:jc w:val="both"/>
        <w:rPr>
          <w:rFonts w:ascii="Times New Roman" w:hAnsi="Times New Roman" w:cs="Times New Roman"/>
          <w:sz w:val="28"/>
          <w:szCs w:val="28"/>
          <w:lang w:val="uk-UA"/>
        </w:rPr>
      </w:pPr>
      <w:r w:rsidRPr="001D5338">
        <w:rPr>
          <w:rFonts w:ascii="Times New Roman" w:hAnsi="Times New Roman" w:cs="Times New Roman"/>
          <w:sz w:val="28"/>
          <w:szCs w:val="28"/>
          <w:lang w:val="uk-UA"/>
        </w:rPr>
        <w:t>- щорічна додаткова відпустка для 3 осіб, постраждалих внаслідок Чорнобильської катастрофи  на загальну суму  10,10 тис. грн.;</w:t>
      </w:r>
    </w:p>
    <w:p w:rsidR="00E57459" w:rsidRPr="001D5338" w:rsidRDefault="00E57459" w:rsidP="005056D5">
      <w:pPr>
        <w:spacing w:after="0" w:line="240" w:lineRule="auto"/>
        <w:ind w:firstLine="708"/>
        <w:jc w:val="both"/>
        <w:rPr>
          <w:rFonts w:ascii="Times New Roman" w:hAnsi="Times New Roman" w:cs="Times New Roman"/>
          <w:sz w:val="28"/>
          <w:szCs w:val="28"/>
          <w:lang w:val="uk-UA"/>
        </w:rPr>
      </w:pPr>
      <w:r w:rsidRPr="001D5338">
        <w:rPr>
          <w:rFonts w:ascii="Times New Roman" w:hAnsi="Times New Roman" w:cs="Times New Roman"/>
          <w:sz w:val="28"/>
          <w:szCs w:val="28"/>
          <w:lang w:val="uk-UA"/>
        </w:rPr>
        <w:t>. пільгове медичне обслуговування громадян, які постраждали внаслідок Чорнобильської катастрофи  1 особі на суму 0,30 тис. грн.</w:t>
      </w:r>
    </w:p>
    <w:p w:rsidR="00E57459" w:rsidRPr="000E73A8" w:rsidRDefault="00E57459" w:rsidP="005056D5">
      <w:pPr>
        <w:spacing w:after="0" w:line="240" w:lineRule="auto"/>
        <w:ind w:firstLine="708"/>
        <w:jc w:val="both"/>
        <w:rPr>
          <w:rFonts w:ascii="Times New Roman" w:hAnsi="Times New Roman" w:cs="Times New Roman"/>
          <w:sz w:val="28"/>
          <w:szCs w:val="28"/>
          <w:lang w:val="uk-UA"/>
        </w:rPr>
      </w:pPr>
      <w:r w:rsidRPr="000E73A8">
        <w:rPr>
          <w:rFonts w:ascii="Times New Roman" w:hAnsi="Times New Roman" w:cs="Times New Roman"/>
          <w:sz w:val="28"/>
          <w:szCs w:val="28"/>
          <w:lang w:val="uk-UA"/>
        </w:rPr>
        <w:t>В управлінні постійно тримається на контролі та ведеться моніторинг середньомісячної заробітної плати та заборгованості на всіх підприємствах, установах, організаціях міста, питання укладання  трудових договорів між роботодавцями та найманими особами,  покращення умов праці та забезпечення соціального захисту працюючих у шкідливих і важких умовах праці.</w:t>
      </w:r>
    </w:p>
    <w:p w:rsidR="00E57459" w:rsidRPr="000E73A8" w:rsidRDefault="00E57459" w:rsidP="005056D5">
      <w:pPr>
        <w:spacing w:after="0" w:line="240" w:lineRule="auto"/>
        <w:ind w:firstLine="708"/>
        <w:jc w:val="both"/>
        <w:rPr>
          <w:rFonts w:ascii="Times New Roman" w:hAnsi="Times New Roman" w:cs="Times New Roman"/>
          <w:sz w:val="28"/>
          <w:szCs w:val="28"/>
          <w:lang w:val="uk-UA"/>
        </w:rPr>
      </w:pPr>
      <w:r w:rsidRPr="000E73A8">
        <w:rPr>
          <w:rFonts w:ascii="Times New Roman" w:hAnsi="Times New Roman" w:cs="Times New Roman"/>
          <w:sz w:val="28"/>
          <w:szCs w:val="28"/>
          <w:lang w:val="uk-UA"/>
        </w:rPr>
        <w:t xml:space="preserve">Проведено засідання міської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 на якому заслухано 1 суб’єкта підприємницької діяльності та 1 керівника юридичної особи щодо заборгованості по єдиному соціальному внеску. Оформлений протокол засідання комісії та наданий членам комісії.  </w:t>
      </w:r>
    </w:p>
    <w:p w:rsidR="00E57459" w:rsidRPr="000E73A8" w:rsidRDefault="00E57459" w:rsidP="005056D5">
      <w:pPr>
        <w:spacing w:after="0" w:line="240" w:lineRule="auto"/>
        <w:ind w:firstLine="708"/>
        <w:jc w:val="both"/>
        <w:rPr>
          <w:rFonts w:ascii="Times New Roman" w:hAnsi="Times New Roman" w:cs="Times New Roman"/>
          <w:sz w:val="28"/>
          <w:szCs w:val="28"/>
          <w:lang w:val="uk-UA"/>
        </w:rPr>
      </w:pPr>
      <w:r w:rsidRPr="000E73A8">
        <w:rPr>
          <w:rFonts w:ascii="Times New Roman" w:hAnsi="Times New Roman" w:cs="Times New Roman"/>
          <w:sz w:val="28"/>
          <w:szCs w:val="28"/>
          <w:lang w:val="uk-UA"/>
        </w:rPr>
        <w:t>Проведено засідання опікунської ради, на якому розглянули заяву про  призначення опікуна для хворої жительки міста. За результатами засідання опікунської ради, підготовлено подання до Острозького районного суду щодо визнання особи недієздатною (обмежено дієздатною)  та про призначення опікуна.</w:t>
      </w:r>
    </w:p>
    <w:p w:rsidR="00E57459" w:rsidRPr="000E73A8" w:rsidRDefault="00E57459" w:rsidP="005056D5">
      <w:pPr>
        <w:spacing w:after="0" w:line="240" w:lineRule="auto"/>
        <w:ind w:firstLine="708"/>
        <w:jc w:val="both"/>
        <w:rPr>
          <w:rFonts w:ascii="Times New Roman" w:hAnsi="Times New Roman" w:cs="Times New Roman"/>
          <w:sz w:val="28"/>
          <w:szCs w:val="28"/>
          <w:lang w:val="uk-UA"/>
        </w:rPr>
      </w:pPr>
      <w:r w:rsidRPr="000E73A8">
        <w:rPr>
          <w:rFonts w:ascii="Times New Roman" w:hAnsi="Times New Roman" w:cs="Times New Roman"/>
          <w:sz w:val="28"/>
          <w:szCs w:val="28"/>
          <w:lang w:val="uk-UA"/>
        </w:rPr>
        <w:t xml:space="preserve">Ведеться  облік сімей, які приїхали на тимчасове перебування до м. Острога з тимчасово окупованої території та районів проведення  АТО. Станом на  01 серпня 2020 року на обліку перебуває 38 сімей (47 осіб). </w:t>
      </w:r>
    </w:p>
    <w:p w:rsidR="00E57459" w:rsidRPr="000E73A8" w:rsidRDefault="00E57459" w:rsidP="005056D5">
      <w:pPr>
        <w:spacing w:after="0" w:line="240" w:lineRule="auto"/>
        <w:ind w:firstLine="708"/>
        <w:jc w:val="both"/>
        <w:rPr>
          <w:rFonts w:ascii="Times New Roman" w:hAnsi="Times New Roman" w:cs="Times New Roman"/>
          <w:sz w:val="28"/>
          <w:szCs w:val="28"/>
          <w:lang w:val="uk-UA"/>
        </w:rPr>
      </w:pPr>
      <w:r w:rsidRPr="000E73A8">
        <w:rPr>
          <w:rFonts w:ascii="Times New Roman" w:hAnsi="Times New Roman" w:cs="Times New Roman"/>
          <w:sz w:val="28"/>
          <w:szCs w:val="28"/>
          <w:lang w:val="uk-UA"/>
        </w:rPr>
        <w:t>В управлінні на обліку перебуває 145 багатодітних сімей, в яких виховується 445 дітей.</w:t>
      </w:r>
    </w:p>
    <w:p w:rsidR="00E57459" w:rsidRPr="000E73A8" w:rsidRDefault="00E57459" w:rsidP="005056D5">
      <w:pPr>
        <w:spacing w:after="0" w:line="240" w:lineRule="auto"/>
        <w:ind w:firstLine="708"/>
        <w:jc w:val="both"/>
        <w:rPr>
          <w:rFonts w:ascii="Times New Roman" w:hAnsi="Times New Roman" w:cs="Times New Roman"/>
          <w:sz w:val="28"/>
          <w:szCs w:val="28"/>
          <w:lang w:val="uk-UA"/>
        </w:rPr>
      </w:pPr>
      <w:r w:rsidRPr="000E73A8">
        <w:rPr>
          <w:rFonts w:ascii="Times New Roman" w:hAnsi="Times New Roman" w:cs="Times New Roman"/>
          <w:sz w:val="28"/>
          <w:szCs w:val="28"/>
          <w:lang w:val="uk-UA"/>
        </w:rPr>
        <w:t>Постійно проводиться прийом громадян спеціалістами управління по питанню видачі посвідчень, довідок та надання консультацій по питаннях соціального захисту населення, згідно чинного законодавства.</w:t>
      </w:r>
    </w:p>
    <w:p w:rsidR="00E57459" w:rsidRPr="00BA1394" w:rsidRDefault="00E57459" w:rsidP="00F10664">
      <w:pPr>
        <w:spacing w:after="0" w:line="240" w:lineRule="auto"/>
        <w:ind w:firstLine="708"/>
        <w:jc w:val="both"/>
        <w:rPr>
          <w:rFonts w:ascii="Times New Roman" w:hAnsi="Times New Roman" w:cs="Times New Roman"/>
          <w:sz w:val="28"/>
          <w:szCs w:val="28"/>
          <w:lang w:val="uk-UA"/>
        </w:rPr>
      </w:pPr>
      <w:r w:rsidRPr="00BA1394">
        <w:rPr>
          <w:rFonts w:ascii="Times New Roman" w:hAnsi="Times New Roman" w:cs="Times New Roman"/>
          <w:sz w:val="28"/>
          <w:szCs w:val="28"/>
          <w:lang w:val="uk-UA"/>
        </w:rPr>
        <w:t xml:space="preserve">Працівниками служби у справах дітей обстежено умови проживання 7 сімей, що перебувають в складних життєвих обставинах, 2 сімей опікунів (піклувальників), 3 неповнолітніх щодо яких відкрито кримінальне провадження. </w:t>
      </w:r>
    </w:p>
    <w:p w:rsidR="00E57459" w:rsidRPr="00BA1394" w:rsidRDefault="00E57459" w:rsidP="00F10664">
      <w:pPr>
        <w:spacing w:after="0" w:line="240" w:lineRule="auto"/>
        <w:ind w:firstLine="708"/>
        <w:jc w:val="both"/>
        <w:rPr>
          <w:rFonts w:ascii="Times New Roman" w:hAnsi="Times New Roman" w:cs="Times New Roman"/>
          <w:sz w:val="28"/>
          <w:szCs w:val="28"/>
          <w:lang w:val="uk-UA"/>
        </w:rPr>
      </w:pPr>
      <w:r w:rsidRPr="00BA1394">
        <w:rPr>
          <w:rFonts w:ascii="Times New Roman" w:hAnsi="Times New Roman" w:cs="Times New Roman"/>
          <w:sz w:val="28"/>
          <w:szCs w:val="28"/>
          <w:lang w:val="uk-UA"/>
        </w:rPr>
        <w:t>Підготовлено матеріали на засідання комісії для формування пропозицій щодо потреби з надання у 2020 році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E57459" w:rsidRPr="00F916C0" w:rsidRDefault="00E57459" w:rsidP="00023A49">
      <w:pPr>
        <w:spacing w:after="0" w:line="240" w:lineRule="auto"/>
        <w:ind w:firstLine="708"/>
        <w:jc w:val="both"/>
        <w:rPr>
          <w:rFonts w:ascii="Times New Roman" w:hAnsi="Times New Roman" w:cs="Times New Roman"/>
          <w:sz w:val="28"/>
          <w:szCs w:val="28"/>
          <w:lang w:val="uk-UA"/>
        </w:rPr>
      </w:pPr>
      <w:r w:rsidRPr="00F916C0">
        <w:rPr>
          <w:rFonts w:ascii="Times New Roman" w:hAnsi="Times New Roman" w:cs="Times New Roman"/>
          <w:sz w:val="28"/>
          <w:szCs w:val="28"/>
          <w:lang w:val="uk-UA"/>
        </w:rPr>
        <w:t>Протягом липня міським центром соціальних служб для сім’ї, дітей та молоді надано 26 інформаційних та соціально-педагогічних послуг незахищеним категоріям населення. Під соціальним супроводом перебувало 15 сімей, на вихованні у яких 51 дитина. В рамках роботи мобільної бригади для членів семи сімей, які постраждали від д</w:t>
      </w:r>
      <w:bookmarkStart w:id="0" w:name="_GoBack"/>
      <w:bookmarkEnd w:id="0"/>
      <w:r w:rsidRPr="00F916C0">
        <w:rPr>
          <w:rFonts w:ascii="Times New Roman" w:hAnsi="Times New Roman" w:cs="Times New Roman"/>
          <w:sz w:val="28"/>
          <w:szCs w:val="28"/>
          <w:lang w:val="uk-UA"/>
        </w:rPr>
        <w:t>омашнього насилля надано соціально-психологічну допомогу, з кривдниками проведено профілактичні заходи. Для учасників бойових дій та їхнім сім’ям надано психологічну підтримку та 18 соціальних послуг. Проводилась робота із сім’ями, де є ризик соціального сирітства. Протягом звітного періоду соціальними послугами охоплено 5 сімей даної категорії, в яких на вихованні перебувало 11 неповнолітніх дітей.</w:t>
      </w:r>
    </w:p>
    <w:p w:rsidR="00E57459" w:rsidRPr="000D3DE3" w:rsidRDefault="00E57459" w:rsidP="003E0D47">
      <w:pPr>
        <w:spacing w:after="0" w:line="240" w:lineRule="auto"/>
        <w:ind w:firstLine="708"/>
        <w:jc w:val="both"/>
        <w:rPr>
          <w:rFonts w:ascii="Times New Roman" w:hAnsi="Times New Roman" w:cs="Times New Roman"/>
          <w:sz w:val="28"/>
          <w:szCs w:val="28"/>
          <w:lang w:val="uk-UA"/>
        </w:rPr>
      </w:pPr>
      <w:r w:rsidRPr="000D3DE3">
        <w:rPr>
          <w:rFonts w:ascii="Times New Roman" w:hAnsi="Times New Roman" w:cs="Times New Roman"/>
          <w:sz w:val="28"/>
          <w:szCs w:val="28"/>
          <w:lang w:val="uk-UA"/>
        </w:rPr>
        <w:t>Управлінням містобудування, архітектури, житлово-комунального господарства, благоустрою та землекористування протягом липня розглянуто 130 заяв громадян. Прийнято на особистому прийомі 52 громадян. Також було видано 4 довідки щодо забудови земельних ділянок, перейменування вулиць, підтвердження поштових адрес та надано 5 висновків про погодження земельної документації. Впродовж місяця надано 10 дозволів на виготовлення технічної документації із землеустрою та проектів землеустрою, затверджено 9 проектів землеустрою та 2 технічні документації.</w:t>
      </w:r>
    </w:p>
    <w:p w:rsidR="00E57459" w:rsidRPr="00B54433" w:rsidRDefault="00E57459" w:rsidP="003E0D47">
      <w:pPr>
        <w:spacing w:after="0" w:line="240" w:lineRule="auto"/>
        <w:ind w:firstLine="708"/>
        <w:jc w:val="both"/>
        <w:rPr>
          <w:rFonts w:ascii="Times New Roman" w:hAnsi="Times New Roman" w:cs="Times New Roman"/>
          <w:sz w:val="28"/>
          <w:szCs w:val="28"/>
          <w:lang w:val="uk-UA"/>
        </w:rPr>
      </w:pPr>
      <w:r w:rsidRPr="00B54433">
        <w:rPr>
          <w:rFonts w:ascii="Times New Roman" w:hAnsi="Times New Roman" w:cs="Times New Roman"/>
          <w:sz w:val="28"/>
          <w:szCs w:val="28"/>
          <w:lang w:val="uk-UA"/>
        </w:rPr>
        <w:t>Відділом з юридичної роботи у липні проведено засідання адміністративної комісії, взято участь у засіданнях комісій з надання соціальної допомоги та субсидії жителям міста, опікунської ради. Працівники відділу брали участь у судових засіданнях.</w:t>
      </w:r>
    </w:p>
    <w:p w:rsidR="00E57459" w:rsidRPr="00776FDA" w:rsidRDefault="00E57459" w:rsidP="003E0D47">
      <w:pPr>
        <w:spacing w:after="0" w:line="240" w:lineRule="auto"/>
        <w:ind w:firstLine="708"/>
        <w:jc w:val="both"/>
        <w:rPr>
          <w:rFonts w:ascii="Times New Roman" w:hAnsi="Times New Roman" w:cs="Times New Roman"/>
          <w:sz w:val="28"/>
          <w:szCs w:val="28"/>
          <w:lang w:val="uk-UA"/>
        </w:rPr>
      </w:pPr>
      <w:r w:rsidRPr="00E760F4">
        <w:rPr>
          <w:rFonts w:ascii="Times New Roman" w:hAnsi="Times New Roman" w:cs="Times New Roman"/>
          <w:sz w:val="28"/>
          <w:szCs w:val="28"/>
          <w:lang w:val="uk-UA"/>
        </w:rPr>
        <w:t xml:space="preserve">Відділом культури та туризму протягом липня проводились заходи з </w:t>
      </w:r>
      <w:r w:rsidRPr="00776FDA">
        <w:rPr>
          <w:rFonts w:ascii="Times New Roman" w:hAnsi="Times New Roman" w:cs="Times New Roman"/>
          <w:sz w:val="28"/>
          <w:szCs w:val="28"/>
          <w:lang w:val="uk-UA"/>
        </w:rPr>
        <w:t>нагоди відзначення пам’ятних дат, святкових подій.</w:t>
      </w:r>
    </w:p>
    <w:p w:rsidR="00E57459" w:rsidRPr="00776FDA" w:rsidRDefault="00E57459" w:rsidP="003E0D47">
      <w:pPr>
        <w:spacing w:after="0" w:line="240" w:lineRule="auto"/>
        <w:ind w:firstLine="708"/>
        <w:jc w:val="both"/>
        <w:rPr>
          <w:rFonts w:ascii="Times New Roman" w:hAnsi="Times New Roman" w:cs="Times New Roman"/>
          <w:sz w:val="28"/>
          <w:szCs w:val="28"/>
          <w:lang w:val="uk-UA"/>
        </w:rPr>
      </w:pPr>
      <w:r w:rsidRPr="00776FDA">
        <w:rPr>
          <w:rFonts w:ascii="Times New Roman" w:hAnsi="Times New Roman" w:cs="Times New Roman"/>
          <w:sz w:val="28"/>
          <w:szCs w:val="28"/>
          <w:lang w:val="uk-UA"/>
        </w:rPr>
        <w:t>З 6 по 10 липня відбувся онлайн фото конкурс «Красуня у вінку купальському» з нагоди свята Івана Купала.</w:t>
      </w:r>
    </w:p>
    <w:p w:rsidR="00E57459" w:rsidRPr="00776FDA" w:rsidRDefault="00E57459" w:rsidP="003E0D47">
      <w:pPr>
        <w:spacing w:after="0" w:line="240" w:lineRule="auto"/>
        <w:ind w:firstLine="708"/>
        <w:jc w:val="both"/>
        <w:rPr>
          <w:rFonts w:ascii="Times New Roman" w:hAnsi="Times New Roman" w:cs="Times New Roman"/>
          <w:sz w:val="28"/>
          <w:szCs w:val="28"/>
          <w:lang w:val="uk-UA"/>
        </w:rPr>
      </w:pPr>
      <w:r w:rsidRPr="00776FDA">
        <w:rPr>
          <w:rFonts w:ascii="Times New Roman" w:hAnsi="Times New Roman" w:cs="Times New Roman"/>
          <w:sz w:val="28"/>
          <w:szCs w:val="28"/>
          <w:lang w:val="uk-UA"/>
        </w:rPr>
        <w:t>25 липня проведено «Кінопоказ просто неба» на Майдані Свободи.</w:t>
      </w:r>
    </w:p>
    <w:p w:rsidR="00E57459" w:rsidRPr="002B545B" w:rsidRDefault="00E57459" w:rsidP="003E0D47">
      <w:pPr>
        <w:spacing w:after="0" w:line="240" w:lineRule="auto"/>
        <w:ind w:firstLine="708"/>
        <w:jc w:val="both"/>
        <w:rPr>
          <w:rFonts w:ascii="Times New Roman" w:hAnsi="Times New Roman" w:cs="Times New Roman"/>
          <w:sz w:val="28"/>
          <w:szCs w:val="28"/>
          <w:lang w:val="uk-UA"/>
        </w:rPr>
      </w:pPr>
      <w:r w:rsidRPr="00776FDA">
        <w:rPr>
          <w:rFonts w:ascii="Times New Roman" w:hAnsi="Times New Roman" w:cs="Times New Roman"/>
          <w:sz w:val="28"/>
          <w:szCs w:val="28"/>
          <w:lang w:val="uk-UA"/>
        </w:rPr>
        <w:t xml:space="preserve">Центром надання адміністративних послуг впродовж липня надавались </w:t>
      </w:r>
      <w:r w:rsidRPr="002B545B">
        <w:rPr>
          <w:rFonts w:ascii="Times New Roman" w:hAnsi="Times New Roman" w:cs="Times New Roman"/>
          <w:sz w:val="28"/>
          <w:szCs w:val="28"/>
          <w:lang w:val="uk-UA"/>
        </w:rPr>
        <w:t xml:space="preserve">різного виду адміністративні послуги: реєстрація заяв, звернень, надання консультацій, видача довідок, реєстрація/зняття з реєстрації машканців міста тощо. Впродовж липня організовано та проведено 6 особистих прийомів громадян міським головою та 2 прийоми громадян заступниками міського голови. Відбулось також засідання комісії щодо розгляду звернень громадян. </w:t>
      </w:r>
    </w:p>
    <w:p w:rsidR="00E57459" w:rsidRPr="002B545B" w:rsidRDefault="00E57459" w:rsidP="003E0D47">
      <w:pPr>
        <w:spacing w:after="0" w:line="240" w:lineRule="auto"/>
        <w:ind w:firstLine="708"/>
        <w:jc w:val="both"/>
        <w:rPr>
          <w:rFonts w:ascii="Times New Roman" w:hAnsi="Times New Roman" w:cs="Times New Roman"/>
          <w:sz w:val="28"/>
          <w:szCs w:val="28"/>
          <w:lang w:val="uk-UA"/>
        </w:rPr>
      </w:pPr>
      <w:r w:rsidRPr="002B545B">
        <w:rPr>
          <w:rFonts w:ascii="Times New Roman" w:hAnsi="Times New Roman" w:cs="Times New Roman"/>
          <w:sz w:val="28"/>
          <w:szCs w:val="28"/>
          <w:lang w:val="uk-UA"/>
        </w:rPr>
        <w:t>У липні загальна кількість наданих послуг громадянам міста з питань реєстрації/зняття з реєстрації – 205. Надійшло коштів до місцевого бюджету за вказані послуги в сумі 1183,60 грн.</w:t>
      </w:r>
    </w:p>
    <w:p w:rsidR="00E57459" w:rsidRPr="00614B95" w:rsidRDefault="00E57459" w:rsidP="003E0D47">
      <w:pPr>
        <w:spacing w:after="0" w:line="240" w:lineRule="auto"/>
        <w:ind w:firstLine="708"/>
        <w:jc w:val="both"/>
        <w:rPr>
          <w:rFonts w:ascii="Times New Roman" w:hAnsi="Times New Roman" w:cs="Times New Roman"/>
          <w:sz w:val="28"/>
          <w:szCs w:val="28"/>
          <w:lang w:val="uk-UA"/>
        </w:rPr>
      </w:pPr>
      <w:r w:rsidRPr="00614B95">
        <w:rPr>
          <w:rFonts w:ascii="Times New Roman" w:hAnsi="Times New Roman" w:cs="Times New Roman"/>
          <w:sz w:val="28"/>
          <w:szCs w:val="28"/>
          <w:lang w:val="uk-UA"/>
        </w:rPr>
        <w:t>Відділом з питань молоді та спорту впродовж липня проведена така робота:</w:t>
      </w:r>
    </w:p>
    <w:p w:rsidR="00E57459" w:rsidRPr="00614B95" w:rsidRDefault="00E57459" w:rsidP="00F42B79">
      <w:pPr>
        <w:spacing w:after="0" w:line="240" w:lineRule="auto"/>
        <w:ind w:firstLine="708"/>
        <w:jc w:val="both"/>
        <w:rPr>
          <w:rFonts w:ascii="Times New Roman" w:hAnsi="Times New Roman" w:cs="Times New Roman"/>
          <w:sz w:val="28"/>
          <w:szCs w:val="28"/>
          <w:lang w:val="uk-UA"/>
        </w:rPr>
      </w:pPr>
      <w:r w:rsidRPr="00614B95">
        <w:rPr>
          <w:rFonts w:ascii="Times New Roman" w:hAnsi="Times New Roman" w:cs="Times New Roman"/>
          <w:sz w:val="28"/>
          <w:szCs w:val="28"/>
          <w:lang w:val="uk-UA"/>
        </w:rPr>
        <w:t xml:space="preserve">- участь у Всеукраїнському конкурсі «Олімпійське літо» на Рівненщині, який загалом триватиме 9 турів впродовж липня-серпня 2020 року. За підсумками проведених турів здобули повний комплект медалей, а саме: </w:t>
      </w:r>
    </w:p>
    <w:p w:rsidR="00E57459" w:rsidRPr="00614B95" w:rsidRDefault="00E57459" w:rsidP="00F42B79">
      <w:pPr>
        <w:spacing w:after="0" w:line="240" w:lineRule="auto"/>
        <w:ind w:firstLine="708"/>
        <w:jc w:val="both"/>
        <w:rPr>
          <w:rFonts w:ascii="Times New Roman" w:hAnsi="Times New Roman" w:cs="Times New Roman"/>
          <w:sz w:val="28"/>
          <w:szCs w:val="28"/>
          <w:lang w:val="uk-UA"/>
        </w:rPr>
      </w:pPr>
      <w:r w:rsidRPr="00614B95">
        <w:rPr>
          <w:rFonts w:ascii="Times New Roman" w:hAnsi="Times New Roman" w:cs="Times New Roman"/>
          <w:sz w:val="28"/>
          <w:szCs w:val="28"/>
          <w:lang w:val="uk-UA"/>
        </w:rPr>
        <w:t xml:space="preserve">- перемога у 1 турі, за умовами конкурсу необхідно було з 3 по 6 липня розмістити відео, на якому продемонструвати виконання спортивної активності зі скакалкою (рекомендований час відеотрансляції до 1 хвилини) у події «Олімпійське літо на Рівненщині» у соціальній мережі «Фейсбук».  Острозьку об’єднану територіальну громаду представляла КІНАХ Вероніка 2013 р.н., яка виконала гімнастичний номер із скакалкою, що мало креативний зміст та показало її спортивну майстерність, в порівнянні зі звичайними стрибками. Переможниця отримала диплом за І місце, медаль, подарунок від Відділення НОК України та сувенірну продукцію від організаторів; </w:t>
      </w:r>
    </w:p>
    <w:p w:rsidR="00E57459" w:rsidRPr="00614B95" w:rsidRDefault="00E57459" w:rsidP="00F42B79">
      <w:pPr>
        <w:spacing w:after="0" w:line="240" w:lineRule="auto"/>
        <w:ind w:firstLine="708"/>
        <w:jc w:val="both"/>
        <w:rPr>
          <w:rFonts w:ascii="Times New Roman" w:hAnsi="Times New Roman" w:cs="Times New Roman"/>
          <w:sz w:val="28"/>
          <w:szCs w:val="28"/>
          <w:lang w:val="uk-UA"/>
        </w:rPr>
      </w:pPr>
      <w:r w:rsidRPr="00614B95">
        <w:rPr>
          <w:rFonts w:ascii="Times New Roman" w:hAnsi="Times New Roman" w:cs="Times New Roman"/>
          <w:sz w:val="28"/>
          <w:szCs w:val="28"/>
          <w:lang w:val="uk-UA"/>
        </w:rPr>
        <w:t>- перемога у 2 турі, за умовами конкурсу необхідно було з 10 по 13 липня розмістити відео, на якому продемонструвати виконання спортивної активності з баскетбольним м’ячем у події «Олімпійське літо на Рівненщині» у соціальній мережі «Фейсбук». Острозьку об’єднану територіальну громаду представляв тренер Острозької ДЮСШ МАЗЯРЧУК Дмитро. Переможець отримав диплом за І місце, медаль, подарунок від Відділення НОК України та сувенірну продукцію від організаторів;</w:t>
      </w:r>
    </w:p>
    <w:p w:rsidR="00E57459" w:rsidRPr="00614B95" w:rsidRDefault="00E57459" w:rsidP="00F42B79">
      <w:pPr>
        <w:spacing w:after="0" w:line="240" w:lineRule="auto"/>
        <w:ind w:firstLine="708"/>
        <w:jc w:val="both"/>
        <w:rPr>
          <w:rFonts w:ascii="Times New Roman" w:hAnsi="Times New Roman" w:cs="Times New Roman"/>
          <w:sz w:val="28"/>
          <w:szCs w:val="28"/>
          <w:lang w:val="uk-UA"/>
        </w:rPr>
      </w:pPr>
      <w:r w:rsidRPr="00614B95">
        <w:rPr>
          <w:rFonts w:ascii="Times New Roman" w:hAnsi="Times New Roman" w:cs="Times New Roman"/>
          <w:sz w:val="28"/>
          <w:szCs w:val="28"/>
          <w:lang w:val="uk-UA"/>
        </w:rPr>
        <w:t>- 2 місце у 3 турі, за умовами конкурсу необхідно було з 17 по 20 липня розмістити відео, на якому продемонструвати виконання спортивної активності з гімнастичним обручем у події «Олімпійське літо на Рівненщині» у соціальній мережі «Фейсбук». Острозьку об’єднану територіальну громаду представляла КІНАХ Вероніка. Призерка отримала диплом за ІІ місце, медаль, подарунок від Відділення НОК України та сувенірну продукцію від організаторів;</w:t>
      </w:r>
    </w:p>
    <w:p w:rsidR="00E57459" w:rsidRPr="00614B95" w:rsidRDefault="00E57459" w:rsidP="00F42B79">
      <w:pPr>
        <w:spacing w:after="0" w:line="240" w:lineRule="auto"/>
        <w:ind w:firstLine="708"/>
        <w:jc w:val="both"/>
        <w:rPr>
          <w:rFonts w:ascii="Times New Roman" w:hAnsi="Times New Roman" w:cs="Times New Roman"/>
          <w:sz w:val="28"/>
          <w:szCs w:val="28"/>
          <w:lang w:val="uk-UA"/>
        </w:rPr>
      </w:pPr>
      <w:r w:rsidRPr="00614B95">
        <w:rPr>
          <w:rFonts w:ascii="Times New Roman" w:hAnsi="Times New Roman" w:cs="Times New Roman"/>
          <w:sz w:val="28"/>
          <w:szCs w:val="28"/>
          <w:lang w:val="uk-UA"/>
        </w:rPr>
        <w:t>- 3 місце у 4 турі, за умовами конкурсу необхідно було з 24 по 27 липня розмістити відео, на якому продемонструвати виконання спортивної активності з футбольним м’ячем у події «Олімпійське літо на Рівненщині» у соціальній мережі «Фейсбук». Острозьку об’єднану територіальну громаду представляв ГРИГОР Нестор, вихованець Острозької ДЮСШ. Призер отримав диплом за ІІІ місце, медаль, подарунок від Відділення НОК України та сувенірну продукцію від організаторів.</w:t>
      </w:r>
    </w:p>
    <w:p w:rsidR="00E57459" w:rsidRPr="00614B95" w:rsidRDefault="00E57459" w:rsidP="00F42B79">
      <w:pPr>
        <w:spacing w:after="0" w:line="240" w:lineRule="auto"/>
        <w:ind w:firstLine="708"/>
        <w:jc w:val="both"/>
        <w:rPr>
          <w:rFonts w:ascii="Times New Roman" w:hAnsi="Times New Roman" w:cs="Times New Roman"/>
          <w:sz w:val="28"/>
          <w:szCs w:val="28"/>
          <w:lang w:val="uk-UA"/>
        </w:rPr>
      </w:pPr>
      <w:r w:rsidRPr="00614B95">
        <w:rPr>
          <w:rFonts w:ascii="Times New Roman" w:hAnsi="Times New Roman" w:cs="Times New Roman"/>
          <w:sz w:val="28"/>
          <w:szCs w:val="28"/>
          <w:lang w:val="uk-UA"/>
        </w:rPr>
        <w:t>- участь у щотижневому конкурсі «СпортЕрудит. Бліц»;</w:t>
      </w:r>
    </w:p>
    <w:p w:rsidR="00E57459" w:rsidRDefault="00E57459" w:rsidP="00F42B79">
      <w:pPr>
        <w:spacing w:after="0" w:line="240" w:lineRule="auto"/>
        <w:ind w:firstLine="708"/>
        <w:jc w:val="both"/>
        <w:rPr>
          <w:rFonts w:ascii="Times New Roman" w:hAnsi="Times New Roman" w:cs="Times New Roman"/>
          <w:sz w:val="28"/>
          <w:szCs w:val="28"/>
          <w:lang w:val="uk-UA"/>
        </w:rPr>
      </w:pPr>
      <w:r w:rsidRPr="00614B95">
        <w:rPr>
          <w:rFonts w:ascii="Times New Roman" w:hAnsi="Times New Roman" w:cs="Times New Roman"/>
          <w:sz w:val="28"/>
          <w:szCs w:val="28"/>
          <w:lang w:val="uk-UA"/>
        </w:rPr>
        <w:t>- взято участь у Конкурсі «Красуня у вінку купальському» організованому Центром культури і дозвілля відділу культури і туризму Острозької міської ради за підсумками якого заявлена учасниця  ШТУНДЕР Дарія зайняла 2 місце.</w:t>
      </w:r>
    </w:p>
    <w:p w:rsidR="00E57459" w:rsidRPr="00614B95" w:rsidRDefault="00E57459" w:rsidP="00F42B7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Відділ проєктної та інвестиційної діяльності протягом липня здійснював активну роботу з моніторингу грантових проектів Міжнародного фонду «Відродження», Українського культурного фонду та програм обмінів між Україною, Польщею та Литвою. Велась робота над написанням конкурсного проєкту «Я-ІНША – інформаційно-психологічна підтримка жінок соціально-незахищених категорій Острозького ОТГ».</w:t>
      </w:r>
    </w:p>
    <w:p w:rsidR="00E57459" w:rsidRPr="00FF304E" w:rsidRDefault="00E57459" w:rsidP="003E0D47">
      <w:pPr>
        <w:spacing w:after="0" w:line="240" w:lineRule="auto"/>
        <w:ind w:firstLine="708"/>
        <w:jc w:val="both"/>
        <w:rPr>
          <w:rFonts w:ascii="Times New Roman" w:hAnsi="Times New Roman" w:cs="Times New Roman"/>
          <w:sz w:val="28"/>
          <w:szCs w:val="28"/>
          <w:lang w:val="uk-UA"/>
        </w:rPr>
      </w:pPr>
      <w:r w:rsidRPr="00FF304E">
        <w:rPr>
          <w:rFonts w:ascii="Times New Roman" w:hAnsi="Times New Roman" w:cs="Times New Roman"/>
          <w:sz w:val="28"/>
          <w:szCs w:val="28"/>
          <w:lang w:val="uk-UA"/>
        </w:rPr>
        <w:t>Упродовж місяця відповідальними працівниками відділу освіти:</w:t>
      </w:r>
    </w:p>
    <w:p w:rsidR="00E57459" w:rsidRPr="00FF304E" w:rsidRDefault="00E57459" w:rsidP="008C77BA">
      <w:pPr>
        <w:spacing w:after="0" w:line="240" w:lineRule="auto"/>
        <w:ind w:firstLine="708"/>
        <w:jc w:val="both"/>
        <w:rPr>
          <w:rFonts w:ascii="Times New Roman" w:hAnsi="Times New Roman" w:cs="Times New Roman"/>
          <w:sz w:val="28"/>
          <w:szCs w:val="28"/>
          <w:lang w:val="uk-UA"/>
        </w:rPr>
      </w:pPr>
      <w:r w:rsidRPr="00FF304E">
        <w:rPr>
          <w:rFonts w:ascii="Times New Roman" w:hAnsi="Times New Roman" w:cs="Times New Roman"/>
          <w:sz w:val="28"/>
          <w:szCs w:val="28"/>
          <w:lang w:val="uk-UA"/>
        </w:rPr>
        <w:t>- 23 липня відбулась нарада директорів, медичних працівників закладів дошкільної освіти за участю начальника відділу державного нагляду за дотриманням санітарного законодавства Держпродспоживслужби;</w:t>
      </w:r>
    </w:p>
    <w:p w:rsidR="00E57459" w:rsidRPr="00FF304E" w:rsidRDefault="00E57459" w:rsidP="00FF304E">
      <w:pPr>
        <w:spacing w:after="0" w:line="240" w:lineRule="auto"/>
        <w:ind w:firstLine="708"/>
        <w:jc w:val="both"/>
        <w:rPr>
          <w:rFonts w:ascii="Times New Roman" w:hAnsi="Times New Roman" w:cs="Times New Roman"/>
          <w:sz w:val="28"/>
          <w:szCs w:val="28"/>
          <w:lang w:val="uk-UA"/>
        </w:rPr>
      </w:pPr>
      <w:r w:rsidRPr="00FF304E">
        <w:rPr>
          <w:rFonts w:ascii="Times New Roman" w:hAnsi="Times New Roman" w:cs="Times New Roman"/>
          <w:sz w:val="28"/>
          <w:szCs w:val="28"/>
          <w:lang w:val="uk-UA"/>
        </w:rPr>
        <w:t>- 31 липня проведено огляд готовності закладів дошкільної освіти до відновлення роботи в умовах карантину.</w:t>
      </w:r>
    </w:p>
    <w:p w:rsidR="00E57459" w:rsidRPr="008C77BA" w:rsidRDefault="00E57459" w:rsidP="002612C6">
      <w:pPr>
        <w:spacing w:after="0" w:line="240" w:lineRule="auto"/>
        <w:ind w:firstLine="708"/>
        <w:jc w:val="both"/>
        <w:rPr>
          <w:rFonts w:ascii="Times New Roman" w:hAnsi="Times New Roman" w:cs="Times New Roman"/>
          <w:sz w:val="28"/>
          <w:szCs w:val="28"/>
          <w:lang w:val="uk-UA"/>
        </w:rPr>
      </w:pPr>
      <w:r w:rsidRPr="008C77BA">
        <w:rPr>
          <w:rFonts w:ascii="Times New Roman" w:hAnsi="Times New Roman" w:cs="Times New Roman"/>
          <w:sz w:val="28"/>
          <w:szCs w:val="28"/>
          <w:lang w:val="uk-UA"/>
        </w:rPr>
        <w:t>У зв’язку з карантинними заходами низку запланованих на липня заходів міського та обласного рівня відтерміновано.</w:t>
      </w:r>
    </w:p>
    <w:p w:rsidR="00E57459" w:rsidRPr="000636BA" w:rsidRDefault="00E57459" w:rsidP="003E0D47">
      <w:pPr>
        <w:spacing w:after="0" w:line="240" w:lineRule="auto"/>
        <w:ind w:firstLine="708"/>
        <w:jc w:val="both"/>
        <w:rPr>
          <w:rFonts w:ascii="Times New Roman" w:hAnsi="Times New Roman" w:cs="Times New Roman"/>
          <w:sz w:val="28"/>
          <w:szCs w:val="28"/>
          <w:lang w:val="uk-UA"/>
        </w:rPr>
      </w:pPr>
      <w:r w:rsidRPr="008C77BA">
        <w:rPr>
          <w:rFonts w:ascii="Times New Roman" w:hAnsi="Times New Roman" w:cs="Times New Roman"/>
          <w:sz w:val="28"/>
          <w:szCs w:val="28"/>
          <w:lang w:val="uk-UA"/>
        </w:rPr>
        <w:t xml:space="preserve">Відділом ведення Державного реєстру виборців виконкому Острозької </w:t>
      </w:r>
      <w:r w:rsidRPr="000636BA">
        <w:rPr>
          <w:rFonts w:ascii="Times New Roman" w:hAnsi="Times New Roman" w:cs="Times New Roman"/>
          <w:sz w:val="28"/>
          <w:szCs w:val="28"/>
          <w:lang w:val="uk-UA"/>
        </w:rPr>
        <w:t xml:space="preserve">міської ради за </w:t>
      </w:r>
      <w:r>
        <w:rPr>
          <w:rFonts w:ascii="Times New Roman" w:hAnsi="Times New Roman" w:cs="Times New Roman"/>
          <w:sz w:val="28"/>
          <w:szCs w:val="28"/>
          <w:lang w:val="uk-UA"/>
        </w:rPr>
        <w:t>липень</w:t>
      </w:r>
      <w:r w:rsidRPr="000636BA">
        <w:rPr>
          <w:rFonts w:ascii="Times New Roman" w:hAnsi="Times New Roman" w:cs="Times New Roman"/>
          <w:sz w:val="28"/>
          <w:szCs w:val="28"/>
          <w:lang w:val="uk-UA"/>
        </w:rPr>
        <w:t xml:space="preserve"> внесено 86 змін до Державного реєстру виборців.</w:t>
      </w:r>
    </w:p>
    <w:p w:rsidR="00E57459" w:rsidRPr="000636BA" w:rsidRDefault="00E57459" w:rsidP="003E0D47">
      <w:pPr>
        <w:spacing w:after="0" w:line="240" w:lineRule="auto"/>
        <w:ind w:firstLine="708"/>
        <w:jc w:val="both"/>
        <w:rPr>
          <w:rFonts w:ascii="Times New Roman" w:hAnsi="Times New Roman" w:cs="Times New Roman"/>
          <w:sz w:val="28"/>
          <w:szCs w:val="28"/>
          <w:lang w:val="uk-UA"/>
        </w:rPr>
      </w:pPr>
      <w:r w:rsidRPr="000636BA">
        <w:rPr>
          <w:rFonts w:ascii="Times New Roman" w:hAnsi="Times New Roman" w:cs="Times New Roman"/>
          <w:sz w:val="28"/>
          <w:szCs w:val="28"/>
          <w:lang w:val="uk-UA"/>
        </w:rPr>
        <w:t xml:space="preserve">Впродовж місяця здійснювались вітання трудових колективів з професійними, державними святами  та пам’ятними датами. </w:t>
      </w:r>
    </w:p>
    <w:p w:rsidR="00E57459" w:rsidRPr="000636BA" w:rsidRDefault="00E57459" w:rsidP="003E0D47">
      <w:pPr>
        <w:spacing w:after="0" w:line="240" w:lineRule="auto"/>
        <w:ind w:firstLine="708"/>
        <w:jc w:val="both"/>
        <w:rPr>
          <w:rFonts w:ascii="Times New Roman" w:hAnsi="Times New Roman" w:cs="Times New Roman"/>
          <w:sz w:val="28"/>
          <w:szCs w:val="28"/>
          <w:lang w:val="uk-UA"/>
        </w:rPr>
      </w:pPr>
      <w:r w:rsidRPr="000636BA">
        <w:rPr>
          <w:rFonts w:ascii="Times New Roman" w:hAnsi="Times New Roman" w:cs="Times New Roman"/>
          <w:sz w:val="28"/>
          <w:szCs w:val="28"/>
          <w:lang w:val="uk-UA"/>
        </w:rPr>
        <w:t>Згідно матеріалів, поданих структурними підрозділами виконкому, заходи, передбачені планом роботи виконкому міської ради на липень 2020 року, в основному, виконані.</w:t>
      </w:r>
    </w:p>
    <w:p w:rsidR="00E57459" w:rsidRPr="0077687F" w:rsidRDefault="00E57459" w:rsidP="003E0D47">
      <w:pPr>
        <w:spacing w:after="0" w:line="240" w:lineRule="auto"/>
        <w:ind w:firstLine="708"/>
        <w:jc w:val="both"/>
        <w:rPr>
          <w:rFonts w:ascii="Times New Roman" w:hAnsi="Times New Roman" w:cs="Times New Roman"/>
          <w:sz w:val="28"/>
          <w:szCs w:val="28"/>
          <w:lang w:val="uk-UA"/>
        </w:rPr>
      </w:pPr>
    </w:p>
    <w:p w:rsidR="00E57459" w:rsidRPr="0077687F" w:rsidRDefault="00E57459" w:rsidP="003E0D47">
      <w:pPr>
        <w:spacing w:after="0" w:line="240" w:lineRule="auto"/>
        <w:jc w:val="both"/>
        <w:rPr>
          <w:rFonts w:ascii="Times New Roman" w:hAnsi="Times New Roman" w:cs="Times New Roman"/>
          <w:sz w:val="28"/>
          <w:szCs w:val="28"/>
          <w:lang w:val="uk-UA"/>
        </w:rPr>
      </w:pPr>
    </w:p>
    <w:p w:rsidR="00E57459" w:rsidRPr="0077687F" w:rsidRDefault="00E57459" w:rsidP="003E0D47">
      <w:pPr>
        <w:rPr>
          <w:rFonts w:cs="Times New Roman"/>
          <w:lang w:val="uk-UA"/>
        </w:rPr>
      </w:pPr>
      <w:r w:rsidRPr="0077687F">
        <w:rPr>
          <w:rFonts w:ascii="Times New Roman" w:hAnsi="Times New Roman" w:cs="Times New Roman"/>
          <w:sz w:val="28"/>
          <w:szCs w:val="28"/>
          <w:lang w:val="uk-UA"/>
        </w:rPr>
        <w:t>Керуючий справами виконкому</w:t>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r>
      <w:r w:rsidRPr="0077687F">
        <w:rPr>
          <w:rFonts w:ascii="Times New Roman" w:hAnsi="Times New Roman" w:cs="Times New Roman"/>
          <w:sz w:val="28"/>
          <w:szCs w:val="28"/>
          <w:lang w:val="uk-UA"/>
        </w:rPr>
        <w:tab/>
        <w:t>Леонід СНІЩУК</w:t>
      </w:r>
    </w:p>
    <w:p w:rsidR="00E57459" w:rsidRPr="0077687F" w:rsidRDefault="00E57459">
      <w:pPr>
        <w:rPr>
          <w:rFonts w:cs="Times New Roman"/>
        </w:rPr>
      </w:pPr>
    </w:p>
    <w:sectPr w:rsidR="00E57459" w:rsidRPr="0077687F" w:rsidSect="00A51DB5">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3638B"/>
    <w:multiLevelType w:val="hybridMultilevel"/>
    <w:tmpl w:val="0A780D42"/>
    <w:lvl w:ilvl="0" w:tplc="4EA0CDEC">
      <w:start w:val="20"/>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
    <w:nsid w:val="5EE71919"/>
    <w:multiLevelType w:val="hybridMultilevel"/>
    <w:tmpl w:val="28D038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D47"/>
    <w:rsid w:val="0001333E"/>
    <w:rsid w:val="00017B81"/>
    <w:rsid w:val="000203B4"/>
    <w:rsid w:val="00023A49"/>
    <w:rsid w:val="00033455"/>
    <w:rsid w:val="00033D06"/>
    <w:rsid w:val="00045CE4"/>
    <w:rsid w:val="00063108"/>
    <w:rsid w:val="000636BA"/>
    <w:rsid w:val="00063DDD"/>
    <w:rsid w:val="00077E0D"/>
    <w:rsid w:val="000969EE"/>
    <w:rsid w:val="000A25FF"/>
    <w:rsid w:val="000A41D9"/>
    <w:rsid w:val="000A6F10"/>
    <w:rsid w:val="000B562C"/>
    <w:rsid w:val="000D3DE3"/>
    <w:rsid w:val="000E0E8C"/>
    <w:rsid w:val="000E329F"/>
    <w:rsid w:val="000E73A8"/>
    <w:rsid w:val="000E7F12"/>
    <w:rsid w:val="00123B75"/>
    <w:rsid w:val="00151D2C"/>
    <w:rsid w:val="00164336"/>
    <w:rsid w:val="0017690E"/>
    <w:rsid w:val="00191D6A"/>
    <w:rsid w:val="001B6DB3"/>
    <w:rsid w:val="001D5338"/>
    <w:rsid w:val="001E43FE"/>
    <w:rsid w:val="001E5D19"/>
    <w:rsid w:val="001F2261"/>
    <w:rsid w:val="002068AB"/>
    <w:rsid w:val="00207236"/>
    <w:rsid w:val="00211D8F"/>
    <w:rsid w:val="00213B14"/>
    <w:rsid w:val="00257C07"/>
    <w:rsid w:val="00260015"/>
    <w:rsid w:val="002612C6"/>
    <w:rsid w:val="00264A6F"/>
    <w:rsid w:val="00266413"/>
    <w:rsid w:val="002668F0"/>
    <w:rsid w:val="00280CC5"/>
    <w:rsid w:val="002B18E1"/>
    <w:rsid w:val="002B545B"/>
    <w:rsid w:val="002B7AD5"/>
    <w:rsid w:val="002F3F79"/>
    <w:rsid w:val="00301503"/>
    <w:rsid w:val="00310A59"/>
    <w:rsid w:val="00310ABF"/>
    <w:rsid w:val="00316F37"/>
    <w:rsid w:val="00331A76"/>
    <w:rsid w:val="003341A0"/>
    <w:rsid w:val="0034565B"/>
    <w:rsid w:val="00353E9C"/>
    <w:rsid w:val="003675C2"/>
    <w:rsid w:val="003727D5"/>
    <w:rsid w:val="003B3367"/>
    <w:rsid w:val="003B4D97"/>
    <w:rsid w:val="003C5049"/>
    <w:rsid w:val="003D1326"/>
    <w:rsid w:val="003E0D47"/>
    <w:rsid w:val="00411183"/>
    <w:rsid w:val="00421B15"/>
    <w:rsid w:val="00424B11"/>
    <w:rsid w:val="00426C1B"/>
    <w:rsid w:val="00436211"/>
    <w:rsid w:val="00480C67"/>
    <w:rsid w:val="00485698"/>
    <w:rsid w:val="0049626B"/>
    <w:rsid w:val="004A4312"/>
    <w:rsid w:val="004C43FC"/>
    <w:rsid w:val="004E4A94"/>
    <w:rsid w:val="004F6906"/>
    <w:rsid w:val="004F7E46"/>
    <w:rsid w:val="005056D5"/>
    <w:rsid w:val="00550DF2"/>
    <w:rsid w:val="00557184"/>
    <w:rsid w:val="00591A8F"/>
    <w:rsid w:val="005A7190"/>
    <w:rsid w:val="005C522F"/>
    <w:rsid w:val="005D359E"/>
    <w:rsid w:val="005E1EE4"/>
    <w:rsid w:val="0060608A"/>
    <w:rsid w:val="0061486C"/>
    <w:rsid w:val="00614B95"/>
    <w:rsid w:val="00614D1B"/>
    <w:rsid w:val="00635429"/>
    <w:rsid w:val="006361AB"/>
    <w:rsid w:val="006642E6"/>
    <w:rsid w:val="006A5CC3"/>
    <w:rsid w:val="006B17CF"/>
    <w:rsid w:val="006E35DE"/>
    <w:rsid w:val="006F3586"/>
    <w:rsid w:val="00724041"/>
    <w:rsid w:val="00737C90"/>
    <w:rsid w:val="00742D84"/>
    <w:rsid w:val="00746DEF"/>
    <w:rsid w:val="0077687F"/>
    <w:rsid w:val="00776FDA"/>
    <w:rsid w:val="00786AD2"/>
    <w:rsid w:val="007B7260"/>
    <w:rsid w:val="007E1B67"/>
    <w:rsid w:val="007E7E42"/>
    <w:rsid w:val="00811CF2"/>
    <w:rsid w:val="00835446"/>
    <w:rsid w:val="008367FA"/>
    <w:rsid w:val="00837D9B"/>
    <w:rsid w:val="00863C99"/>
    <w:rsid w:val="00865E3A"/>
    <w:rsid w:val="00873F00"/>
    <w:rsid w:val="008779AB"/>
    <w:rsid w:val="00895D82"/>
    <w:rsid w:val="008C77BA"/>
    <w:rsid w:val="008D3E92"/>
    <w:rsid w:val="008D3F95"/>
    <w:rsid w:val="008E554D"/>
    <w:rsid w:val="00905CF4"/>
    <w:rsid w:val="00924994"/>
    <w:rsid w:val="0092535B"/>
    <w:rsid w:val="009307BE"/>
    <w:rsid w:val="00950A6C"/>
    <w:rsid w:val="00967EF7"/>
    <w:rsid w:val="009746CA"/>
    <w:rsid w:val="0097532E"/>
    <w:rsid w:val="009820FC"/>
    <w:rsid w:val="00985AEB"/>
    <w:rsid w:val="00996907"/>
    <w:rsid w:val="00997143"/>
    <w:rsid w:val="009B5AC1"/>
    <w:rsid w:val="009D69D0"/>
    <w:rsid w:val="009F2624"/>
    <w:rsid w:val="00A04403"/>
    <w:rsid w:val="00A46D19"/>
    <w:rsid w:val="00A51DB5"/>
    <w:rsid w:val="00A57142"/>
    <w:rsid w:val="00A67F80"/>
    <w:rsid w:val="00A93A6D"/>
    <w:rsid w:val="00AA0F78"/>
    <w:rsid w:val="00AA36B3"/>
    <w:rsid w:val="00AA3986"/>
    <w:rsid w:val="00AB4AC6"/>
    <w:rsid w:val="00AD060B"/>
    <w:rsid w:val="00AE663B"/>
    <w:rsid w:val="00B035EF"/>
    <w:rsid w:val="00B06AA2"/>
    <w:rsid w:val="00B22EE4"/>
    <w:rsid w:val="00B26148"/>
    <w:rsid w:val="00B30747"/>
    <w:rsid w:val="00B5066E"/>
    <w:rsid w:val="00B54433"/>
    <w:rsid w:val="00B60B31"/>
    <w:rsid w:val="00B86A8D"/>
    <w:rsid w:val="00B97DDF"/>
    <w:rsid w:val="00BA1394"/>
    <w:rsid w:val="00BA2E90"/>
    <w:rsid w:val="00BA3C5D"/>
    <w:rsid w:val="00BB2450"/>
    <w:rsid w:val="00BB7709"/>
    <w:rsid w:val="00BD4C6F"/>
    <w:rsid w:val="00BE0803"/>
    <w:rsid w:val="00BE22C2"/>
    <w:rsid w:val="00BF3D74"/>
    <w:rsid w:val="00C146D1"/>
    <w:rsid w:val="00C42A79"/>
    <w:rsid w:val="00C532FE"/>
    <w:rsid w:val="00C67EF8"/>
    <w:rsid w:val="00C753BF"/>
    <w:rsid w:val="00C822A0"/>
    <w:rsid w:val="00C8486C"/>
    <w:rsid w:val="00C95765"/>
    <w:rsid w:val="00CB3E47"/>
    <w:rsid w:val="00CC270E"/>
    <w:rsid w:val="00CC4968"/>
    <w:rsid w:val="00CD6371"/>
    <w:rsid w:val="00CD782A"/>
    <w:rsid w:val="00CF06D1"/>
    <w:rsid w:val="00CF601D"/>
    <w:rsid w:val="00CF72F2"/>
    <w:rsid w:val="00D16373"/>
    <w:rsid w:val="00D17E65"/>
    <w:rsid w:val="00D4076A"/>
    <w:rsid w:val="00D5168B"/>
    <w:rsid w:val="00D77960"/>
    <w:rsid w:val="00D906DD"/>
    <w:rsid w:val="00DA2062"/>
    <w:rsid w:val="00DA6D12"/>
    <w:rsid w:val="00DC5D2B"/>
    <w:rsid w:val="00DD47C9"/>
    <w:rsid w:val="00DF3BBB"/>
    <w:rsid w:val="00DF67DF"/>
    <w:rsid w:val="00E11007"/>
    <w:rsid w:val="00E11EBE"/>
    <w:rsid w:val="00E202EA"/>
    <w:rsid w:val="00E5614D"/>
    <w:rsid w:val="00E57459"/>
    <w:rsid w:val="00E649DD"/>
    <w:rsid w:val="00E6613A"/>
    <w:rsid w:val="00E66D4F"/>
    <w:rsid w:val="00E739CB"/>
    <w:rsid w:val="00E760F4"/>
    <w:rsid w:val="00E90FA2"/>
    <w:rsid w:val="00EC5B0C"/>
    <w:rsid w:val="00ED01FB"/>
    <w:rsid w:val="00ED3893"/>
    <w:rsid w:val="00ED6691"/>
    <w:rsid w:val="00EF240E"/>
    <w:rsid w:val="00F10664"/>
    <w:rsid w:val="00F12535"/>
    <w:rsid w:val="00F15880"/>
    <w:rsid w:val="00F3391B"/>
    <w:rsid w:val="00F42B79"/>
    <w:rsid w:val="00F46554"/>
    <w:rsid w:val="00F56307"/>
    <w:rsid w:val="00F67BA8"/>
    <w:rsid w:val="00F82724"/>
    <w:rsid w:val="00F87DD6"/>
    <w:rsid w:val="00F916C0"/>
    <w:rsid w:val="00FB149B"/>
    <w:rsid w:val="00FE05B1"/>
    <w:rsid w:val="00FE23F5"/>
    <w:rsid w:val="00FE33FC"/>
    <w:rsid w:val="00FE7F2F"/>
    <w:rsid w:val="00FF267F"/>
    <w:rsid w:val="00FF26E4"/>
    <w:rsid w:val="00FF30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D47"/>
    <w:pPr>
      <w:spacing w:after="200" w:line="276" w:lineRule="auto"/>
    </w:pPr>
    <w:rPr>
      <w:rFonts w:eastAsia="Times New Roman" w:cs="Calibri"/>
      <w:lang w:val="ru-RU" w:eastAsia="ru-RU"/>
    </w:rPr>
  </w:style>
  <w:style w:type="paragraph" w:styleId="Heading2">
    <w:name w:val="heading 2"/>
    <w:basedOn w:val="Normal"/>
    <w:next w:val="Normal"/>
    <w:link w:val="Heading2Char"/>
    <w:uiPriority w:val="99"/>
    <w:qFormat/>
    <w:rsid w:val="003E0D47"/>
    <w:pPr>
      <w:keepNext/>
      <w:spacing w:after="0" w:line="240" w:lineRule="auto"/>
      <w:jc w:val="center"/>
      <w:outlineLvl w:val="1"/>
    </w:pPr>
    <w:rPr>
      <w:rFonts w:ascii="Times New Roman" w:hAnsi="Times New Roman" w:cs="Times New Roman"/>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E0D47"/>
    <w:rPr>
      <w:rFonts w:ascii="Times New Roman" w:hAnsi="Times New Roman" w:cs="Times New Roman"/>
      <w:b/>
      <w:bCs/>
      <w:sz w:val="24"/>
      <w:szCs w:val="24"/>
      <w:lang/>
    </w:rPr>
  </w:style>
  <w:style w:type="paragraph" w:styleId="NoSpacing">
    <w:name w:val="No Spacing"/>
    <w:uiPriority w:val="99"/>
    <w:qFormat/>
    <w:rsid w:val="003E0D47"/>
    <w:rPr>
      <w:rFonts w:eastAsia="Times New Roman" w:cs="Calibri"/>
      <w:lang w:val="ru-RU" w:eastAsia="ru-RU"/>
    </w:rPr>
  </w:style>
  <w:style w:type="paragraph" w:styleId="BalloonText">
    <w:name w:val="Balloon Text"/>
    <w:basedOn w:val="Normal"/>
    <w:link w:val="BalloonTextChar"/>
    <w:uiPriority w:val="99"/>
    <w:semiHidden/>
    <w:rsid w:val="00ED3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3893"/>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075857843">
      <w:marLeft w:val="0"/>
      <w:marRight w:val="0"/>
      <w:marTop w:val="0"/>
      <w:marBottom w:val="0"/>
      <w:divBdr>
        <w:top w:val="none" w:sz="0" w:space="0" w:color="auto"/>
        <w:left w:val="none" w:sz="0" w:space="0" w:color="auto"/>
        <w:bottom w:val="none" w:sz="0" w:space="0" w:color="auto"/>
        <w:right w:val="none" w:sz="0" w:space="0" w:color="auto"/>
      </w:divBdr>
    </w:div>
    <w:div w:id="1075857844">
      <w:marLeft w:val="0"/>
      <w:marRight w:val="0"/>
      <w:marTop w:val="0"/>
      <w:marBottom w:val="0"/>
      <w:divBdr>
        <w:top w:val="none" w:sz="0" w:space="0" w:color="auto"/>
        <w:left w:val="none" w:sz="0" w:space="0" w:color="auto"/>
        <w:bottom w:val="none" w:sz="0" w:space="0" w:color="auto"/>
        <w:right w:val="none" w:sz="0" w:space="0" w:color="auto"/>
      </w:divBdr>
    </w:div>
    <w:div w:id="1075857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1711</TotalTime>
  <Pages>13</Pages>
  <Words>3552</Words>
  <Characters>20251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Наталя</cp:lastModifiedBy>
  <cp:revision>63</cp:revision>
  <cp:lastPrinted>2020-08-13T13:36:00Z</cp:lastPrinted>
  <dcterms:created xsi:type="dcterms:W3CDTF">2020-05-12T11:16:00Z</dcterms:created>
  <dcterms:modified xsi:type="dcterms:W3CDTF">2020-08-27T06:50:00Z</dcterms:modified>
</cp:coreProperties>
</file>