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3C93F" w14:textId="77777777" w:rsidR="00BB6880" w:rsidRPr="00BB6880" w:rsidRDefault="00BB6880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9037B0" wp14:editId="63B51F6C">
            <wp:simplePos x="0" y="0"/>
            <wp:positionH relativeFrom="column">
              <wp:posOffset>2809875</wp:posOffset>
            </wp:positionH>
            <wp:positionV relativeFrom="paragraph">
              <wp:posOffset>0</wp:posOffset>
            </wp:positionV>
            <wp:extent cx="314325" cy="457200"/>
            <wp:effectExtent l="0" t="0" r="952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</w:p>
    <w:p w14:paraId="5E9C551E" w14:textId="77777777" w:rsidR="005E50D5" w:rsidRDefault="00BB6880" w:rsidP="005E5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</w:t>
      </w:r>
    </w:p>
    <w:p w14:paraId="2E7A5AEF" w14:textId="77777777" w:rsidR="005E50D5" w:rsidRDefault="005E50D5" w:rsidP="005E50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6FF400B" w14:textId="77777777" w:rsidR="00BB6880" w:rsidRPr="005E50D5" w:rsidRDefault="00BB6880" w:rsidP="005E5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14:paraId="2948A8D5" w14:textId="77777777" w:rsidR="00BB6880" w:rsidRPr="008761FD" w:rsidRDefault="00BB6880" w:rsidP="00BB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ОСТРОЗЬКА МІСЬКА РАДА</w:t>
      </w:r>
    </w:p>
    <w:p w14:paraId="6381CE1D" w14:textId="77777777" w:rsidR="00BB6880" w:rsidRPr="008761FD" w:rsidRDefault="00BB6880" w:rsidP="00BB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РІВНЕНСЬКОЇ ОБЛАСТІ</w:t>
      </w:r>
    </w:p>
    <w:p w14:paraId="05CD2D78" w14:textId="77777777" w:rsidR="00BB6880" w:rsidRPr="008761FD" w:rsidRDefault="00BB6880" w:rsidP="00BB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(сьомого скликання)</w:t>
      </w:r>
    </w:p>
    <w:p w14:paraId="2B55FC88" w14:textId="77777777" w:rsidR="00BB6880" w:rsidRPr="008761FD" w:rsidRDefault="00BB6880" w:rsidP="00BB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8761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1CC5C021" w14:textId="372C9964" w:rsidR="00BB6880" w:rsidRPr="00BB6880" w:rsidRDefault="00FF51BF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 серпня</w:t>
      </w:r>
      <w:r w:rsidR="002B20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6880"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2020</w:t>
      </w:r>
      <w:r w:rsidR="00BB6880" w:rsidRPr="00BB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r w:rsidR="00BB6880"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DB2A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="00BB6880"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B6880" w:rsidRPr="00BB6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1221</w:t>
      </w:r>
    </w:p>
    <w:p w14:paraId="696879D8" w14:textId="77777777" w:rsidR="00BB6880" w:rsidRPr="00BB6880" w:rsidRDefault="00BB6880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81734B9" w14:textId="77777777" w:rsidR="00BB6880" w:rsidRPr="00BB6880" w:rsidRDefault="00BB6880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</w:t>
      </w:r>
      <w:r w:rsid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 у додаток</w:t>
      </w:r>
      <w:r w:rsidR="00876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</w:t>
      </w:r>
    </w:p>
    <w:p w14:paraId="5D4E9491" w14:textId="77777777" w:rsidR="007D076C" w:rsidRDefault="00BB6880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 </w:t>
      </w:r>
      <w:r w:rsidR="007D0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Острозької </w:t>
      </w: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від 20.12.2019</w:t>
      </w:r>
      <w:r w:rsidR="00D64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2AA66614" w14:textId="77777777" w:rsidR="00BB6880" w:rsidRPr="00BB6880" w:rsidRDefault="00D64788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1053</w:t>
      </w:r>
      <w:r w:rsidR="007D07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B6880"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заходів на 2020 рік до </w:t>
      </w:r>
    </w:p>
    <w:p w14:paraId="4CA6DA37" w14:textId="77777777" w:rsidR="00BB6880" w:rsidRPr="00BB6880" w:rsidRDefault="00BB6880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«Програми благоустрою міста Острога</w:t>
      </w:r>
    </w:p>
    <w:p w14:paraId="380E5EBA" w14:textId="77777777" w:rsidR="00BB6880" w:rsidRPr="00BB6880" w:rsidRDefault="00BB6880" w:rsidP="00BB68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2019-2021 роки»</w:t>
      </w:r>
    </w:p>
    <w:p w14:paraId="1A54CAE2" w14:textId="77777777" w:rsidR="005E50D5" w:rsidRDefault="005E50D5" w:rsidP="00B34B58">
      <w:pPr>
        <w:tabs>
          <w:tab w:val="left" w:pos="60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1F7F440" w14:textId="77777777" w:rsidR="00B34B58" w:rsidRPr="00B34B58" w:rsidRDefault="009F7DE9" w:rsidP="00B34B58">
      <w:pPr>
        <w:tabs>
          <w:tab w:val="left" w:pos="60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лист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9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адміністрації Острозького комунального підприємства «Водоканал»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22.07.2020 № 355 та № 356</w:t>
      </w:r>
      <w:r w:rsidRPr="009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</w:t>
      </w:r>
      <w:r w:rsidR="00E44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необхідності придбання </w:t>
      </w:r>
      <w:r w:rsidR="00945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заміни </w:t>
      </w:r>
      <w:r w:rsidR="00E441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світильників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вулично</w:t>
      </w:r>
      <w:r w:rsidRPr="009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 освітлення</w:t>
      </w:r>
      <w:r w:rsidR="0004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кількості 60 штук,</w:t>
      </w:r>
      <w:r w:rsidRPr="009F7D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B34B58" w:rsidRPr="00B3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метою </w:t>
      </w:r>
      <w:r w:rsidR="00B34B58"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відповідних робіт з благоустрою міських територій</w:t>
      </w:r>
      <w:r w:rsidR="00B34B58" w:rsidRPr="00B3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4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 Законом</w:t>
      </w:r>
      <w:r w:rsidR="00B34B58" w:rsidRPr="00B3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благоустрій населених пунктів», </w:t>
      </w:r>
      <w:r w:rsidR="0004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пунктом</w:t>
      </w:r>
      <w:r w:rsidR="00B34B58" w:rsidRPr="00B3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22 частини 1 с</w:t>
      </w:r>
      <w:r w:rsidR="000451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татті 26, пунктом</w:t>
      </w:r>
      <w:r w:rsidR="00B34B58" w:rsidRPr="00B34B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 частини 4 статті 42 Закону України «Про місцеве самоврядування в Україні», погодивши з постійними комісіями міської ради, Острозька міська рада</w:t>
      </w:r>
    </w:p>
    <w:p w14:paraId="60622546" w14:textId="77777777" w:rsidR="00BB6880" w:rsidRPr="00B34B58" w:rsidRDefault="00BB6880" w:rsidP="00BB6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34B5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 И Р І Ш И Л А:</w:t>
      </w:r>
    </w:p>
    <w:p w14:paraId="303CC918" w14:textId="77777777" w:rsidR="00B34B58" w:rsidRPr="008761FD" w:rsidRDefault="00280601" w:rsidP="00816664">
      <w:pPr>
        <w:numPr>
          <w:ilvl w:val="0"/>
          <w:numId w:val="1"/>
        </w:numPr>
        <w:tabs>
          <w:tab w:val="left" w:pos="567"/>
          <w:tab w:val="left" w:pos="993"/>
          <w:tab w:val="left" w:pos="935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DB2A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 9</w:t>
      </w:r>
      <w:r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додат</w:t>
      </w:r>
      <w:r w:rsidR="00BB6880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BB6880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</w:t>
      </w:r>
      <w:r w:rsidR="007D076C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D64788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строзької </w:t>
      </w:r>
      <w:r w:rsidR="00BB6880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від </w:t>
      </w:r>
      <w:smartTag w:uri="urn:schemas-microsoft-com:office:smarttags" w:element="date">
        <w:smartTagPr>
          <w:attr w:name="ls" w:val="trans"/>
          <w:attr w:name="Month" w:val="12"/>
          <w:attr w:name="Day" w:val="20"/>
          <w:attr w:name="Year" w:val="2019"/>
        </w:smartTagPr>
        <w:r w:rsidR="00BB6880" w:rsidRPr="00280601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20.12.2019</w:t>
        </w:r>
      </w:smartTag>
      <w:r w:rsidR="00BB6880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31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D64788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1053 </w:t>
      </w:r>
      <w:r w:rsidR="00BB6880" w:rsidRPr="002806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затвердження заходів на 2020 рік до «Програми благоустрою на 2019-2021 роки»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викласти у новій редакції</w:t>
      </w:r>
      <w:r w:rsidR="008761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tbl>
      <w:tblPr>
        <w:tblpPr w:leftFromText="180" w:rightFromText="180" w:vertAnchor="text" w:horzAnchor="page" w:tblpX="1785" w:tblpY="1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850"/>
        <w:gridCol w:w="992"/>
        <w:gridCol w:w="1701"/>
        <w:gridCol w:w="2977"/>
      </w:tblGrid>
      <w:tr w:rsidR="00BB6880" w:rsidRPr="00280601" w14:paraId="46A8A698" w14:textId="77777777" w:rsidTr="006B5720">
        <w:trPr>
          <w:trHeight w:val="979"/>
        </w:trPr>
        <w:tc>
          <w:tcPr>
            <w:tcW w:w="534" w:type="dxa"/>
            <w:vAlign w:val="center"/>
          </w:tcPr>
          <w:p w14:paraId="26FB6F51" w14:textId="77777777" w:rsidR="00816664" w:rsidRDefault="00BB6880" w:rsidP="00816664">
            <w:pPr>
              <w:spacing w:after="0" w:line="240" w:lineRule="auto"/>
              <w:ind w:left="-284" w:right="-108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№ </w:t>
            </w:r>
          </w:p>
          <w:p w14:paraId="16EA48DA" w14:textId="77777777" w:rsidR="00BB6880" w:rsidRPr="00816664" w:rsidRDefault="00BB6880" w:rsidP="0081666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14:paraId="34F97F2E" w14:textId="77777777" w:rsidR="00BB6880" w:rsidRPr="00816664" w:rsidRDefault="00BB6880" w:rsidP="008166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 заходів</w:t>
            </w:r>
          </w:p>
        </w:tc>
        <w:tc>
          <w:tcPr>
            <w:tcW w:w="850" w:type="dxa"/>
            <w:vAlign w:val="center"/>
          </w:tcPr>
          <w:p w14:paraId="6290D316" w14:textId="77777777" w:rsidR="00BB6880" w:rsidRPr="00816664" w:rsidRDefault="00BB6880" w:rsidP="008166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Обсяг </w:t>
            </w:r>
            <w:proofErr w:type="spellStart"/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фінансу</w:t>
            </w:r>
            <w:proofErr w:type="spellEnd"/>
          </w:p>
          <w:p w14:paraId="68FEE8DA" w14:textId="77777777" w:rsidR="00BB6880" w:rsidRPr="00816664" w:rsidRDefault="00BB6880" w:rsidP="0081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вання</w:t>
            </w:r>
            <w:proofErr w:type="spellEnd"/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14:paraId="1637E8B0" w14:textId="77777777" w:rsidR="00BB6880" w:rsidRPr="00816664" w:rsidRDefault="00BB6880" w:rsidP="008166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тис. </w:t>
            </w:r>
            <w:r w:rsidR="00280601"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грн</w:t>
            </w:r>
          </w:p>
        </w:tc>
        <w:tc>
          <w:tcPr>
            <w:tcW w:w="992" w:type="dxa"/>
            <w:vAlign w:val="center"/>
          </w:tcPr>
          <w:p w14:paraId="79E65438" w14:textId="77777777" w:rsidR="00BB6880" w:rsidRPr="00816664" w:rsidRDefault="00BB6880" w:rsidP="0081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Термін </w:t>
            </w:r>
            <w:proofErr w:type="spellStart"/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виконан</w:t>
            </w:r>
            <w:proofErr w:type="spellEnd"/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-ня</w:t>
            </w:r>
          </w:p>
        </w:tc>
        <w:tc>
          <w:tcPr>
            <w:tcW w:w="1701" w:type="dxa"/>
            <w:vAlign w:val="center"/>
          </w:tcPr>
          <w:p w14:paraId="1439CF99" w14:textId="77777777" w:rsidR="00BB6880" w:rsidRPr="00816664" w:rsidRDefault="00BB6880" w:rsidP="008166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Джерела </w:t>
            </w:r>
          </w:p>
          <w:p w14:paraId="08DDDFC0" w14:textId="77777777" w:rsidR="00BB6880" w:rsidRPr="00816664" w:rsidRDefault="00BB6880" w:rsidP="008166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фінансування</w:t>
            </w:r>
          </w:p>
        </w:tc>
        <w:tc>
          <w:tcPr>
            <w:tcW w:w="2977" w:type="dxa"/>
            <w:vAlign w:val="center"/>
          </w:tcPr>
          <w:p w14:paraId="42DD80F2" w14:textId="77777777" w:rsidR="00BB6880" w:rsidRPr="00816664" w:rsidRDefault="00BB6880" w:rsidP="008166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Виконавець</w:t>
            </w:r>
          </w:p>
        </w:tc>
      </w:tr>
      <w:tr w:rsidR="00BB6880" w:rsidRPr="00FF51BF" w14:paraId="1405DEB0" w14:textId="77777777" w:rsidTr="006B5720">
        <w:trPr>
          <w:trHeight w:val="1154"/>
        </w:trPr>
        <w:tc>
          <w:tcPr>
            <w:tcW w:w="534" w:type="dxa"/>
          </w:tcPr>
          <w:p w14:paraId="4F0BF786" w14:textId="77777777" w:rsidR="00BB6880" w:rsidRPr="00816664" w:rsidRDefault="00DB2A20" w:rsidP="0081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  <w:r w:rsidR="00F807DE"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2693" w:type="dxa"/>
          </w:tcPr>
          <w:p w14:paraId="1923B583" w14:textId="77777777" w:rsidR="00DB2A20" w:rsidRPr="00DB2A20" w:rsidRDefault="00DB2A20" w:rsidP="00DB2A2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Поточний ремонт вуличного освітлення, включаючи матеріали, у тому числі:</w:t>
            </w:r>
          </w:p>
          <w:p w14:paraId="09F7104D" w14:textId="77777777" w:rsidR="00DB2A20" w:rsidRPr="00DB2A20" w:rsidRDefault="00DB2A20" w:rsidP="00DB2A2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- встановлення б/у світильників;</w:t>
            </w:r>
          </w:p>
          <w:p w14:paraId="663905CE" w14:textId="77777777" w:rsidR="00DB2A20" w:rsidRPr="00DB2A20" w:rsidRDefault="00DB2A20" w:rsidP="00DB2A2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B2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ab/>
              <w:t>- закупівля електропроводів, металу для влаштування світильників;</w:t>
            </w:r>
          </w:p>
          <w:p w14:paraId="34A093A4" w14:textId="77777777" w:rsidR="00280601" w:rsidRPr="00816664" w:rsidRDefault="00DB2A20" w:rsidP="00DB2A20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DB2A2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 закупівля та заміна ламп вуличного освітлення по місту</w:t>
            </w:r>
          </w:p>
        </w:tc>
        <w:tc>
          <w:tcPr>
            <w:tcW w:w="850" w:type="dxa"/>
          </w:tcPr>
          <w:p w14:paraId="0F4CD253" w14:textId="77777777" w:rsidR="00BB6880" w:rsidRPr="00816664" w:rsidRDefault="00045145" w:rsidP="0081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  <w:r w:rsidR="00DB2A2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9,6</w:t>
            </w:r>
          </w:p>
          <w:p w14:paraId="112D622B" w14:textId="77777777" w:rsidR="00BB6880" w:rsidRPr="00816664" w:rsidRDefault="00BB6880" w:rsidP="0081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2" w:type="dxa"/>
          </w:tcPr>
          <w:p w14:paraId="151BBEF3" w14:textId="77777777" w:rsidR="00BB6880" w:rsidRPr="00816664" w:rsidRDefault="00280601" w:rsidP="0081666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701" w:type="dxa"/>
          </w:tcPr>
          <w:p w14:paraId="64793403" w14:textId="77777777" w:rsidR="00BB6880" w:rsidRPr="00816664" w:rsidRDefault="00BB6880" w:rsidP="0081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Міський бюджет та інші джерела не заборонені </w:t>
            </w:r>
            <w:r w:rsidR="00B34B58"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законо</w:t>
            </w: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давством</w:t>
            </w:r>
          </w:p>
        </w:tc>
        <w:tc>
          <w:tcPr>
            <w:tcW w:w="2977" w:type="dxa"/>
          </w:tcPr>
          <w:p w14:paraId="18CD38B9" w14:textId="77777777" w:rsidR="00D64788" w:rsidRPr="00816664" w:rsidRDefault="00D64788" w:rsidP="0081666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 містобудування, архітектури, ЖКГ, благоустрою та землекористування виконкому Острозької міської ради</w:t>
            </w:r>
            <w:r w:rsidR="0004514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Острозьке комунальне підприємство «Водоканал»</w:t>
            </w:r>
            <w:r w:rsidRPr="008166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</w:tr>
    </w:tbl>
    <w:p w14:paraId="403CB25F" w14:textId="77777777" w:rsidR="00BB6880" w:rsidRDefault="00BB6880" w:rsidP="00BB6880">
      <w:pPr>
        <w:spacing w:after="0" w:line="240" w:lineRule="auto"/>
        <w:ind w:right="-5" w:firstLine="720"/>
        <w:jc w:val="both"/>
        <w:rPr>
          <w:rFonts w:ascii="Times New Roman" w:eastAsia="MS Mincho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2. Контроль за виконанням даного рішення доручити постійній комісії з питань житлово-комунального господарства, благоустрою, екології, торгівлі та побуту, комісії з питань бюджету, фінансів, податкової та регуляторної політики і секретарю Острозької міської ради Тарасу ХМАРУКУ, а організацію його виконання – заступнику міського голови </w:t>
      </w:r>
      <w:r w:rsidR="00A331EB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                  </w:t>
      </w:r>
      <w:r w:rsidRPr="00BB688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Анатолію ЛИСОМУ, </w:t>
      </w:r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начальнику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містобудування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архітектури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житлово-комунального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благоустрою та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землекористування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>Сергію</w:t>
      </w:r>
      <w:proofErr w:type="spellEnd"/>
      <w:r w:rsidRPr="00BB68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КИРИЛЮКУ</w:t>
      </w:r>
      <w:r w:rsidR="00FC4193" w:rsidRPr="00FC4193">
        <w:t xml:space="preserve"> </w:t>
      </w:r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та директору </w:t>
      </w:r>
      <w:proofErr w:type="spellStart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>Острозького</w:t>
      </w:r>
      <w:proofErr w:type="spellEnd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</w:t>
      </w:r>
      <w:proofErr w:type="spellEnd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«Водоканал» </w:t>
      </w:r>
      <w:proofErr w:type="spellStart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>Івану</w:t>
      </w:r>
      <w:proofErr w:type="spellEnd"/>
      <w:r w:rsidR="00FC4193" w:rsidRPr="00FC419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ТКАЧУКУ</w:t>
      </w:r>
      <w:r w:rsidR="00B36AA2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.</w:t>
      </w:r>
      <w:r w:rsidRPr="00BB6880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 xml:space="preserve"> </w:t>
      </w:r>
    </w:p>
    <w:p w14:paraId="7393B555" w14:textId="77777777" w:rsidR="00722AEE" w:rsidRDefault="00BB6880" w:rsidP="00816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4A08162" w14:textId="43A13115" w:rsidR="005A1787" w:rsidRDefault="00BB6880" w:rsidP="008166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B6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Міський голова                                                                    Олександр ШИКЕР</w:t>
      </w:r>
    </w:p>
    <w:sectPr w:rsidR="005A1787" w:rsidSect="00336EAF">
      <w:pgSz w:w="11906" w:h="16838"/>
      <w:pgMar w:top="-426" w:right="707" w:bottom="284" w:left="1701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762EF"/>
    <w:multiLevelType w:val="hybridMultilevel"/>
    <w:tmpl w:val="5B56686A"/>
    <w:lvl w:ilvl="0" w:tplc="30BC1A60"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DF5C43"/>
    <w:multiLevelType w:val="hybridMultilevel"/>
    <w:tmpl w:val="42C2870C"/>
    <w:lvl w:ilvl="0" w:tplc="F08A9240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0019B"/>
    <w:multiLevelType w:val="hybridMultilevel"/>
    <w:tmpl w:val="66262E3A"/>
    <w:lvl w:ilvl="0" w:tplc="C7C2EFF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A49"/>
    <w:rsid w:val="00045145"/>
    <w:rsid w:val="00072F13"/>
    <w:rsid w:val="0022033E"/>
    <w:rsid w:val="00280601"/>
    <w:rsid w:val="002B2056"/>
    <w:rsid w:val="00305A49"/>
    <w:rsid w:val="00336EAF"/>
    <w:rsid w:val="00387D46"/>
    <w:rsid w:val="003A2E67"/>
    <w:rsid w:val="005A1787"/>
    <w:rsid w:val="005E50D5"/>
    <w:rsid w:val="006B5720"/>
    <w:rsid w:val="00722AEE"/>
    <w:rsid w:val="007D076C"/>
    <w:rsid w:val="00816664"/>
    <w:rsid w:val="008761FD"/>
    <w:rsid w:val="00945E18"/>
    <w:rsid w:val="009F7DE9"/>
    <w:rsid w:val="00A331EB"/>
    <w:rsid w:val="00B34B58"/>
    <w:rsid w:val="00B36AA2"/>
    <w:rsid w:val="00BB6880"/>
    <w:rsid w:val="00D10F5E"/>
    <w:rsid w:val="00D64788"/>
    <w:rsid w:val="00DB2A20"/>
    <w:rsid w:val="00E44146"/>
    <w:rsid w:val="00E94CB2"/>
    <w:rsid w:val="00F807DE"/>
    <w:rsid w:val="00FC4193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6270547"/>
  <w15:docId w15:val="{9CAE7A9A-4242-4A80-BB76-D30DACF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7D4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87D4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1555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2020-09-01T09:08:00Z</cp:lastPrinted>
  <dcterms:created xsi:type="dcterms:W3CDTF">2020-06-22T06:09:00Z</dcterms:created>
  <dcterms:modified xsi:type="dcterms:W3CDTF">2020-09-01T09:10:00Z</dcterms:modified>
</cp:coreProperties>
</file>